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123" w:rsidRPr="005A4996" w:rsidRDefault="00105123" w:rsidP="00105123">
      <w:pPr>
        <w:jc w:val="center"/>
        <w:rPr>
          <w:sz w:val="20"/>
          <w:szCs w:val="20"/>
        </w:rPr>
      </w:pPr>
      <w:r w:rsidRPr="005A4996">
        <w:rPr>
          <w:sz w:val="20"/>
          <w:szCs w:val="20"/>
        </w:rPr>
        <w:t>КОНТРОЛЬНО-СЧЕТНАЯ КОМИССИЯ</w:t>
      </w:r>
    </w:p>
    <w:p w:rsidR="00105123" w:rsidRDefault="00105123" w:rsidP="00105123">
      <w:pPr>
        <w:jc w:val="center"/>
        <w:rPr>
          <w:sz w:val="20"/>
          <w:szCs w:val="20"/>
        </w:rPr>
      </w:pPr>
      <w:r w:rsidRPr="005A4996">
        <w:rPr>
          <w:sz w:val="20"/>
          <w:szCs w:val="20"/>
        </w:rPr>
        <w:t>КИРОВСКОГО МУНИЦИПАЛЬНОГО РАЙОНА</w:t>
      </w:r>
    </w:p>
    <w:p w:rsidR="005A4996" w:rsidRPr="005A4996" w:rsidRDefault="005A4996" w:rsidP="00105123">
      <w:pPr>
        <w:jc w:val="center"/>
        <w:rPr>
          <w:sz w:val="20"/>
          <w:szCs w:val="20"/>
        </w:rPr>
      </w:pPr>
      <w:r>
        <w:rPr>
          <w:sz w:val="20"/>
          <w:szCs w:val="20"/>
        </w:rPr>
        <w:t>ПРИМОРСКОГО КРАЯ</w:t>
      </w:r>
    </w:p>
    <w:p w:rsidR="00105123" w:rsidRPr="006F38D3" w:rsidRDefault="00105123" w:rsidP="00105123">
      <w:pPr>
        <w:jc w:val="center"/>
        <w:rPr>
          <w:b/>
          <w:sz w:val="28"/>
          <w:szCs w:val="28"/>
        </w:rPr>
      </w:pPr>
    </w:p>
    <w:p w:rsidR="00105123" w:rsidRPr="006F38D3" w:rsidRDefault="00105123" w:rsidP="00105123">
      <w:pPr>
        <w:jc w:val="center"/>
        <w:rPr>
          <w:b/>
          <w:sz w:val="28"/>
          <w:szCs w:val="28"/>
        </w:rPr>
      </w:pPr>
      <w:r w:rsidRPr="006F38D3">
        <w:rPr>
          <w:b/>
          <w:sz w:val="28"/>
          <w:szCs w:val="28"/>
        </w:rPr>
        <w:t>ЗАКЛЮЧЕНИЕ</w:t>
      </w:r>
    </w:p>
    <w:p w:rsidR="00105123" w:rsidRPr="006F38D3" w:rsidRDefault="00105123" w:rsidP="001051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проект </w:t>
      </w:r>
      <w:r w:rsidRPr="006F38D3">
        <w:rPr>
          <w:b/>
          <w:sz w:val="28"/>
          <w:szCs w:val="28"/>
        </w:rPr>
        <w:t>муниципальн</w:t>
      </w:r>
      <w:r>
        <w:rPr>
          <w:b/>
          <w:sz w:val="28"/>
          <w:szCs w:val="28"/>
        </w:rPr>
        <w:t>ой</w:t>
      </w:r>
      <w:r w:rsidRPr="006F38D3">
        <w:rPr>
          <w:b/>
          <w:sz w:val="28"/>
          <w:szCs w:val="28"/>
        </w:rPr>
        <w:t xml:space="preserve"> программ</w:t>
      </w:r>
      <w:r>
        <w:rPr>
          <w:b/>
          <w:sz w:val="28"/>
          <w:szCs w:val="28"/>
        </w:rPr>
        <w:t>ы</w:t>
      </w:r>
      <w:r w:rsidRPr="006F38D3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Совершенствование межбюджетных отношений и управление муниципальным долгом в Кировском муниципальном районе</w:t>
      </w:r>
      <w:r w:rsidR="005A4996">
        <w:rPr>
          <w:b/>
          <w:sz w:val="28"/>
          <w:szCs w:val="28"/>
        </w:rPr>
        <w:t>» на 2025-2027 годы</w:t>
      </w:r>
    </w:p>
    <w:p w:rsidR="00105123" w:rsidRPr="006F38D3" w:rsidRDefault="00105123" w:rsidP="00105123">
      <w:pPr>
        <w:jc w:val="center"/>
        <w:rPr>
          <w:b/>
          <w:sz w:val="28"/>
          <w:szCs w:val="28"/>
        </w:rPr>
      </w:pPr>
    </w:p>
    <w:p w:rsidR="00105123" w:rsidRDefault="00022494" w:rsidP="00105123">
      <w:pPr>
        <w:jc w:val="both"/>
        <w:rPr>
          <w:sz w:val="26"/>
          <w:szCs w:val="26"/>
        </w:rPr>
      </w:pPr>
      <w:r>
        <w:rPr>
          <w:b/>
          <w:sz w:val="28"/>
          <w:szCs w:val="28"/>
        </w:rPr>
        <w:t>3 сентября 2024</w:t>
      </w:r>
      <w:r w:rsidR="00105123" w:rsidRPr="006F38D3">
        <w:rPr>
          <w:b/>
          <w:sz w:val="28"/>
          <w:szCs w:val="28"/>
        </w:rPr>
        <w:t xml:space="preserve"> года                                                                  </w:t>
      </w:r>
      <w:r>
        <w:rPr>
          <w:b/>
          <w:sz w:val="28"/>
          <w:szCs w:val="28"/>
        </w:rPr>
        <w:t xml:space="preserve"> </w:t>
      </w:r>
      <w:r w:rsidR="00105123" w:rsidRPr="006F38D3">
        <w:rPr>
          <w:b/>
          <w:sz w:val="28"/>
          <w:szCs w:val="28"/>
        </w:rPr>
        <w:t xml:space="preserve"> </w:t>
      </w:r>
      <w:proofErr w:type="spellStart"/>
      <w:proofErr w:type="gramStart"/>
      <w:r w:rsidR="00105123" w:rsidRPr="006F38D3">
        <w:rPr>
          <w:b/>
          <w:sz w:val="28"/>
          <w:szCs w:val="28"/>
        </w:rPr>
        <w:t>пгт</w:t>
      </w:r>
      <w:proofErr w:type="spellEnd"/>
      <w:r w:rsidR="00105123" w:rsidRPr="006F38D3">
        <w:rPr>
          <w:b/>
          <w:sz w:val="28"/>
          <w:szCs w:val="28"/>
        </w:rPr>
        <w:t xml:space="preserve">  Кировский</w:t>
      </w:r>
      <w:proofErr w:type="gramEnd"/>
    </w:p>
    <w:p w:rsidR="00105123" w:rsidRPr="006354A3" w:rsidRDefault="00105123" w:rsidP="00105123">
      <w:pPr>
        <w:ind w:firstLine="708"/>
        <w:jc w:val="both"/>
        <w:rPr>
          <w:sz w:val="16"/>
          <w:szCs w:val="16"/>
        </w:rPr>
      </w:pPr>
    </w:p>
    <w:p w:rsidR="00105123" w:rsidRPr="006354A3" w:rsidRDefault="00105123" w:rsidP="00105123">
      <w:pPr>
        <w:ind w:firstLine="708"/>
        <w:jc w:val="both"/>
        <w:rPr>
          <w:sz w:val="16"/>
          <w:szCs w:val="16"/>
        </w:rPr>
      </w:pPr>
    </w:p>
    <w:p w:rsidR="00105123" w:rsidRPr="00BF6B9F" w:rsidRDefault="00105123" w:rsidP="002B79D9">
      <w:pPr>
        <w:spacing w:line="276" w:lineRule="auto"/>
        <w:ind w:firstLine="708"/>
        <w:jc w:val="both"/>
        <w:rPr>
          <w:sz w:val="28"/>
          <w:szCs w:val="28"/>
        </w:rPr>
      </w:pPr>
      <w:r w:rsidRPr="00BF6B9F">
        <w:rPr>
          <w:sz w:val="28"/>
          <w:szCs w:val="28"/>
        </w:rPr>
        <w:t xml:space="preserve">Финансово-экономическая экспертиза на проект муниципальной программы «Совершенствование межбюджетных </w:t>
      </w:r>
      <w:proofErr w:type="gramStart"/>
      <w:r w:rsidRPr="00BF6B9F">
        <w:rPr>
          <w:sz w:val="28"/>
          <w:szCs w:val="28"/>
        </w:rPr>
        <w:t>отношений  и</w:t>
      </w:r>
      <w:proofErr w:type="gramEnd"/>
      <w:r w:rsidRPr="00BF6B9F">
        <w:rPr>
          <w:sz w:val="28"/>
          <w:szCs w:val="28"/>
        </w:rPr>
        <w:t xml:space="preserve"> управление муниципальным долгом в Кировском муниципальном районе</w:t>
      </w:r>
      <w:r w:rsidR="00022494">
        <w:rPr>
          <w:sz w:val="28"/>
          <w:szCs w:val="28"/>
        </w:rPr>
        <w:t>»</w:t>
      </w:r>
      <w:r w:rsidRPr="00BF6B9F">
        <w:rPr>
          <w:sz w:val="28"/>
          <w:szCs w:val="28"/>
        </w:rPr>
        <w:t xml:space="preserve"> на 202</w:t>
      </w:r>
      <w:r w:rsidR="00022494">
        <w:rPr>
          <w:sz w:val="28"/>
          <w:szCs w:val="28"/>
        </w:rPr>
        <w:t>5</w:t>
      </w:r>
      <w:r w:rsidRPr="00BF6B9F">
        <w:rPr>
          <w:sz w:val="28"/>
          <w:szCs w:val="28"/>
        </w:rPr>
        <w:t>-202</w:t>
      </w:r>
      <w:r w:rsidR="00022494">
        <w:rPr>
          <w:sz w:val="28"/>
          <w:szCs w:val="28"/>
        </w:rPr>
        <w:t>7</w:t>
      </w:r>
      <w:r w:rsidRPr="00BF6B9F">
        <w:rPr>
          <w:sz w:val="28"/>
          <w:szCs w:val="28"/>
        </w:rPr>
        <w:t xml:space="preserve"> годы»  (далее - проект Программы) подготовлена в соответствии со статьей 157 Бюджетного кодекса Российской Федерации (далее -  БК РФ), статьей 8 Положения о Контрольно-счетной комиссии Кировского муниципального района</w:t>
      </w:r>
      <w:r w:rsidR="00715D3F">
        <w:rPr>
          <w:sz w:val="28"/>
          <w:szCs w:val="28"/>
        </w:rPr>
        <w:t>.</w:t>
      </w:r>
      <w:r w:rsidRPr="00BF6B9F">
        <w:rPr>
          <w:sz w:val="28"/>
          <w:szCs w:val="28"/>
        </w:rPr>
        <w:t xml:space="preserve"> </w:t>
      </w:r>
    </w:p>
    <w:p w:rsidR="00105123" w:rsidRPr="00BF6B9F" w:rsidRDefault="00105123" w:rsidP="002B79D9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BF6B9F">
        <w:rPr>
          <w:sz w:val="28"/>
          <w:szCs w:val="28"/>
        </w:rPr>
        <w:t xml:space="preserve">Предлагаемым проектом Программы администрация Кировского муниципального района планирует повысить эффективность и качество управления муниципальными финансами, муниципальным </w:t>
      </w:r>
      <w:proofErr w:type="gramStart"/>
      <w:r w:rsidRPr="00BF6B9F">
        <w:rPr>
          <w:sz w:val="28"/>
          <w:szCs w:val="28"/>
        </w:rPr>
        <w:t>долгом,  а</w:t>
      </w:r>
      <w:proofErr w:type="gramEnd"/>
      <w:r w:rsidRPr="00BF6B9F">
        <w:rPr>
          <w:sz w:val="28"/>
          <w:szCs w:val="28"/>
        </w:rPr>
        <w:t xml:space="preserve"> также расходования межбюджетных трансфертов.</w:t>
      </w:r>
    </w:p>
    <w:p w:rsidR="00105123" w:rsidRPr="00BF6B9F" w:rsidRDefault="00105123" w:rsidP="00715D3F">
      <w:pPr>
        <w:ind w:firstLine="708"/>
        <w:jc w:val="both"/>
        <w:rPr>
          <w:sz w:val="16"/>
          <w:szCs w:val="16"/>
        </w:rPr>
      </w:pPr>
    </w:p>
    <w:p w:rsidR="00105123" w:rsidRPr="00BF6B9F" w:rsidRDefault="00105123" w:rsidP="002B79D9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  <w:u w:val="single"/>
        </w:rPr>
      </w:pPr>
      <w:r w:rsidRPr="00BF6B9F">
        <w:rPr>
          <w:sz w:val="28"/>
          <w:szCs w:val="28"/>
          <w:u w:val="single"/>
        </w:rPr>
        <w:t xml:space="preserve">Анализ соответствия целей и задач муниципальной программы </w:t>
      </w:r>
    </w:p>
    <w:p w:rsidR="00105123" w:rsidRPr="00BF6B9F" w:rsidRDefault="00105123" w:rsidP="00715D3F">
      <w:pPr>
        <w:ind w:left="708"/>
        <w:jc w:val="both"/>
        <w:rPr>
          <w:sz w:val="16"/>
          <w:szCs w:val="16"/>
          <w:u w:val="single"/>
        </w:rPr>
      </w:pPr>
    </w:p>
    <w:p w:rsidR="007F25B4" w:rsidRDefault="00105123" w:rsidP="002B79D9">
      <w:pPr>
        <w:spacing w:line="276" w:lineRule="auto"/>
        <w:ind w:firstLine="708"/>
        <w:jc w:val="both"/>
        <w:rPr>
          <w:sz w:val="28"/>
          <w:szCs w:val="28"/>
        </w:rPr>
      </w:pPr>
      <w:r w:rsidRPr="00715D3F">
        <w:rPr>
          <w:sz w:val="28"/>
          <w:szCs w:val="28"/>
        </w:rPr>
        <w:t>В соответствии с пунктом</w:t>
      </w:r>
      <w:r w:rsidRPr="00BF6B9F">
        <w:rPr>
          <w:sz w:val="28"/>
          <w:szCs w:val="28"/>
        </w:rPr>
        <w:t xml:space="preserve"> 1.</w:t>
      </w:r>
      <w:r w:rsidR="007F25B4">
        <w:rPr>
          <w:sz w:val="28"/>
          <w:szCs w:val="28"/>
        </w:rPr>
        <w:t>2.2</w:t>
      </w:r>
      <w:r w:rsidRPr="00BF6B9F">
        <w:rPr>
          <w:sz w:val="28"/>
          <w:szCs w:val="28"/>
        </w:rPr>
        <w:t xml:space="preserve"> Порядка разработки муниципальных программ</w:t>
      </w:r>
      <w:r w:rsidRPr="00BF6B9F">
        <w:rPr>
          <w:rStyle w:val="a5"/>
          <w:sz w:val="28"/>
          <w:szCs w:val="28"/>
        </w:rPr>
        <w:footnoteReference w:id="1"/>
      </w:r>
      <w:r w:rsidRPr="00BF6B9F">
        <w:rPr>
          <w:sz w:val="28"/>
          <w:szCs w:val="28"/>
        </w:rPr>
        <w:t xml:space="preserve">, целью муниципальной программы является </w:t>
      </w:r>
      <w:r w:rsidR="007F25B4" w:rsidRPr="007F25B4">
        <w:rPr>
          <w:sz w:val="28"/>
          <w:szCs w:val="28"/>
        </w:rPr>
        <w:t>социальный, эко</w:t>
      </w:r>
      <w:r w:rsidR="007F25B4">
        <w:rPr>
          <w:sz w:val="28"/>
          <w:szCs w:val="28"/>
        </w:rPr>
        <w:t xml:space="preserve">номический или иной </w:t>
      </w:r>
      <w:proofErr w:type="gramStart"/>
      <w:r w:rsidR="007F25B4">
        <w:rPr>
          <w:sz w:val="28"/>
          <w:szCs w:val="28"/>
        </w:rPr>
        <w:t>общественно</w:t>
      </w:r>
      <w:r w:rsidR="007F25B4" w:rsidRPr="007F25B4">
        <w:rPr>
          <w:sz w:val="28"/>
          <w:szCs w:val="28"/>
        </w:rPr>
        <w:t>-значимый</w:t>
      </w:r>
      <w:proofErr w:type="gramEnd"/>
      <w:r w:rsidR="007F25B4" w:rsidRPr="007F25B4">
        <w:rPr>
          <w:sz w:val="28"/>
          <w:szCs w:val="28"/>
        </w:rPr>
        <w:t xml:space="preserve"> или общественно понятный эффект от реализации муниципальной программы на момент окончания </w:t>
      </w:r>
      <w:r w:rsidR="007F25B4">
        <w:rPr>
          <w:sz w:val="28"/>
          <w:szCs w:val="28"/>
        </w:rPr>
        <w:t xml:space="preserve">ее </w:t>
      </w:r>
      <w:r w:rsidR="007F25B4" w:rsidRPr="007F25B4">
        <w:rPr>
          <w:sz w:val="28"/>
          <w:szCs w:val="28"/>
        </w:rPr>
        <w:t>реализации</w:t>
      </w:r>
      <w:r w:rsidR="007F25B4">
        <w:rPr>
          <w:sz w:val="28"/>
          <w:szCs w:val="28"/>
        </w:rPr>
        <w:t>.</w:t>
      </w:r>
      <w:r w:rsidR="007F25B4" w:rsidRPr="007F25B4">
        <w:rPr>
          <w:sz w:val="28"/>
          <w:szCs w:val="28"/>
        </w:rPr>
        <w:t xml:space="preserve"> </w:t>
      </w:r>
    </w:p>
    <w:p w:rsidR="00105123" w:rsidRPr="00BF6B9F" w:rsidRDefault="00105123" w:rsidP="002B79D9">
      <w:pPr>
        <w:spacing w:line="276" w:lineRule="auto"/>
        <w:ind w:firstLine="708"/>
        <w:jc w:val="both"/>
        <w:rPr>
          <w:sz w:val="28"/>
          <w:szCs w:val="28"/>
        </w:rPr>
      </w:pPr>
      <w:r w:rsidRPr="00BF6B9F">
        <w:rPr>
          <w:sz w:val="28"/>
          <w:szCs w:val="28"/>
        </w:rPr>
        <w:t>Основной целью предлагаемого проекта Программы определено:</w:t>
      </w:r>
    </w:p>
    <w:p w:rsidR="00105123" w:rsidRPr="00BF6B9F" w:rsidRDefault="00105123" w:rsidP="002B79D9">
      <w:pPr>
        <w:spacing w:line="276" w:lineRule="auto"/>
        <w:ind w:firstLine="708"/>
        <w:jc w:val="both"/>
        <w:rPr>
          <w:sz w:val="28"/>
          <w:szCs w:val="28"/>
        </w:rPr>
      </w:pPr>
      <w:r w:rsidRPr="00BF6B9F">
        <w:rPr>
          <w:sz w:val="28"/>
          <w:szCs w:val="28"/>
        </w:rPr>
        <w:t xml:space="preserve">повышение эффективности и качества управления муниципальными </w:t>
      </w:r>
      <w:proofErr w:type="gramStart"/>
      <w:r w:rsidRPr="00BF6B9F">
        <w:rPr>
          <w:sz w:val="28"/>
          <w:szCs w:val="28"/>
        </w:rPr>
        <w:t>финансами,  муниципальным</w:t>
      </w:r>
      <w:proofErr w:type="gramEnd"/>
      <w:r w:rsidRPr="00BF6B9F">
        <w:rPr>
          <w:sz w:val="28"/>
          <w:szCs w:val="28"/>
        </w:rPr>
        <w:t xml:space="preserve"> долгом</w:t>
      </w:r>
      <w:r>
        <w:rPr>
          <w:sz w:val="28"/>
          <w:szCs w:val="28"/>
        </w:rPr>
        <w:t>;</w:t>
      </w:r>
    </w:p>
    <w:p w:rsidR="00105123" w:rsidRPr="00BF6B9F" w:rsidRDefault="00105123" w:rsidP="002B79D9">
      <w:pPr>
        <w:spacing w:line="276" w:lineRule="auto"/>
        <w:ind w:firstLine="708"/>
        <w:jc w:val="both"/>
        <w:rPr>
          <w:sz w:val="28"/>
          <w:szCs w:val="28"/>
        </w:rPr>
      </w:pPr>
      <w:r w:rsidRPr="00BF6B9F">
        <w:rPr>
          <w:sz w:val="28"/>
          <w:szCs w:val="28"/>
        </w:rPr>
        <w:t>создание оптимальных условий для повышения качества расходования межбюджетных трансфертов.</w:t>
      </w:r>
    </w:p>
    <w:p w:rsidR="00105123" w:rsidRPr="00BF6B9F" w:rsidRDefault="00105123" w:rsidP="002B79D9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BF6B9F">
        <w:rPr>
          <w:sz w:val="28"/>
          <w:szCs w:val="28"/>
        </w:rPr>
        <w:t xml:space="preserve">Цель представленного проекта Программы соответствует </w:t>
      </w:r>
      <w:r w:rsidR="002B79D9">
        <w:rPr>
          <w:sz w:val="28"/>
          <w:szCs w:val="28"/>
        </w:rPr>
        <w:t xml:space="preserve">принципу, </w:t>
      </w:r>
      <w:r w:rsidRPr="00BF6B9F">
        <w:rPr>
          <w:sz w:val="28"/>
          <w:szCs w:val="28"/>
        </w:rPr>
        <w:t>определенн</w:t>
      </w:r>
      <w:r w:rsidR="002B79D9">
        <w:rPr>
          <w:sz w:val="28"/>
          <w:szCs w:val="28"/>
        </w:rPr>
        <w:t>ому</w:t>
      </w:r>
      <w:r w:rsidRPr="00BF6B9F">
        <w:rPr>
          <w:sz w:val="28"/>
          <w:szCs w:val="28"/>
        </w:rPr>
        <w:t xml:space="preserve"> ст</w:t>
      </w:r>
      <w:r>
        <w:rPr>
          <w:sz w:val="28"/>
          <w:szCs w:val="28"/>
        </w:rPr>
        <w:t>атьей</w:t>
      </w:r>
      <w:r w:rsidR="002B79D9">
        <w:rPr>
          <w:sz w:val="28"/>
          <w:szCs w:val="28"/>
        </w:rPr>
        <w:t xml:space="preserve"> 31 БК РФ (</w:t>
      </w:r>
      <w:r w:rsidR="00715D3F">
        <w:rPr>
          <w:sz w:val="28"/>
          <w:szCs w:val="28"/>
        </w:rPr>
        <w:t xml:space="preserve">органы местного самоуправления </w:t>
      </w:r>
      <w:r w:rsidR="002B79D9">
        <w:rPr>
          <w:sz w:val="28"/>
          <w:szCs w:val="28"/>
        </w:rPr>
        <w:t>самостоятельно обеспечива</w:t>
      </w:r>
      <w:r w:rsidR="00715D3F">
        <w:rPr>
          <w:sz w:val="28"/>
          <w:szCs w:val="28"/>
        </w:rPr>
        <w:t>ют</w:t>
      </w:r>
      <w:r w:rsidR="002B79D9">
        <w:rPr>
          <w:sz w:val="28"/>
          <w:szCs w:val="28"/>
        </w:rPr>
        <w:t xml:space="preserve"> эффективность использования бюджетных средств).</w:t>
      </w:r>
      <w:r w:rsidRPr="00BF6B9F">
        <w:rPr>
          <w:sz w:val="28"/>
          <w:szCs w:val="28"/>
        </w:rPr>
        <w:t xml:space="preserve"> </w:t>
      </w:r>
    </w:p>
    <w:p w:rsidR="008A0EA3" w:rsidRDefault="00105123" w:rsidP="002B79D9">
      <w:pPr>
        <w:spacing w:line="276" w:lineRule="auto"/>
        <w:ind w:firstLine="708"/>
        <w:jc w:val="both"/>
        <w:rPr>
          <w:sz w:val="28"/>
          <w:szCs w:val="28"/>
        </w:rPr>
      </w:pPr>
      <w:r w:rsidRPr="00BF6B9F">
        <w:rPr>
          <w:sz w:val="28"/>
          <w:szCs w:val="28"/>
        </w:rPr>
        <w:lastRenderedPageBreak/>
        <w:t>Согласно пункту 1.</w:t>
      </w:r>
      <w:r w:rsidR="007F25B4">
        <w:rPr>
          <w:sz w:val="28"/>
          <w:szCs w:val="28"/>
        </w:rPr>
        <w:t>2.3</w:t>
      </w:r>
      <w:r w:rsidRPr="00BF6B9F">
        <w:rPr>
          <w:sz w:val="28"/>
          <w:szCs w:val="28"/>
        </w:rPr>
        <w:t xml:space="preserve"> Порядка разработки муниципальных программ, задачами муниципальной программы является </w:t>
      </w:r>
      <w:r w:rsidR="007F25B4" w:rsidRPr="008A0EA3">
        <w:rPr>
          <w:sz w:val="28"/>
          <w:szCs w:val="28"/>
        </w:rPr>
        <w:t>итог деятельности, направленный на достижение изменений в социально-экономической сфере Кировского муниципального района</w:t>
      </w:r>
      <w:r w:rsidR="008A0EA3">
        <w:rPr>
          <w:sz w:val="28"/>
          <w:szCs w:val="28"/>
        </w:rPr>
        <w:t>.</w:t>
      </w:r>
    </w:p>
    <w:p w:rsidR="00105123" w:rsidRPr="00BF6B9F" w:rsidRDefault="00105123" w:rsidP="002B79D9">
      <w:pPr>
        <w:spacing w:line="276" w:lineRule="auto"/>
        <w:ind w:firstLine="708"/>
        <w:jc w:val="both"/>
        <w:rPr>
          <w:sz w:val="28"/>
          <w:szCs w:val="28"/>
        </w:rPr>
      </w:pPr>
      <w:r w:rsidRPr="00BF6B9F">
        <w:rPr>
          <w:sz w:val="28"/>
          <w:szCs w:val="28"/>
        </w:rPr>
        <w:t>Задачи, предложенные проектом Программы, заключаются в следующем:</w:t>
      </w:r>
    </w:p>
    <w:p w:rsidR="00105123" w:rsidRDefault="00105123" w:rsidP="002B79D9">
      <w:pPr>
        <w:pStyle w:val="ConsPlusCell"/>
        <w:numPr>
          <w:ilvl w:val="0"/>
          <w:numId w:val="3"/>
        </w:numPr>
        <w:tabs>
          <w:tab w:val="left" w:pos="36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качества расходования межбюджетных трансфертов, направленных на:</w:t>
      </w:r>
    </w:p>
    <w:p w:rsidR="00105123" w:rsidRPr="00BF6B9F" w:rsidRDefault="00105123" w:rsidP="002B79D9">
      <w:pPr>
        <w:pStyle w:val="ConsPlusCell"/>
        <w:tabs>
          <w:tab w:val="left" w:pos="36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выравнивание бюджетной обеспеченности бюджетов городских и </w:t>
      </w:r>
      <w:r w:rsidRPr="00BF6B9F">
        <w:rPr>
          <w:rFonts w:ascii="Times New Roman" w:hAnsi="Times New Roman" w:cs="Times New Roman"/>
          <w:sz w:val="28"/>
          <w:szCs w:val="28"/>
        </w:rPr>
        <w:t>сельских поселений Кировского муниципального района;</w:t>
      </w:r>
    </w:p>
    <w:p w:rsidR="00105123" w:rsidRPr="00BF6B9F" w:rsidRDefault="00105123" w:rsidP="002B79D9">
      <w:pPr>
        <w:pStyle w:val="ConsPlusCell"/>
        <w:tabs>
          <w:tab w:val="left" w:pos="36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F6B9F">
        <w:rPr>
          <w:rFonts w:ascii="Times New Roman" w:hAnsi="Times New Roman" w:cs="Times New Roman"/>
          <w:sz w:val="28"/>
          <w:szCs w:val="28"/>
        </w:rPr>
        <w:t xml:space="preserve">сбалансированность бюджетов </w:t>
      </w:r>
      <w:r w:rsidR="00145ADF">
        <w:rPr>
          <w:rFonts w:ascii="Times New Roman" w:hAnsi="Times New Roman" w:cs="Times New Roman"/>
          <w:sz w:val="28"/>
          <w:szCs w:val="28"/>
        </w:rPr>
        <w:t xml:space="preserve">городских и </w:t>
      </w:r>
      <w:r w:rsidRPr="00BF6B9F">
        <w:rPr>
          <w:rFonts w:ascii="Times New Roman" w:hAnsi="Times New Roman" w:cs="Times New Roman"/>
          <w:sz w:val="28"/>
          <w:szCs w:val="28"/>
        </w:rPr>
        <w:t>сельских поселений Кировского муниципального района;</w:t>
      </w:r>
    </w:p>
    <w:p w:rsidR="00105123" w:rsidRPr="002B79D9" w:rsidRDefault="00105123" w:rsidP="002B79D9">
      <w:pPr>
        <w:pStyle w:val="ConsPlusCell"/>
        <w:tabs>
          <w:tab w:val="left" w:pos="364"/>
        </w:tabs>
        <w:spacing w:line="276" w:lineRule="auto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  <w:r w:rsidRPr="00884003">
        <w:rPr>
          <w:rFonts w:ascii="Times New Roman" w:hAnsi="Times New Roman" w:cs="Times New Roman"/>
          <w:sz w:val="28"/>
          <w:szCs w:val="28"/>
        </w:rPr>
        <w:tab/>
      </w:r>
      <w:r w:rsidRPr="00884003">
        <w:rPr>
          <w:rFonts w:ascii="Times New Roman" w:hAnsi="Times New Roman" w:cs="Times New Roman"/>
          <w:sz w:val="28"/>
          <w:szCs w:val="28"/>
        </w:rPr>
        <w:tab/>
      </w:r>
    </w:p>
    <w:p w:rsidR="00105123" w:rsidRDefault="00105123" w:rsidP="002B79D9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о</w:t>
      </w:r>
      <w:r w:rsidRPr="00BF6B9F">
        <w:rPr>
          <w:sz w:val="28"/>
          <w:szCs w:val="28"/>
        </w:rPr>
        <w:t>беспечение допустимого и экономически обоснованного объема расходов, направляемых на обслуживание муниципального долга</w:t>
      </w:r>
      <w:r>
        <w:rPr>
          <w:sz w:val="28"/>
          <w:szCs w:val="28"/>
        </w:rPr>
        <w:t>.</w:t>
      </w:r>
    </w:p>
    <w:p w:rsidR="00105123" w:rsidRPr="006354A3" w:rsidRDefault="00105123" w:rsidP="00105123">
      <w:pPr>
        <w:autoSpaceDE w:val="0"/>
        <w:autoSpaceDN w:val="0"/>
        <w:adjustRightInd w:val="0"/>
        <w:ind w:firstLine="708"/>
        <w:jc w:val="both"/>
        <w:rPr>
          <w:b/>
          <w:bCs/>
          <w:i/>
          <w:iCs/>
          <w:sz w:val="16"/>
          <w:szCs w:val="16"/>
          <w:highlight w:val="cyan"/>
        </w:rPr>
      </w:pPr>
    </w:p>
    <w:p w:rsidR="00105123" w:rsidRPr="00BF6B9F" w:rsidRDefault="00105123" w:rsidP="00105123">
      <w:pPr>
        <w:numPr>
          <w:ilvl w:val="0"/>
          <w:numId w:val="1"/>
        </w:numPr>
        <w:jc w:val="both"/>
        <w:rPr>
          <w:sz w:val="28"/>
          <w:szCs w:val="28"/>
          <w:u w:val="single"/>
        </w:rPr>
      </w:pPr>
      <w:r w:rsidRPr="00BF6B9F">
        <w:rPr>
          <w:sz w:val="28"/>
          <w:szCs w:val="28"/>
        </w:rPr>
        <w:tab/>
      </w:r>
      <w:r w:rsidRPr="00BF6B9F">
        <w:rPr>
          <w:sz w:val="28"/>
          <w:szCs w:val="28"/>
          <w:u w:val="single"/>
        </w:rPr>
        <w:t>Анализ структуры паспорта муниципальной программы</w:t>
      </w:r>
    </w:p>
    <w:p w:rsidR="00093C2D" w:rsidRPr="00093C2D" w:rsidRDefault="00105123" w:rsidP="002B79D9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C2D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093C2D">
        <w:rPr>
          <w:rFonts w:ascii="Times New Roman" w:hAnsi="Times New Roman" w:cs="Times New Roman"/>
          <w:sz w:val="28"/>
          <w:szCs w:val="28"/>
        </w:rPr>
        <w:t>1.2.9</w:t>
      </w:r>
      <w:r w:rsidRPr="00093C2D">
        <w:rPr>
          <w:rFonts w:ascii="Times New Roman" w:hAnsi="Times New Roman" w:cs="Times New Roman"/>
          <w:sz w:val="28"/>
          <w:szCs w:val="28"/>
        </w:rPr>
        <w:t xml:space="preserve"> Порядка разработки муниципальных программ определено, что основные мероприятия муниципальной программы представляют собой</w:t>
      </w:r>
      <w:r w:rsidR="00093C2D" w:rsidRPr="00093C2D">
        <w:rPr>
          <w:rFonts w:ascii="Times New Roman" w:hAnsi="Times New Roman" w:cs="Times New Roman"/>
          <w:sz w:val="28"/>
          <w:szCs w:val="28"/>
        </w:rPr>
        <w:t xml:space="preserve"> группу скоординированных мероприятий, имеющих общую целевую ориентацию и направленных на выполнение функций и решение текущих задач органов местного самоуправления Кировского муниципального района или подведомственных учреждений администрации Кировского муниципального района.</w:t>
      </w:r>
    </w:p>
    <w:p w:rsidR="00105123" w:rsidRDefault="00105123" w:rsidP="001051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Основными мероприятиями, предложенными проектом Программы, определены:</w:t>
      </w:r>
    </w:p>
    <w:p w:rsidR="00093C2D" w:rsidRPr="002B79D9" w:rsidRDefault="00093C2D" w:rsidP="002B79D9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Calibri"/>
          <w:sz w:val="28"/>
          <w:szCs w:val="28"/>
        </w:rPr>
      </w:pPr>
      <w:r w:rsidRPr="002B79D9">
        <w:rPr>
          <w:rFonts w:eastAsia="Calibri"/>
          <w:sz w:val="28"/>
          <w:szCs w:val="28"/>
        </w:rPr>
        <w:t>обеспечение эффективности выравнивания уровня бюджетной обеспеченности поселений района;</w:t>
      </w:r>
    </w:p>
    <w:p w:rsidR="00093C2D" w:rsidRPr="002B79D9" w:rsidRDefault="00093C2D" w:rsidP="002B79D9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Calibri"/>
          <w:sz w:val="28"/>
          <w:szCs w:val="28"/>
        </w:rPr>
      </w:pPr>
      <w:r w:rsidRPr="002B79D9">
        <w:rPr>
          <w:rFonts w:eastAsia="Calibri"/>
          <w:sz w:val="28"/>
          <w:szCs w:val="28"/>
        </w:rPr>
        <w:t>обеспечение эффективности сбалансированности уровня бюджетной обеспеченности поселений района;</w:t>
      </w:r>
    </w:p>
    <w:p w:rsidR="00093C2D" w:rsidRPr="002B79D9" w:rsidRDefault="00093C2D" w:rsidP="002B79D9">
      <w:pPr>
        <w:spacing w:line="276" w:lineRule="auto"/>
        <w:ind w:firstLine="708"/>
        <w:jc w:val="both"/>
        <w:rPr>
          <w:rFonts w:eastAsia="Calibri"/>
          <w:sz w:val="28"/>
          <w:szCs w:val="28"/>
        </w:rPr>
      </w:pPr>
      <w:r w:rsidRPr="002B79D9">
        <w:rPr>
          <w:rFonts w:eastAsia="Calibri"/>
          <w:sz w:val="28"/>
          <w:szCs w:val="28"/>
        </w:rPr>
        <w:t>повышение финансовой самостоятельности поселений района;</w:t>
      </w:r>
    </w:p>
    <w:p w:rsidR="00093C2D" w:rsidRPr="002B79D9" w:rsidRDefault="00093C2D" w:rsidP="002B79D9">
      <w:pPr>
        <w:spacing w:line="276" w:lineRule="auto"/>
        <w:ind w:firstLine="708"/>
        <w:jc w:val="both"/>
        <w:rPr>
          <w:sz w:val="28"/>
          <w:szCs w:val="28"/>
        </w:rPr>
      </w:pPr>
      <w:r w:rsidRPr="002B79D9">
        <w:rPr>
          <w:rFonts w:eastAsia="Calibri"/>
          <w:sz w:val="28"/>
          <w:szCs w:val="28"/>
        </w:rPr>
        <w:t>сокращение районным бюджетом расходов, направляемых на обслуживание муниципального долга.</w:t>
      </w:r>
    </w:p>
    <w:p w:rsidR="00105123" w:rsidRPr="00884003" w:rsidRDefault="00105123" w:rsidP="00105123">
      <w:pPr>
        <w:ind w:firstLine="708"/>
        <w:jc w:val="both"/>
        <w:rPr>
          <w:sz w:val="16"/>
          <w:szCs w:val="16"/>
        </w:rPr>
      </w:pPr>
    </w:p>
    <w:p w:rsidR="00105123" w:rsidRDefault="00105123" w:rsidP="002B79D9">
      <w:pPr>
        <w:spacing w:line="276" w:lineRule="auto"/>
        <w:ind w:firstLine="708"/>
        <w:jc w:val="both"/>
        <w:rPr>
          <w:sz w:val="28"/>
          <w:szCs w:val="28"/>
        </w:rPr>
      </w:pPr>
      <w:r w:rsidRPr="00BF6B9F">
        <w:rPr>
          <w:sz w:val="28"/>
          <w:szCs w:val="28"/>
        </w:rPr>
        <w:t xml:space="preserve">Ответственным исполнителем </w:t>
      </w:r>
      <w:r w:rsidR="00D53CF3">
        <w:rPr>
          <w:sz w:val="28"/>
          <w:szCs w:val="28"/>
        </w:rPr>
        <w:t>П</w:t>
      </w:r>
      <w:r w:rsidRPr="00BF6B9F">
        <w:rPr>
          <w:sz w:val="28"/>
          <w:szCs w:val="28"/>
        </w:rPr>
        <w:t>рограммы является финансовое управление администрации Кировского муниципального района.</w:t>
      </w:r>
    </w:p>
    <w:p w:rsidR="00105123" w:rsidRPr="00884003" w:rsidRDefault="00105123" w:rsidP="00105123">
      <w:pPr>
        <w:ind w:firstLine="708"/>
        <w:jc w:val="both"/>
        <w:rPr>
          <w:sz w:val="16"/>
          <w:szCs w:val="16"/>
        </w:rPr>
      </w:pPr>
    </w:p>
    <w:p w:rsidR="00105123" w:rsidRDefault="00105123" w:rsidP="00105123">
      <w:pPr>
        <w:ind w:firstLine="708"/>
        <w:jc w:val="both"/>
        <w:rPr>
          <w:sz w:val="28"/>
          <w:szCs w:val="28"/>
        </w:rPr>
      </w:pPr>
      <w:r w:rsidRPr="00BF6B9F">
        <w:rPr>
          <w:sz w:val="28"/>
          <w:szCs w:val="28"/>
        </w:rPr>
        <w:t xml:space="preserve">Срок реализации </w:t>
      </w:r>
      <w:r w:rsidR="00D53CF3">
        <w:rPr>
          <w:sz w:val="28"/>
          <w:szCs w:val="28"/>
        </w:rPr>
        <w:t>П</w:t>
      </w:r>
      <w:r w:rsidRPr="00BF6B9F">
        <w:rPr>
          <w:sz w:val="28"/>
          <w:szCs w:val="28"/>
        </w:rPr>
        <w:t>рограммы составляет 3 года (с 20</w:t>
      </w:r>
      <w:r>
        <w:rPr>
          <w:sz w:val="28"/>
          <w:szCs w:val="28"/>
        </w:rPr>
        <w:t>2</w:t>
      </w:r>
      <w:r w:rsidR="00093C2D">
        <w:rPr>
          <w:sz w:val="28"/>
          <w:szCs w:val="28"/>
        </w:rPr>
        <w:t>5</w:t>
      </w:r>
      <w:r w:rsidRPr="00BF6B9F">
        <w:rPr>
          <w:sz w:val="28"/>
          <w:szCs w:val="28"/>
        </w:rPr>
        <w:t xml:space="preserve"> по 202</w:t>
      </w:r>
      <w:r w:rsidR="00093C2D">
        <w:rPr>
          <w:sz w:val="28"/>
          <w:szCs w:val="28"/>
        </w:rPr>
        <w:t>7</w:t>
      </w:r>
      <w:r w:rsidRPr="00BF6B9F">
        <w:rPr>
          <w:sz w:val="28"/>
          <w:szCs w:val="28"/>
        </w:rPr>
        <w:t xml:space="preserve"> годы)</w:t>
      </w:r>
      <w:r>
        <w:rPr>
          <w:sz w:val="28"/>
          <w:szCs w:val="28"/>
        </w:rPr>
        <w:t>.</w:t>
      </w:r>
      <w:r w:rsidRPr="00BF6B9F">
        <w:rPr>
          <w:sz w:val="28"/>
          <w:szCs w:val="28"/>
        </w:rPr>
        <w:t xml:space="preserve"> </w:t>
      </w:r>
    </w:p>
    <w:p w:rsidR="00105123" w:rsidRPr="00884003" w:rsidRDefault="00105123" w:rsidP="00105123">
      <w:pPr>
        <w:ind w:firstLine="708"/>
        <w:jc w:val="both"/>
        <w:rPr>
          <w:sz w:val="16"/>
          <w:szCs w:val="16"/>
        </w:rPr>
      </w:pPr>
    </w:p>
    <w:p w:rsidR="00105123" w:rsidRDefault="00105123" w:rsidP="002B79D9">
      <w:pPr>
        <w:spacing w:line="276" w:lineRule="auto"/>
        <w:ind w:firstLine="708"/>
        <w:jc w:val="both"/>
        <w:rPr>
          <w:sz w:val="28"/>
          <w:szCs w:val="28"/>
        </w:rPr>
      </w:pPr>
      <w:r w:rsidRPr="00BF6B9F">
        <w:rPr>
          <w:sz w:val="28"/>
          <w:szCs w:val="28"/>
        </w:rPr>
        <w:t>Ожидаемым конечным результатом, предложенным паспортом Программы, явля</w:t>
      </w:r>
      <w:r>
        <w:rPr>
          <w:sz w:val="28"/>
          <w:szCs w:val="28"/>
        </w:rPr>
        <w:t>ю</w:t>
      </w:r>
      <w:r w:rsidRPr="00BF6B9F">
        <w:rPr>
          <w:sz w:val="28"/>
          <w:szCs w:val="28"/>
        </w:rPr>
        <w:t>тся</w:t>
      </w:r>
      <w:r>
        <w:rPr>
          <w:sz w:val="28"/>
          <w:szCs w:val="28"/>
        </w:rPr>
        <w:t>:</w:t>
      </w:r>
    </w:p>
    <w:p w:rsidR="00105123" w:rsidRDefault="00105123" w:rsidP="002B79D9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обеспечение исполнения расходования межбюджетных трансфертов на конец отчетного года в размере 100,0 %;</w:t>
      </w:r>
    </w:p>
    <w:p w:rsidR="00105123" w:rsidRDefault="00105123" w:rsidP="002B79D9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сокращение расходов на обслуживание муниципального долга не менее </w:t>
      </w:r>
      <w:r w:rsidR="002B79D9">
        <w:rPr>
          <w:sz w:val="28"/>
          <w:szCs w:val="28"/>
        </w:rPr>
        <w:t>3</w:t>
      </w:r>
      <w:r w:rsidR="00093C2D">
        <w:rPr>
          <w:sz w:val="28"/>
          <w:szCs w:val="28"/>
        </w:rPr>
        <w:t>,0</w:t>
      </w:r>
      <w:r>
        <w:rPr>
          <w:sz w:val="28"/>
          <w:szCs w:val="28"/>
        </w:rPr>
        <w:t xml:space="preserve"> % ежегодно.</w:t>
      </w:r>
    </w:p>
    <w:p w:rsidR="00105123" w:rsidRPr="006354A3" w:rsidRDefault="00105123" w:rsidP="00105123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</w:p>
    <w:p w:rsidR="00105123" w:rsidRPr="00BF6B9F" w:rsidRDefault="00105123" w:rsidP="00105123">
      <w:pPr>
        <w:numPr>
          <w:ilvl w:val="0"/>
          <w:numId w:val="2"/>
        </w:numPr>
        <w:jc w:val="both"/>
        <w:rPr>
          <w:sz w:val="28"/>
          <w:szCs w:val="28"/>
          <w:u w:val="single"/>
        </w:rPr>
      </w:pPr>
      <w:r w:rsidRPr="00BF6B9F">
        <w:rPr>
          <w:sz w:val="28"/>
          <w:szCs w:val="28"/>
          <w:u w:val="single"/>
        </w:rPr>
        <w:t>Анализ ресурсного обеспечения муниципальной программы</w:t>
      </w:r>
    </w:p>
    <w:p w:rsidR="00105123" w:rsidRPr="00D45D79" w:rsidRDefault="00105123" w:rsidP="00105123">
      <w:pPr>
        <w:ind w:left="708"/>
        <w:jc w:val="both"/>
        <w:rPr>
          <w:sz w:val="16"/>
          <w:szCs w:val="16"/>
          <w:u w:val="single"/>
        </w:rPr>
      </w:pPr>
    </w:p>
    <w:p w:rsidR="00105123" w:rsidRPr="00BF6B9F" w:rsidRDefault="00105123" w:rsidP="002B79D9">
      <w:pPr>
        <w:spacing w:line="276" w:lineRule="auto"/>
        <w:ind w:firstLine="708"/>
        <w:jc w:val="both"/>
        <w:rPr>
          <w:sz w:val="28"/>
          <w:szCs w:val="28"/>
        </w:rPr>
      </w:pPr>
      <w:r w:rsidRPr="00BF6B9F">
        <w:rPr>
          <w:sz w:val="28"/>
          <w:szCs w:val="28"/>
        </w:rPr>
        <w:t xml:space="preserve">Согласно ресурсному обеспечению, определенному приложением № 2 проекта Программы, </w:t>
      </w:r>
      <w:r>
        <w:rPr>
          <w:sz w:val="28"/>
          <w:szCs w:val="28"/>
        </w:rPr>
        <w:t>ф</w:t>
      </w:r>
      <w:r w:rsidRPr="00BF6B9F">
        <w:rPr>
          <w:sz w:val="28"/>
          <w:szCs w:val="28"/>
        </w:rPr>
        <w:t>инансирование программных мероприятий будет обеспечиваться за счет двух источников:</w:t>
      </w:r>
    </w:p>
    <w:p w:rsidR="00105123" w:rsidRPr="00BF6B9F" w:rsidRDefault="00105123" w:rsidP="002B79D9">
      <w:pPr>
        <w:spacing w:line="276" w:lineRule="auto"/>
        <w:ind w:firstLine="708"/>
        <w:jc w:val="both"/>
        <w:rPr>
          <w:sz w:val="28"/>
          <w:szCs w:val="28"/>
        </w:rPr>
      </w:pPr>
      <w:r w:rsidRPr="00BF6B9F">
        <w:rPr>
          <w:sz w:val="28"/>
          <w:szCs w:val="28"/>
        </w:rPr>
        <w:t xml:space="preserve">1) средств бюджета Кировского муниципального района; </w:t>
      </w:r>
    </w:p>
    <w:p w:rsidR="00105123" w:rsidRPr="00BF6B9F" w:rsidRDefault="00105123" w:rsidP="002B79D9">
      <w:pPr>
        <w:spacing w:line="276" w:lineRule="auto"/>
        <w:ind w:firstLine="708"/>
        <w:jc w:val="both"/>
        <w:rPr>
          <w:sz w:val="28"/>
          <w:szCs w:val="28"/>
        </w:rPr>
      </w:pPr>
      <w:r w:rsidRPr="00BF6B9F">
        <w:rPr>
          <w:sz w:val="28"/>
          <w:szCs w:val="28"/>
        </w:rPr>
        <w:t>2) средств краевого бюджета.</w:t>
      </w:r>
    </w:p>
    <w:p w:rsidR="00105123" w:rsidRPr="00BF6B9F" w:rsidRDefault="00105123" w:rsidP="002B79D9">
      <w:pPr>
        <w:spacing w:line="276" w:lineRule="auto"/>
        <w:ind w:firstLine="708"/>
        <w:jc w:val="both"/>
        <w:rPr>
          <w:sz w:val="28"/>
          <w:szCs w:val="28"/>
        </w:rPr>
      </w:pPr>
      <w:r w:rsidRPr="00BF6B9F">
        <w:rPr>
          <w:sz w:val="28"/>
          <w:szCs w:val="28"/>
        </w:rPr>
        <w:t xml:space="preserve">Общий объем бюджетных ассигнований, запланированный проектом Программы, составит </w:t>
      </w:r>
      <w:r w:rsidR="00093C2D">
        <w:rPr>
          <w:b/>
          <w:i/>
          <w:sz w:val="28"/>
          <w:szCs w:val="28"/>
        </w:rPr>
        <w:t>35 603,1</w:t>
      </w:r>
      <w:r w:rsidRPr="00BF6B9F">
        <w:rPr>
          <w:b/>
          <w:i/>
          <w:sz w:val="28"/>
          <w:szCs w:val="28"/>
        </w:rPr>
        <w:t xml:space="preserve"> тыс. рублей</w:t>
      </w:r>
      <w:r w:rsidRPr="00BF6B9F">
        <w:rPr>
          <w:sz w:val="28"/>
          <w:szCs w:val="28"/>
        </w:rPr>
        <w:t>, из них:</w:t>
      </w:r>
    </w:p>
    <w:p w:rsidR="00105123" w:rsidRPr="00EB031D" w:rsidRDefault="00105123" w:rsidP="002B79D9">
      <w:pPr>
        <w:spacing w:line="276" w:lineRule="auto"/>
        <w:ind w:firstLine="708"/>
        <w:jc w:val="both"/>
        <w:rPr>
          <w:sz w:val="28"/>
          <w:szCs w:val="28"/>
        </w:rPr>
      </w:pPr>
      <w:r w:rsidRPr="00BF6B9F">
        <w:rPr>
          <w:sz w:val="28"/>
          <w:szCs w:val="28"/>
        </w:rPr>
        <w:t xml:space="preserve">средства бюджета Кировского муниципального района </w:t>
      </w:r>
      <w:r>
        <w:rPr>
          <w:sz w:val="28"/>
          <w:szCs w:val="28"/>
        </w:rPr>
        <w:t>–</w:t>
      </w:r>
      <w:r w:rsidRPr="00BF6B9F">
        <w:rPr>
          <w:sz w:val="28"/>
          <w:szCs w:val="28"/>
        </w:rPr>
        <w:t xml:space="preserve"> </w:t>
      </w:r>
      <w:r w:rsidR="00093C2D">
        <w:rPr>
          <w:b/>
          <w:i/>
          <w:sz w:val="28"/>
          <w:szCs w:val="28"/>
        </w:rPr>
        <w:t>2 480,0</w:t>
      </w:r>
      <w:r w:rsidRPr="00D45D79">
        <w:rPr>
          <w:b/>
          <w:i/>
          <w:sz w:val="28"/>
          <w:szCs w:val="28"/>
        </w:rPr>
        <w:t xml:space="preserve"> тыс. рублей</w:t>
      </w:r>
      <w:r w:rsidRPr="00EB031D">
        <w:rPr>
          <w:sz w:val="28"/>
          <w:szCs w:val="28"/>
        </w:rPr>
        <w:t xml:space="preserve"> или </w:t>
      </w:r>
      <w:r w:rsidR="007B0768">
        <w:rPr>
          <w:sz w:val="28"/>
          <w:szCs w:val="28"/>
        </w:rPr>
        <w:t>7,0</w:t>
      </w:r>
      <w:r w:rsidRPr="00EB031D">
        <w:rPr>
          <w:sz w:val="28"/>
          <w:szCs w:val="28"/>
        </w:rPr>
        <w:t xml:space="preserve"> % от общего объема расходов;</w:t>
      </w:r>
    </w:p>
    <w:p w:rsidR="00105123" w:rsidRPr="00BF6B9F" w:rsidRDefault="00105123" w:rsidP="002B79D9">
      <w:pPr>
        <w:spacing w:line="276" w:lineRule="auto"/>
        <w:ind w:firstLine="708"/>
        <w:jc w:val="both"/>
        <w:rPr>
          <w:sz w:val="28"/>
          <w:szCs w:val="28"/>
        </w:rPr>
      </w:pPr>
      <w:r w:rsidRPr="00BF6B9F">
        <w:rPr>
          <w:sz w:val="28"/>
          <w:szCs w:val="28"/>
        </w:rPr>
        <w:t xml:space="preserve">средства краевого бюджета </w:t>
      </w:r>
      <w:r>
        <w:rPr>
          <w:sz w:val="28"/>
          <w:szCs w:val="28"/>
        </w:rPr>
        <w:t>–</w:t>
      </w:r>
      <w:r w:rsidRPr="00BF6B9F">
        <w:rPr>
          <w:sz w:val="28"/>
          <w:szCs w:val="28"/>
        </w:rPr>
        <w:t xml:space="preserve"> </w:t>
      </w:r>
      <w:r w:rsidR="00093C2D">
        <w:rPr>
          <w:b/>
          <w:i/>
          <w:sz w:val="28"/>
          <w:szCs w:val="28"/>
        </w:rPr>
        <w:t>33 123,1</w:t>
      </w:r>
      <w:r w:rsidRPr="00D45D79">
        <w:rPr>
          <w:b/>
          <w:i/>
          <w:sz w:val="28"/>
          <w:szCs w:val="28"/>
        </w:rPr>
        <w:t xml:space="preserve"> тыс. рублей</w:t>
      </w:r>
      <w:r w:rsidRPr="00EB031D">
        <w:rPr>
          <w:sz w:val="28"/>
          <w:szCs w:val="28"/>
        </w:rPr>
        <w:t xml:space="preserve"> или </w:t>
      </w:r>
      <w:r w:rsidR="007B0768">
        <w:rPr>
          <w:sz w:val="28"/>
          <w:szCs w:val="28"/>
        </w:rPr>
        <w:t>93,0</w:t>
      </w:r>
      <w:r w:rsidRPr="00EB031D">
        <w:rPr>
          <w:sz w:val="28"/>
          <w:szCs w:val="28"/>
        </w:rPr>
        <w:t xml:space="preserve"> </w:t>
      </w:r>
      <w:proofErr w:type="gramStart"/>
      <w:r w:rsidRPr="00EB031D">
        <w:rPr>
          <w:sz w:val="28"/>
          <w:szCs w:val="28"/>
        </w:rPr>
        <w:t>%,</w:t>
      </w:r>
      <w:r w:rsidRPr="00BF6B9F">
        <w:rPr>
          <w:sz w:val="28"/>
          <w:szCs w:val="28"/>
        </w:rPr>
        <w:t xml:space="preserve">  в</w:t>
      </w:r>
      <w:proofErr w:type="gramEnd"/>
      <w:r w:rsidRPr="00BF6B9F">
        <w:rPr>
          <w:sz w:val="28"/>
          <w:szCs w:val="28"/>
        </w:rPr>
        <w:t xml:space="preserve"> т</w:t>
      </w:r>
      <w:r>
        <w:rPr>
          <w:sz w:val="28"/>
          <w:szCs w:val="28"/>
        </w:rPr>
        <w:t>ом числе</w:t>
      </w:r>
      <w:r w:rsidRPr="00BF6B9F">
        <w:rPr>
          <w:sz w:val="28"/>
          <w:szCs w:val="28"/>
        </w:rPr>
        <w:t xml:space="preserve"> по периодам действия программы (таблица)</w:t>
      </w:r>
      <w:r w:rsidR="002B79D9">
        <w:rPr>
          <w:sz w:val="28"/>
          <w:szCs w:val="28"/>
        </w:rPr>
        <w:t>.</w:t>
      </w:r>
    </w:p>
    <w:p w:rsidR="00105123" w:rsidRPr="00BF6B9F" w:rsidRDefault="00105123" w:rsidP="005B126B">
      <w:pPr>
        <w:jc w:val="right"/>
        <w:rPr>
          <w:sz w:val="28"/>
          <w:szCs w:val="28"/>
        </w:rPr>
      </w:pPr>
      <w:r w:rsidRPr="00BF6B9F">
        <w:rPr>
          <w:sz w:val="28"/>
          <w:szCs w:val="28"/>
        </w:rPr>
        <w:t xml:space="preserve">                                                                                                  тыс. рублей</w:t>
      </w: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2330"/>
        <w:gridCol w:w="2341"/>
        <w:gridCol w:w="2341"/>
        <w:gridCol w:w="2333"/>
      </w:tblGrid>
      <w:tr w:rsidR="00105123" w:rsidRPr="00BF6B9F" w:rsidTr="00FD3C16">
        <w:tc>
          <w:tcPr>
            <w:tcW w:w="2392" w:type="dxa"/>
          </w:tcPr>
          <w:p w:rsidR="00105123" w:rsidRPr="00884003" w:rsidRDefault="00105123" w:rsidP="00FD3C16">
            <w:pPr>
              <w:jc w:val="center"/>
              <w:rPr>
                <w:b/>
              </w:rPr>
            </w:pPr>
            <w:r w:rsidRPr="00884003">
              <w:rPr>
                <w:b/>
              </w:rPr>
              <w:t>Период</w:t>
            </w:r>
          </w:p>
        </w:tc>
        <w:tc>
          <w:tcPr>
            <w:tcW w:w="2393" w:type="dxa"/>
          </w:tcPr>
          <w:p w:rsidR="00105123" w:rsidRPr="00884003" w:rsidRDefault="00105123" w:rsidP="00FD3C16">
            <w:pPr>
              <w:jc w:val="center"/>
              <w:rPr>
                <w:b/>
              </w:rPr>
            </w:pPr>
            <w:r w:rsidRPr="00884003">
              <w:rPr>
                <w:b/>
              </w:rPr>
              <w:t>Средства бюджета района</w:t>
            </w:r>
          </w:p>
        </w:tc>
        <w:tc>
          <w:tcPr>
            <w:tcW w:w="2393" w:type="dxa"/>
          </w:tcPr>
          <w:p w:rsidR="00105123" w:rsidRPr="00884003" w:rsidRDefault="00105123" w:rsidP="00FD3C16">
            <w:pPr>
              <w:jc w:val="center"/>
              <w:rPr>
                <w:b/>
              </w:rPr>
            </w:pPr>
            <w:r w:rsidRPr="00884003">
              <w:rPr>
                <w:b/>
              </w:rPr>
              <w:t>Средства краевого бюджета</w:t>
            </w:r>
          </w:p>
        </w:tc>
        <w:tc>
          <w:tcPr>
            <w:tcW w:w="2393" w:type="dxa"/>
          </w:tcPr>
          <w:p w:rsidR="00105123" w:rsidRPr="00884003" w:rsidRDefault="00105123" w:rsidP="00FD3C16">
            <w:pPr>
              <w:jc w:val="center"/>
              <w:rPr>
                <w:b/>
              </w:rPr>
            </w:pPr>
            <w:r w:rsidRPr="00884003">
              <w:rPr>
                <w:b/>
              </w:rPr>
              <w:t>Итого</w:t>
            </w:r>
          </w:p>
        </w:tc>
      </w:tr>
      <w:tr w:rsidR="00105123" w:rsidRPr="00BF6B9F" w:rsidTr="00FD3C16">
        <w:tc>
          <w:tcPr>
            <w:tcW w:w="2392" w:type="dxa"/>
          </w:tcPr>
          <w:p w:rsidR="00105123" w:rsidRPr="00884003" w:rsidRDefault="00105123" w:rsidP="007B0768">
            <w:pPr>
              <w:jc w:val="both"/>
            </w:pPr>
            <w:r w:rsidRPr="00884003">
              <w:t>202</w:t>
            </w:r>
            <w:r w:rsidR="007B0768">
              <w:t>5</w:t>
            </w:r>
            <w:r w:rsidRPr="00884003">
              <w:t xml:space="preserve"> год</w:t>
            </w:r>
          </w:p>
        </w:tc>
        <w:tc>
          <w:tcPr>
            <w:tcW w:w="2393" w:type="dxa"/>
          </w:tcPr>
          <w:p w:rsidR="00105123" w:rsidRPr="00884003" w:rsidRDefault="007B0768" w:rsidP="00FD3C16">
            <w:pPr>
              <w:jc w:val="center"/>
            </w:pPr>
            <w:r>
              <w:t>860,0</w:t>
            </w:r>
          </w:p>
        </w:tc>
        <w:tc>
          <w:tcPr>
            <w:tcW w:w="2393" w:type="dxa"/>
          </w:tcPr>
          <w:p w:rsidR="00105123" w:rsidRPr="00884003" w:rsidRDefault="007B0768" w:rsidP="007B0768">
            <w:pPr>
              <w:jc w:val="center"/>
            </w:pPr>
            <w:r>
              <w:t>11 041,1</w:t>
            </w:r>
          </w:p>
        </w:tc>
        <w:tc>
          <w:tcPr>
            <w:tcW w:w="2393" w:type="dxa"/>
          </w:tcPr>
          <w:p w:rsidR="00105123" w:rsidRPr="00884003" w:rsidRDefault="007B0768" w:rsidP="00FD3C16">
            <w:pPr>
              <w:jc w:val="center"/>
            </w:pPr>
            <w:r>
              <w:t>11 901,1</w:t>
            </w:r>
          </w:p>
        </w:tc>
      </w:tr>
      <w:tr w:rsidR="00105123" w:rsidRPr="00BF6B9F" w:rsidTr="00FD3C16">
        <w:tc>
          <w:tcPr>
            <w:tcW w:w="2392" w:type="dxa"/>
          </w:tcPr>
          <w:p w:rsidR="00105123" w:rsidRPr="00884003" w:rsidRDefault="00105123" w:rsidP="007B0768">
            <w:pPr>
              <w:jc w:val="both"/>
            </w:pPr>
            <w:r w:rsidRPr="00884003">
              <w:t>202</w:t>
            </w:r>
            <w:r w:rsidR="007B0768">
              <w:t>6</w:t>
            </w:r>
            <w:r w:rsidRPr="00884003">
              <w:t xml:space="preserve"> год</w:t>
            </w:r>
          </w:p>
        </w:tc>
        <w:tc>
          <w:tcPr>
            <w:tcW w:w="2393" w:type="dxa"/>
          </w:tcPr>
          <w:p w:rsidR="00105123" w:rsidRPr="00884003" w:rsidRDefault="007B0768" w:rsidP="00FD3C16">
            <w:pPr>
              <w:jc w:val="center"/>
            </w:pPr>
            <w:r>
              <w:t>810,0</w:t>
            </w:r>
          </w:p>
        </w:tc>
        <w:tc>
          <w:tcPr>
            <w:tcW w:w="2393" w:type="dxa"/>
          </w:tcPr>
          <w:p w:rsidR="00105123" w:rsidRPr="00884003" w:rsidRDefault="007B0768" w:rsidP="007B0768">
            <w:pPr>
              <w:jc w:val="center"/>
            </w:pPr>
            <w:r>
              <w:t>11 041,0</w:t>
            </w:r>
          </w:p>
        </w:tc>
        <w:tc>
          <w:tcPr>
            <w:tcW w:w="2393" w:type="dxa"/>
          </w:tcPr>
          <w:p w:rsidR="00105123" w:rsidRPr="00884003" w:rsidRDefault="007B0768" w:rsidP="00FD3C16">
            <w:pPr>
              <w:jc w:val="center"/>
            </w:pPr>
            <w:r>
              <w:t>11 851,0</w:t>
            </w:r>
          </w:p>
        </w:tc>
      </w:tr>
      <w:tr w:rsidR="00105123" w:rsidRPr="00BF6B9F" w:rsidTr="00FD3C16">
        <w:tc>
          <w:tcPr>
            <w:tcW w:w="2392" w:type="dxa"/>
          </w:tcPr>
          <w:p w:rsidR="00105123" w:rsidRPr="00884003" w:rsidRDefault="00105123" w:rsidP="007B0768">
            <w:pPr>
              <w:jc w:val="both"/>
            </w:pPr>
            <w:r w:rsidRPr="00884003">
              <w:t>202</w:t>
            </w:r>
            <w:r w:rsidR="007B0768">
              <w:t>7</w:t>
            </w:r>
            <w:r w:rsidRPr="00884003">
              <w:t xml:space="preserve"> год</w:t>
            </w:r>
          </w:p>
        </w:tc>
        <w:tc>
          <w:tcPr>
            <w:tcW w:w="2393" w:type="dxa"/>
          </w:tcPr>
          <w:p w:rsidR="00105123" w:rsidRPr="00884003" w:rsidRDefault="007B0768" w:rsidP="00FD3C16">
            <w:pPr>
              <w:jc w:val="center"/>
            </w:pPr>
            <w:r>
              <w:t>810,0</w:t>
            </w:r>
          </w:p>
        </w:tc>
        <w:tc>
          <w:tcPr>
            <w:tcW w:w="2393" w:type="dxa"/>
          </w:tcPr>
          <w:p w:rsidR="00105123" w:rsidRPr="00884003" w:rsidRDefault="007B0768" w:rsidP="007B0768">
            <w:pPr>
              <w:jc w:val="center"/>
            </w:pPr>
            <w:r>
              <w:t>11 041,0</w:t>
            </w:r>
          </w:p>
        </w:tc>
        <w:tc>
          <w:tcPr>
            <w:tcW w:w="2393" w:type="dxa"/>
          </w:tcPr>
          <w:p w:rsidR="00105123" w:rsidRPr="00884003" w:rsidRDefault="007B0768" w:rsidP="00FD3C16">
            <w:pPr>
              <w:jc w:val="center"/>
            </w:pPr>
            <w:r>
              <w:t>11 851,0</w:t>
            </w:r>
          </w:p>
        </w:tc>
      </w:tr>
      <w:tr w:rsidR="00105123" w:rsidRPr="00BF6B9F" w:rsidTr="00FD3C16">
        <w:tc>
          <w:tcPr>
            <w:tcW w:w="2392" w:type="dxa"/>
          </w:tcPr>
          <w:p w:rsidR="00105123" w:rsidRPr="00EF2B00" w:rsidRDefault="00105123" w:rsidP="00FD3C16">
            <w:pPr>
              <w:rPr>
                <w:b/>
              </w:rPr>
            </w:pPr>
            <w:r w:rsidRPr="00EF2B00">
              <w:rPr>
                <w:b/>
              </w:rPr>
              <w:t>Всего:</w:t>
            </w:r>
          </w:p>
        </w:tc>
        <w:tc>
          <w:tcPr>
            <w:tcW w:w="2393" w:type="dxa"/>
          </w:tcPr>
          <w:p w:rsidR="00105123" w:rsidRPr="00EF2B00" w:rsidRDefault="007B0768" w:rsidP="00FD3C16">
            <w:pPr>
              <w:jc w:val="center"/>
              <w:rPr>
                <w:b/>
              </w:rPr>
            </w:pPr>
            <w:r>
              <w:rPr>
                <w:b/>
              </w:rPr>
              <w:t>2 480,0</w:t>
            </w:r>
          </w:p>
        </w:tc>
        <w:tc>
          <w:tcPr>
            <w:tcW w:w="2393" w:type="dxa"/>
          </w:tcPr>
          <w:p w:rsidR="00105123" w:rsidRPr="00EF2B00" w:rsidRDefault="007B0768" w:rsidP="007B0768">
            <w:pPr>
              <w:jc w:val="center"/>
              <w:rPr>
                <w:b/>
              </w:rPr>
            </w:pPr>
            <w:r>
              <w:rPr>
                <w:b/>
              </w:rPr>
              <w:t>33 123,1</w:t>
            </w:r>
          </w:p>
        </w:tc>
        <w:tc>
          <w:tcPr>
            <w:tcW w:w="2393" w:type="dxa"/>
          </w:tcPr>
          <w:p w:rsidR="00105123" w:rsidRPr="00EF2B00" w:rsidRDefault="007B0768" w:rsidP="00FD3C16">
            <w:pPr>
              <w:jc w:val="center"/>
              <w:rPr>
                <w:b/>
              </w:rPr>
            </w:pPr>
            <w:r>
              <w:rPr>
                <w:b/>
              </w:rPr>
              <w:t>35 603,1</w:t>
            </w:r>
          </w:p>
        </w:tc>
      </w:tr>
    </w:tbl>
    <w:p w:rsidR="00105123" w:rsidRPr="00D45D79" w:rsidRDefault="00105123" w:rsidP="00105123">
      <w:pPr>
        <w:ind w:firstLine="708"/>
        <w:jc w:val="both"/>
        <w:rPr>
          <w:sz w:val="16"/>
          <w:szCs w:val="16"/>
        </w:rPr>
      </w:pPr>
    </w:p>
    <w:p w:rsidR="007B0768" w:rsidRDefault="005B126B" w:rsidP="005B126B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105123">
        <w:rPr>
          <w:sz w:val="28"/>
          <w:szCs w:val="28"/>
        </w:rPr>
        <w:t>асходы, предусмотренные проектом Программы, составляют</w:t>
      </w:r>
      <w:r w:rsidR="007B0768">
        <w:rPr>
          <w:sz w:val="28"/>
          <w:szCs w:val="28"/>
        </w:rPr>
        <w:t>:</w:t>
      </w:r>
    </w:p>
    <w:p w:rsidR="007B0768" w:rsidRDefault="007B0768" w:rsidP="005B126B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34 973,1</w:t>
      </w:r>
      <w:r w:rsidRPr="007B0768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-</w:t>
      </w:r>
      <w:r w:rsidR="00105123">
        <w:rPr>
          <w:sz w:val="28"/>
          <w:szCs w:val="28"/>
        </w:rPr>
        <w:t xml:space="preserve"> дотации на выравнивание бюджетной обеспеченности поселений</w:t>
      </w:r>
      <w:r>
        <w:rPr>
          <w:sz w:val="28"/>
          <w:szCs w:val="28"/>
        </w:rPr>
        <w:t>, в том числе:</w:t>
      </w:r>
    </w:p>
    <w:p w:rsidR="007B0768" w:rsidRDefault="007B0768" w:rsidP="005B126B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2025 год – 11 691,1 тыс. рублей;</w:t>
      </w:r>
    </w:p>
    <w:p w:rsidR="007B0768" w:rsidRDefault="007B0768" w:rsidP="005B126B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2026 год – 11 641,0 тыс. рублей;</w:t>
      </w:r>
    </w:p>
    <w:p w:rsidR="007B0768" w:rsidRDefault="007B0768" w:rsidP="005B126B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2027 год – 11 641,0 тыс. рублей;</w:t>
      </w:r>
    </w:p>
    <w:p w:rsidR="005B126B" w:rsidRPr="00715D3F" w:rsidRDefault="005B126B" w:rsidP="005B126B">
      <w:pPr>
        <w:ind w:firstLine="708"/>
        <w:jc w:val="both"/>
        <w:rPr>
          <w:b/>
          <w:i/>
          <w:sz w:val="12"/>
          <w:szCs w:val="12"/>
        </w:rPr>
      </w:pPr>
    </w:p>
    <w:p w:rsidR="007B0768" w:rsidRDefault="007B0768" w:rsidP="005B126B">
      <w:pPr>
        <w:spacing w:line="276" w:lineRule="auto"/>
        <w:ind w:firstLine="708"/>
        <w:jc w:val="both"/>
        <w:rPr>
          <w:sz w:val="28"/>
          <w:szCs w:val="28"/>
        </w:rPr>
      </w:pPr>
      <w:r w:rsidRPr="007B0768">
        <w:rPr>
          <w:b/>
          <w:i/>
          <w:sz w:val="28"/>
          <w:szCs w:val="28"/>
        </w:rPr>
        <w:t>300,0 тыс. рублей</w:t>
      </w:r>
      <w:r>
        <w:rPr>
          <w:sz w:val="28"/>
          <w:szCs w:val="28"/>
        </w:rPr>
        <w:t xml:space="preserve"> - дотации на обеспечение сбалансированности бюджетов поселений, в том числе:</w:t>
      </w:r>
    </w:p>
    <w:p w:rsidR="007B0768" w:rsidRDefault="007B0768" w:rsidP="005B126B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2025 год – 100,0 тыс. рублей;</w:t>
      </w:r>
    </w:p>
    <w:p w:rsidR="007B0768" w:rsidRDefault="007B0768" w:rsidP="005B126B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2026 год – 100,0 тыс. рублей;</w:t>
      </w:r>
    </w:p>
    <w:p w:rsidR="007B0768" w:rsidRDefault="007B0768" w:rsidP="005B126B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2027 год – 100,0 тыс. рублей;</w:t>
      </w:r>
    </w:p>
    <w:p w:rsidR="007B0768" w:rsidRPr="00715D3F" w:rsidRDefault="007B0768" w:rsidP="00105123">
      <w:pPr>
        <w:ind w:firstLine="708"/>
        <w:jc w:val="both"/>
        <w:rPr>
          <w:sz w:val="12"/>
          <w:szCs w:val="12"/>
        </w:rPr>
      </w:pPr>
    </w:p>
    <w:p w:rsidR="00105123" w:rsidRDefault="007B0768" w:rsidP="00715D3F">
      <w:pPr>
        <w:spacing w:line="276" w:lineRule="auto"/>
        <w:ind w:firstLine="708"/>
        <w:jc w:val="both"/>
        <w:rPr>
          <w:sz w:val="28"/>
          <w:szCs w:val="28"/>
        </w:rPr>
      </w:pPr>
      <w:r w:rsidRPr="007B0768">
        <w:rPr>
          <w:b/>
          <w:i/>
          <w:sz w:val="28"/>
          <w:szCs w:val="28"/>
        </w:rPr>
        <w:t>330,0 тыс. рублей</w:t>
      </w:r>
      <w:r>
        <w:rPr>
          <w:sz w:val="28"/>
          <w:szCs w:val="28"/>
        </w:rPr>
        <w:t xml:space="preserve"> - </w:t>
      </w:r>
      <w:proofErr w:type="gramStart"/>
      <w:r>
        <w:rPr>
          <w:sz w:val="28"/>
          <w:szCs w:val="28"/>
        </w:rPr>
        <w:t>расходы  на</w:t>
      </w:r>
      <w:proofErr w:type="gramEnd"/>
      <w:r>
        <w:rPr>
          <w:sz w:val="28"/>
          <w:szCs w:val="28"/>
        </w:rPr>
        <w:t xml:space="preserve"> обслуживание муниципального внутреннего долга</w:t>
      </w:r>
      <w:r w:rsidR="00105123">
        <w:rPr>
          <w:sz w:val="28"/>
          <w:szCs w:val="28"/>
        </w:rPr>
        <w:t>, в том числе:</w:t>
      </w:r>
    </w:p>
    <w:p w:rsidR="00105123" w:rsidRDefault="00105123" w:rsidP="001051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202</w:t>
      </w:r>
      <w:r w:rsidR="007B0768">
        <w:rPr>
          <w:sz w:val="28"/>
          <w:szCs w:val="28"/>
        </w:rPr>
        <w:t>5</w:t>
      </w:r>
      <w:r>
        <w:rPr>
          <w:sz w:val="28"/>
          <w:szCs w:val="28"/>
        </w:rPr>
        <w:t xml:space="preserve"> год – </w:t>
      </w:r>
      <w:r w:rsidR="007B0768">
        <w:rPr>
          <w:sz w:val="28"/>
          <w:szCs w:val="28"/>
        </w:rPr>
        <w:t>110</w:t>
      </w:r>
      <w:r>
        <w:rPr>
          <w:sz w:val="28"/>
          <w:szCs w:val="28"/>
        </w:rPr>
        <w:t>,0 тыс. рублей;</w:t>
      </w:r>
    </w:p>
    <w:p w:rsidR="00105123" w:rsidRDefault="00105123" w:rsidP="00715D3F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202</w:t>
      </w:r>
      <w:r w:rsidR="007B0768">
        <w:rPr>
          <w:sz w:val="28"/>
          <w:szCs w:val="28"/>
        </w:rPr>
        <w:t>6</w:t>
      </w:r>
      <w:r>
        <w:rPr>
          <w:sz w:val="28"/>
          <w:szCs w:val="28"/>
        </w:rPr>
        <w:t xml:space="preserve"> год – 1</w:t>
      </w:r>
      <w:r w:rsidR="007B0768">
        <w:rPr>
          <w:sz w:val="28"/>
          <w:szCs w:val="28"/>
        </w:rPr>
        <w:t>10</w:t>
      </w:r>
      <w:r>
        <w:rPr>
          <w:sz w:val="28"/>
          <w:szCs w:val="28"/>
        </w:rPr>
        <w:t>,0 тыс. рублей;</w:t>
      </w:r>
    </w:p>
    <w:p w:rsidR="00105123" w:rsidRDefault="00105123" w:rsidP="001051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202</w:t>
      </w:r>
      <w:r w:rsidR="007B0768">
        <w:rPr>
          <w:sz w:val="28"/>
          <w:szCs w:val="28"/>
        </w:rPr>
        <w:t>7</w:t>
      </w:r>
      <w:r>
        <w:rPr>
          <w:sz w:val="28"/>
          <w:szCs w:val="28"/>
        </w:rPr>
        <w:t xml:space="preserve"> год – 1</w:t>
      </w:r>
      <w:r w:rsidR="007B0768">
        <w:rPr>
          <w:sz w:val="28"/>
          <w:szCs w:val="28"/>
        </w:rPr>
        <w:t>1</w:t>
      </w:r>
      <w:r>
        <w:rPr>
          <w:sz w:val="28"/>
          <w:szCs w:val="28"/>
        </w:rPr>
        <w:t>0,0 тыс. рублей.</w:t>
      </w:r>
    </w:p>
    <w:p w:rsidR="003C7BA3" w:rsidRDefault="003C7BA3" w:rsidP="003C7BA3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04EFA">
        <w:rPr>
          <w:sz w:val="28"/>
          <w:szCs w:val="28"/>
        </w:rPr>
        <w:lastRenderedPageBreak/>
        <w:t>По итогам финансово-экономической экспертизы на проект</w:t>
      </w:r>
      <w:r w:rsidR="005B126B">
        <w:rPr>
          <w:sz w:val="28"/>
          <w:szCs w:val="28"/>
        </w:rPr>
        <w:t xml:space="preserve">  муниципальной</w:t>
      </w:r>
      <w:r w:rsidRPr="00C04EFA">
        <w:rPr>
          <w:sz w:val="28"/>
          <w:szCs w:val="28"/>
        </w:rPr>
        <w:t xml:space="preserve"> программ</w:t>
      </w:r>
      <w:r w:rsidR="005B126B">
        <w:rPr>
          <w:sz w:val="28"/>
          <w:szCs w:val="28"/>
        </w:rPr>
        <w:t>ы</w:t>
      </w:r>
      <w:r w:rsidRPr="00C04EFA">
        <w:rPr>
          <w:sz w:val="28"/>
          <w:szCs w:val="28"/>
        </w:rPr>
        <w:t xml:space="preserve"> </w:t>
      </w:r>
      <w:bookmarkStart w:id="0" w:name="_GoBack"/>
      <w:r w:rsidR="005B126B" w:rsidRPr="00BF6B9F">
        <w:rPr>
          <w:sz w:val="28"/>
          <w:szCs w:val="28"/>
        </w:rPr>
        <w:t>«Совершенствование межбюджетных отношений  и управление муниципальным долгом в Кировском муниципальном районе</w:t>
      </w:r>
      <w:r w:rsidR="005B126B">
        <w:rPr>
          <w:sz w:val="28"/>
          <w:szCs w:val="28"/>
        </w:rPr>
        <w:t>»</w:t>
      </w:r>
      <w:r w:rsidR="005B126B" w:rsidRPr="00BF6B9F">
        <w:rPr>
          <w:sz w:val="28"/>
          <w:szCs w:val="28"/>
        </w:rPr>
        <w:t xml:space="preserve"> </w:t>
      </w:r>
      <w:bookmarkEnd w:id="0"/>
      <w:r w:rsidR="005B126B" w:rsidRPr="00BF6B9F">
        <w:rPr>
          <w:sz w:val="28"/>
          <w:szCs w:val="28"/>
        </w:rPr>
        <w:t>на 202</w:t>
      </w:r>
      <w:r w:rsidR="005B126B">
        <w:rPr>
          <w:sz w:val="28"/>
          <w:szCs w:val="28"/>
        </w:rPr>
        <w:t>5</w:t>
      </w:r>
      <w:r w:rsidR="000D1C70">
        <w:rPr>
          <w:sz w:val="28"/>
          <w:szCs w:val="28"/>
        </w:rPr>
        <w:t>-</w:t>
      </w:r>
      <w:r w:rsidR="005B126B" w:rsidRPr="00BF6B9F">
        <w:rPr>
          <w:sz w:val="28"/>
          <w:szCs w:val="28"/>
        </w:rPr>
        <w:t>202</w:t>
      </w:r>
      <w:r w:rsidR="005B126B">
        <w:rPr>
          <w:sz w:val="28"/>
          <w:szCs w:val="28"/>
        </w:rPr>
        <w:t>7</w:t>
      </w:r>
      <w:r w:rsidR="005B126B" w:rsidRPr="00BF6B9F">
        <w:rPr>
          <w:sz w:val="28"/>
          <w:szCs w:val="28"/>
        </w:rPr>
        <w:t xml:space="preserve"> годы</w:t>
      </w:r>
      <w:r w:rsidRPr="00230E63">
        <w:rPr>
          <w:sz w:val="28"/>
          <w:szCs w:val="28"/>
        </w:rPr>
        <w:t xml:space="preserve">  </w:t>
      </w:r>
      <w:r w:rsidRPr="00C04EFA">
        <w:rPr>
          <w:sz w:val="28"/>
          <w:szCs w:val="28"/>
        </w:rPr>
        <w:t>Контрольно-счетная комиссия отмечает, что</w:t>
      </w:r>
      <w:r w:rsidRPr="003C7BA3">
        <w:rPr>
          <w:sz w:val="28"/>
          <w:szCs w:val="28"/>
        </w:rPr>
        <w:t xml:space="preserve"> </w:t>
      </w:r>
      <w:r w:rsidRPr="00BD7F5C">
        <w:rPr>
          <w:sz w:val="28"/>
          <w:szCs w:val="28"/>
        </w:rPr>
        <w:t xml:space="preserve">представленная редакция проекта Программы </w:t>
      </w:r>
      <w:r w:rsidRPr="00715D3F">
        <w:rPr>
          <w:b/>
          <w:i/>
          <w:sz w:val="28"/>
          <w:szCs w:val="28"/>
        </w:rPr>
        <w:t xml:space="preserve">соответствует </w:t>
      </w:r>
      <w:r w:rsidRPr="00BD7F5C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ю</w:t>
      </w:r>
      <w:r w:rsidRPr="00BD7F5C">
        <w:rPr>
          <w:sz w:val="28"/>
          <w:szCs w:val="28"/>
        </w:rPr>
        <w:t xml:space="preserve"> администрации Кировского муниципального района от 10.04.2024 № 98 «Об утверждении Порядка разработки, реализации и оценки эффективности муниципальных программ Ки</w:t>
      </w:r>
      <w:r>
        <w:rPr>
          <w:sz w:val="28"/>
          <w:szCs w:val="28"/>
        </w:rPr>
        <w:t>ровского муниципального района»</w:t>
      </w:r>
      <w:r w:rsidRPr="00BD7F5C">
        <w:rPr>
          <w:sz w:val="28"/>
          <w:szCs w:val="28"/>
        </w:rPr>
        <w:t>.</w:t>
      </w:r>
    </w:p>
    <w:p w:rsidR="003C7BA3" w:rsidRPr="005B126B" w:rsidRDefault="003C7BA3" w:rsidP="003C7BA3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тоже время </w:t>
      </w:r>
      <w:r w:rsidR="002B79D9">
        <w:rPr>
          <w:sz w:val="28"/>
          <w:szCs w:val="28"/>
        </w:rPr>
        <w:t>стоит обратить внимание, что решением Думы Кировского муниципального района от 09.11.2023 № 133-НПА у</w:t>
      </w:r>
      <w:r w:rsidR="002B79D9" w:rsidRPr="000747F7">
        <w:rPr>
          <w:sz w:val="28"/>
          <w:szCs w:val="28"/>
        </w:rPr>
        <w:t>тве</w:t>
      </w:r>
      <w:r w:rsidR="002B79D9">
        <w:rPr>
          <w:sz w:val="28"/>
          <w:szCs w:val="28"/>
        </w:rPr>
        <w:t>рждён</w:t>
      </w:r>
      <w:r w:rsidR="002B79D9" w:rsidRPr="000747F7">
        <w:rPr>
          <w:sz w:val="28"/>
          <w:szCs w:val="28"/>
        </w:rPr>
        <w:t xml:space="preserve"> </w:t>
      </w:r>
      <w:hyperlink w:anchor="P41" w:tooltip="ПОРЯДОК">
        <w:r w:rsidR="002B79D9" w:rsidRPr="00EF1B1A">
          <w:rPr>
            <w:sz w:val="28"/>
            <w:szCs w:val="28"/>
          </w:rPr>
          <w:t>Порядок</w:t>
        </w:r>
      </w:hyperlink>
      <w:r w:rsidR="002B79D9" w:rsidRPr="000747F7">
        <w:rPr>
          <w:sz w:val="28"/>
          <w:szCs w:val="28"/>
        </w:rPr>
        <w:t xml:space="preserve"> предоставления иных межбюджетных трансфертов </w:t>
      </w:r>
      <w:r w:rsidR="002B79D9">
        <w:rPr>
          <w:sz w:val="28"/>
          <w:szCs w:val="28"/>
        </w:rPr>
        <w:t xml:space="preserve">из районного бюджета </w:t>
      </w:r>
      <w:r w:rsidR="002B79D9" w:rsidRPr="000747F7">
        <w:rPr>
          <w:sz w:val="28"/>
          <w:szCs w:val="28"/>
        </w:rPr>
        <w:t>бюджетам городских поселений</w:t>
      </w:r>
      <w:r w:rsidR="002B79D9">
        <w:rPr>
          <w:sz w:val="28"/>
          <w:szCs w:val="28"/>
        </w:rPr>
        <w:t xml:space="preserve"> Кировского муниципального района </w:t>
      </w:r>
      <w:r w:rsidR="002B79D9" w:rsidRPr="00715D3F">
        <w:rPr>
          <w:sz w:val="28"/>
          <w:szCs w:val="28"/>
        </w:rPr>
        <w:t>на организацию ликвидации накопленного вреда окружающей среде</w:t>
      </w:r>
      <w:r w:rsidR="005B126B" w:rsidRPr="00715D3F">
        <w:rPr>
          <w:sz w:val="28"/>
          <w:szCs w:val="28"/>
        </w:rPr>
        <w:t>,</w:t>
      </w:r>
      <w:r w:rsidR="005B126B">
        <w:rPr>
          <w:sz w:val="28"/>
          <w:szCs w:val="28"/>
        </w:rPr>
        <w:t xml:space="preserve"> в связи с чем</w:t>
      </w:r>
      <w:r w:rsidR="000D1C70">
        <w:rPr>
          <w:sz w:val="28"/>
          <w:szCs w:val="28"/>
        </w:rPr>
        <w:t>,</w:t>
      </w:r>
      <w:r w:rsidR="005B126B">
        <w:rPr>
          <w:sz w:val="28"/>
          <w:szCs w:val="28"/>
        </w:rPr>
        <w:t xml:space="preserve"> Контрольно-счетная комиссия рекомендует </w:t>
      </w:r>
      <w:r w:rsidR="005B126B" w:rsidRPr="00715D3F">
        <w:rPr>
          <w:b/>
          <w:i/>
          <w:sz w:val="28"/>
          <w:szCs w:val="28"/>
        </w:rPr>
        <w:t>включить</w:t>
      </w:r>
      <w:r w:rsidR="005B126B">
        <w:rPr>
          <w:sz w:val="28"/>
          <w:szCs w:val="28"/>
        </w:rPr>
        <w:t xml:space="preserve"> в проект Программы мероприятия</w:t>
      </w:r>
      <w:r w:rsidR="00715D3F">
        <w:rPr>
          <w:sz w:val="28"/>
          <w:szCs w:val="28"/>
        </w:rPr>
        <w:t>, связанные с</w:t>
      </w:r>
      <w:r w:rsidR="005B126B">
        <w:rPr>
          <w:sz w:val="28"/>
          <w:szCs w:val="28"/>
        </w:rPr>
        <w:t xml:space="preserve"> предоставлени</w:t>
      </w:r>
      <w:r w:rsidR="00715D3F">
        <w:rPr>
          <w:sz w:val="28"/>
          <w:szCs w:val="28"/>
        </w:rPr>
        <w:t>ем</w:t>
      </w:r>
      <w:r w:rsidR="005B126B">
        <w:rPr>
          <w:sz w:val="28"/>
          <w:szCs w:val="28"/>
        </w:rPr>
        <w:t xml:space="preserve">  </w:t>
      </w:r>
      <w:r w:rsidR="00715D3F">
        <w:rPr>
          <w:sz w:val="28"/>
          <w:szCs w:val="28"/>
        </w:rPr>
        <w:t xml:space="preserve">из бюджета района </w:t>
      </w:r>
      <w:r w:rsidR="005B126B" w:rsidRPr="000747F7">
        <w:rPr>
          <w:sz w:val="28"/>
          <w:szCs w:val="28"/>
        </w:rPr>
        <w:t>иных межбюджетных трансфертов бюджетам городских поселений</w:t>
      </w:r>
      <w:r w:rsidR="005B126B">
        <w:rPr>
          <w:sz w:val="28"/>
          <w:szCs w:val="28"/>
        </w:rPr>
        <w:t xml:space="preserve"> </w:t>
      </w:r>
      <w:r w:rsidR="005B126B" w:rsidRPr="005B126B">
        <w:rPr>
          <w:sz w:val="28"/>
          <w:szCs w:val="28"/>
        </w:rPr>
        <w:t>на организацию ликвидации накопленного вреда окружающей среде</w:t>
      </w:r>
      <w:r w:rsidR="00145ADF">
        <w:rPr>
          <w:sz w:val="28"/>
          <w:szCs w:val="28"/>
        </w:rPr>
        <w:t>,</w:t>
      </w:r>
      <w:r w:rsidR="005B126B">
        <w:rPr>
          <w:sz w:val="28"/>
          <w:szCs w:val="28"/>
        </w:rPr>
        <w:t xml:space="preserve"> с соответствующ</w:t>
      </w:r>
      <w:r w:rsidR="00D53CF3">
        <w:rPr>
          <w:sz w:val="28"/>
          <w:szCs w:val="28"/>
        </w:rPr>
        <w:t>им объемом ежегодного</w:t>
      </w:r>
      <w:r w:rsidR="005B126B">
        <w:rPr>
          <w:sz w:val="28"/>
          <w:szCs w:val="28"/>
        </w:rPr>
        <w:t xml:space="preserve"> финансирования</w:t>
      </w:r>
      <w:r w:rsidR="00D53CF3">
        <w:rPr>
          <w:sz w:val="28"/>
          <w:szCs w:val="28"/>
        </w:rPr>
        <w:t xml:space="preserve"> программных мероприятий</w:t>
      </w:r>
      <w:r w:rsidR="005B126B">
        <w:rPr>
          <w:sz w:val="28"/>
          <w:szCs w:val="28"/>
        </w:rPr>
        <w:t>.</w:t>
      </w:r>
    </w:p>
    <w:p w:rsidR="00105123" w:rsidRPr="00BF6B9F" w:rsidRDefault="005B126B" w:rsidP="000D1C7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B126B">
        <w:rPr>
          <w:sz w:val="28"/>
          <w:szCs w:val="28"/>
        </w:rPr>
        <w:t>Также Контрольно-счетная комиссия отмечает, что п</w:t>
      </w:r>
      <w:r w:rsidR="00105123">
        <w:rPr>
          <w:sz w:val="28"/>
          <w:szCs w:val="28"/>
        </w:rPr>
        <w:t xml:space="preserve">редставленный </w:t>
      </w:r>
      <w:r w:rsidR="00D53CF3">
        <w:rPr>
          <w:sz w:val="28"/>
          <w:szCs w:val="28"/>
        </w:rPr>
        <w:t xml:space="preserve">ежегодный </w:t>
      </w:r>
      <w:r w:rsidR="00105123">
        <w:rPr>
          <w:sz w:val="28"/>
          <w:szCs w:val="28"/>
        </w:rPr>
        <w:t xml:space="preserve">объем финансирования </w:t>
      </w:r>
      <w:r>
        <w:rPr>
          <w:sz w:val="28"/>
          <w:szCs w:val="28"/>
        </w:rPr>
        <w:t xml:space="preserve">на обслуживание муниципального долга в размере 110,0 тыс. рублей </w:t>
      </w:r>
      <w:r w:rsidRPr="005B126B">
        <w:rPr>
          <w:b/>
          <w:i/>
          <w:sz w:val="28"/>
          <w:szCs w:val="28"/>
        </w:rPr>
        <w:t xml:space="preserve">не  </w:t>
      </w:r>
      <w:r w:rsidR="00105123" w:rsidRPr="005B126B">
        <w:rPr>
          <w:b/>
          <w:i/>
          <w:sz w:val="28"/>
          <w:szCs w:val="28"/>
        </w:rPr>
        <w:t>показывает</w:t>
      </w:r>
      <w:r w:rsidR="00105123">
        <w:rPr>
          <w:sz w:val="28"/>
          <w:szCs w:val="28"/>
        </w:rPr>
        <w:t xml:space="preserve"> </w:t>
      </w:r>
      <w:r w:rsidR="00105123" w:rsidRPr="00715D3F">
        <w:rPr>
          <w:sz w:val="28"/>
          <w:szCs w:val="28"/>
        </w:rPr>
        <w:t xml:space="preserve">динамику </w:t>
      </w:r>
      <w:r w:rsidR="00715D3F">
        <w:rPr>
          <w:sz w:val="28"/>
          <w:szCs w:val="28"/>
        </w:rPr>
        <w:t xml:space="preserve">его </w:t>
      </w:r>
      <w:r w:rsidR="00105123" w:rsidRPr="00715D3F">
        <w:rPr>
          <w:sz w:val="28"/>
          <w:szCs w:val="28"/>
        </w:rPr>
        <w:t>сокращения</w:t>
      </w:r>
      <w:r w:rsidR="000D1C70">
        <w:rPr>
          <w:sz w:val="28"/>
          <w:szCs w:val="28"/>
        </w:rPr>
        <w:t xml:space="preserve">, </w:t>
      </w:r>
      <w:r w:rsidR="00105123">
        <w:rPr>
          <w:sz w:val="28"/>
          <w:szCs w:val="28"/>
        </w:rPr>
        <w:t xml:space="preserve">что </w:t>
      </w:r>
      <w:r w:rsidR="000D1C70" w:rsidRPr="000D1C70">
        <w:rPr>
          <w:b/>
          <w:i/>
          <w:sz w:val="28"/>
          <w:szCs w:val="28"/>
        </w:rPr>
        <w:t>не</w:t>
      </w:r>
      <w:r w:rsidR="000D1C70">
        <w:rPr>
          <w:sz w:val="28"/>
          <w:szCs w:val="28"/>
        </w:rPr>
        <w:t xml:space="preserve"> </w:t>
      </w:r>
      <w:r w:rsidR="00105123" w:rsidRPr="00EB031D">
        <w:rPr>
          <w:b/>
          <w:i/>
          <w:sz w:val="28"/>
          <w:szCs w:val="28"/>
        </w:rPr>
        <w:t xml:space="preserve">соответствует </w:t>
      </w:r>
      <w:r w:rsidR="00105123" w:rsidRPr="00715D3F">
        <w:rPr>
          <w:sz w:val="28"/>
          <w:szCs w:val="28"/>
        </w:rPr>
        <w:t>ожидаемому результату</w:t>
      </w:r>
      <w:r w:rsidR="00105123">
        <w:rPr>
          <w:sz w:val="28"/>
          <w:szCs w:val="28"/>
        </w:rPr>
        <w:t xml:space="preserve"> реализации программы – сокращение указанных расходов </w:t>
      </w:r>
      <w:r w:rsidR="00105123" w:rsidRPr="00145ADF">
        <w:rPr>
          <w:b/>
          <w:i/>
          <w:sz w:val="28"/>
          <w:szCs w:val="28"/>
        </w:rPr>
        <w:t>не менее чем на 3</w:t>
      </w:r>
      <w:r w:rsidR="00715D3F" w:rsidRPr="00145ADF">
        <w:rPr>
          <w:b/>
          <w:i/>
          <w:sz w:val="28"/>
          <w:szCs w:val="28"/>
        </w:rPr>
        <w:t>,0</w:t>
      </w:r>
      <w:r w:rsidR="00105123" w:rsidRPr="00145ADF">
        <w:rPr>
          <w:b/>
          <w:i/>
          <w:sz w:val="28"/>
          <w:szCs w:val="28"/>
        </w:rPr>
        <w:t xml:space="preserve"> %</w:t>
      </w:r>
      <w:r w:rsidR="00105123">
        <w:rPr>
          <w:sz w:val="28"/>
          <w:szCs w:val="28"/>
        </w:rPr>
        <w:t xml:space="preserve"> ежегодно</w:t>
      </w:r>
      <w:r w:rsidR="000D1C70">
        <w:rPr>
          <w:sz w:val="28"/>
          <w:szCs w:val="28"/>
        </w:rPr>
        <w:t xml:space="preserve">, в </w:t>
      </w:r>
      <w:r w:rsidR="00105123" w:rsidRPr="00BF6B9F">
        <w:rPr>
          <w:sz w:val="28"/>
          <w:szCs w:val="28"/>
        </w:rPr>
        <w:t xml:space="preserve"> связи с чем,  </w:t>
      </w:r>
      <w:r w:rsidR="000D1C70">
        <w:rPr>
          <w:sz w:val="28"/>
          <w:szCs w:val="28"/>
        </w:rPr>
        <w:t>Контрольно-счетная комиссия предлагает</w:t>
      </w:r>
      <w:r w:rsidR="00105123" w:rsidRPr="00BF6B9F">
        <w:rPr>
          <w:sz w:val="28"/>
          <w:szCs w:val="28"/>
        </w:rPr>
        <w:t xml:space="preserve"> </w:t>
      </w:r>
      <w:r w:rsidR="000D1C70" w:rsidRPr="00715D3F">
        <w:rPr>
          <w:b/>
          <w:i/>
          <w:sz w:val="28"/>
          <w:szCs w:val="28"/>
        </w:rPr>
        <w:t xml:space="preserve">пересмотреть </w:t>
      </w:r>
      <w:r w:rsidR="000D1C70">
        <w:rPr>
          <w:sz w:val="28"/>
          <w:szCs w:val="28"/>
        </w:rPr>
        <w:t>объем расходов на обслуживание муниципального долга на 2026-2027 год с учетом запланированной доли его сокращения</w:t>
      </w:r>
      <w:r w:rsidR="00715D3F">
        <w:rPr>
          <w:sz w:val="28"/>
          <w:szCs w:val="28"/>
        </w:rPr>
        <w:t xml:space="preserve"> на 3,0 %</w:t>
      </w:r>
      <w:r w:rsidR="00D53CF3">
        <w:rPr>
          <w:sz w:val="28"/>
          <w:szCs w:val="28"/>
        </w:rPr>
        <w:t xml:space="preserve"> ежегодно</w:t>
      </w:r>
      <w:r w:rsidR="00105123" w:rsidRPr="00BF6B9F">
        <w:rPr>
          <w:sz w:val="28"/>
          <w:szCs w:val="28"/>
        </w:rPr>
        <w:t xml:space="preserve">. </w:t>
      </w:r>
    </w:p>
    <w:p w:rsidR="00105123" w:rsidRPr="00BF6B9F" w:rsidRDefault="00105123" w:rsidP="00105123">
      <w:pPr>
        <w:ind w:firstLine="708"/>
        <w:jc w:val="both"/>
        <w:rPr>
          <w:sz w:val="28"/>
          <w:szCs w:val="28"/>
        </w:rPr>
      </w:pPr>
    </w:p>
    <w:p w:rsidR="00105123" w:rsidRDefault="00105123" w:rsidP="00105123">
      <w:pPr>
        <w:jc w:val="both"/>
        <w:rPr>
          <w:sz w:val="28"/>
          <w:szCs w:val="28"/>
        </w:rPr>
      </w:pPr>
    </w:p>
    <w:p w:rsidR="00105123" w:rsidRDefault="00105123" w:rsidP="00105123">
      <w:pPr>
        <w:jc w:val="both"/>
        <w:rPr>
          <w:sz w:val="28"/>
          <w:szCs w:val="28"/>
        </w:rPr>
      </w:pPr>
    </w:p>
    <w:p w:rsidR="000D1C70" w:rsidRDefault="000D1C70" w:rsidP="00105123">
      <w:pPr>
        <w:jc w:val="both"/>
        <w:rPr>
          <w:sz w:val="28"/>
          <w:szCs w:val="28"/>
        </w:rPr>
      </w:pPr>
    </w:p>
    <w:p w:rsidR="00105123" w:rsidRPr="00BF6B9F" w:rsidRDefault="00105123" w:rsidP="00105123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F6B9F">
        <w:rPr>
          <w:sz w:val="28"/>
          <w:szCs w:val="28"/>
        </w:rPr>
        <w:t xml:space="preserve">редседатель </w:t>
      </w:r>
      <w:r>
        <w:rPr>
          <w:sz w:val="28"/>
          <w:szCs w:val="28"/>
        </w:rPr>
        <w:t xml:space="preserve">                                                                                      </w:t>
      </w:r>
      <w:r w:rsidRPr="00BF6B9F">
        <w:rPr>
          <w:sz w:val="28"/>
          <w:szCs w:val="28"/>
        </w:rPr>
        <w:t xml:space="preserve">С.В. </w:t>
      </w:r>
      <w:proofErr w:type="spellStart"/>
      <w:r w:rsidRPr="00BF6B9F">
        <w:rPr>
          <w:sz w:val="28"/>
          <w:szCs w:val="28"/>
        </w:rPr>
        <w:t>Куничак</w:t>
      </w:r>
      <w:proofErr w:type="spellEnd"/>
    </w:p>
    <w:p w:rsidR="00105123" w:rsidRPr="00BF6B9F" w:rsidRDefault="00105123" w:rsidP="00105123">
      <w:pPr>
        <w:ind w:firstLine="708"/>
        <w:jc w:val="both"/>
        <w:rPr>
          <w:sz w:val="28"/>
          <w:szCs w:val="28"/>
        </w:rPr>
      </w:pPr>
    </w:p>
    <w:p w:rsidR="00105123" w:rsidRPr="00BF6B9F" w:rsidRDefault="00105123" w:rsidP="00105123">
      <w:pPr>
        <w:rPr>
          <w:sz w:val="28"/>
          <w:szCs w:val="28"/>
        </w:rPr>
      </w:pPr>
    </w:p>
    <w:p w:rsidR="00000B4E" w:rsidRDefault="00000B4E"/>
    <w:sectPr w:rsidR="00000B4E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7B7C" w:rsidRDefault="002C7B7C" w:rsidP="00105123">
      <w:r>
        <w:separator/>
      </w:r>
    </w:p>
  </w:endnote>
  <w:endnote w:type="continuationSeparator" w:id="0">
    <w:p w:rsidR="002C7B7C" w:rsidRDefault="002C7B7C" w:rsidP="00105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46EB" w:rsidRDefault="00517558" w:rsidP="00D307D0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E46EB" w:rsidRDefault="002C7B7C" w:rsidP="00065447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46EB" w:rsidRDefault="00517558" w:rsidP="00D307D0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45ADF">
      <w:rPr>
        <w:rStyle w:val="a9"/>
        <w:noProof/>
      </w:rPr>
      <w:t>4</w:t>
    </w:r>
    <w:r>
      <w:rPr>
        <w:rStyle w:val="a9"/>
      </w:rPr>
      <w:fldChar w:fldCharType="end"/>
    </w:r>
  </w:p>
  <w:p w:rsidR="00FE46EB" w:rsidRDefault="002C7B7C" w:rsidP="00065447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7B7C" w:rsidRDefault="002C7B7C" w:rsidP="00105123">
      <w:r>
        <w:separator/>
      </w:r>
    </w:p>
  </w:footnote>
  <w:footnote w:type="continuationSeparator" w:id="0">
    <w:p w:rsidR="002C7B7C" w:rsidRDefault="002C7B7C" w:rsidP="00105123">
      <w:r>
        <w:continuationSeparator/>
      </w:r>
    </w:p>
  </w:footnote>
  <w:footnote w:id="1">
    <w:p w:rsidR="00105123" w:rsidRDefault="00105123" w:rsidP="00105123">
      <w:pPr>
        <w:pStyle w:val="a3"/>
        <w:jc w:val="both"/>
      </w:pPr>
      <w:r>
        <w:rPr>
          <w:rStyle w:val="a5"/>
        </w:rPr>
        <w:footnoteRef/>
      </w:r>
      <w:r>
        <w:t xml:space="preserve"> Постановление администрации Кировского муниципального района от </w:t>
      </w:r>
      <w:r w:rsidR="007F25B4">
        <w:t>10.04.2024</w:t>
      </w:r>
      <w:r>
        <w:t xml:space="preserve"> № </w:t>
      </w:r>
      <w:r w:rsidR="007F25B4">
        <w:t>98</w:t>
      </w:r>
      <w:r>
        <w:t xml:space="preserve"> «Об утверждении </w:t>
      </w:r>
      <w:r w:rsidR="007F25B4">
        <w:t>П</w:t>
      </w:r>
      <w:r>
        <w:t>орядка разработк</w:t>
      </w:r>
      <w:r w:rsidR="007F25B4">
        <w:t>и</w:t>
      </w:r>
      <w:r>
        <w:t xml:space="preserve">, реализации </w:t>
      </w:r>
      <w:r w:rsidR="007F25B4">
        <w:t xml:space="preserve">и </w:t>
      </w:r>
      <w:r>
        <w:t>оценки эффективности реа</w:t>
      </w:r>
      <w:r w:rsidR="007F25B4">
        <w:t xml:space="preserve">лизации муниципальных </w:t>
      </w:r>
      <w:proofErr w:type="gramStart"/>
      <w:r w:rsidR="007F25B4">
        <w:t xml:space="preserve">программ </w:t>
      </w:r>
      <w:r>
        <w:t xml:space="preserve"> Кировско</w:t>
      </w:r>
      <w:r w:rsidR="007F25B4">
        <w:t>го</w:t>
      </w:r>
      <w:proofErr w:type="gramEnd"/>
      <w:r>
        <w:t xml:space="preserve"> муниципально</w:t>
      </w:r>
      <w:r w:rsidR="007F25B4">
        <w:t>го</w:t>
      </w:r>
      <w:r>
        <w:t xml:space="preserve"> район</w:t>
      </w:r>
      <w:r w:rsidR="007F25B4">
        <w:t>а</w:t>
      </w:r>
      <w:r>
        <w:t>» (далее – Порядок разработки муниципальных программ).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232646"/>
    <w:multiLevelType w:val="hybridMultilevel"/>
    <w:tmpl w:val="13D05472"/>
    <w:lvl w:ilvl="0" w:tplc="DCECCC60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384A1E80"/>
    <w:multiLevelType w:val="hybridMultilevel"/>
    <w:tmpl w:val="C540D99E"/>
    <w:lvl w:ilvl="0" w:tplc="C278EC7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51D53051"/>
    <w:multiLevelType w:val="hybridMultilevel"/>
    <w:tmpl w:val="A4DE8A1E"/>
    <w:lvl w:ilvl="0" w:tplc="9654854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CE7"/>
    <w:rsid w:val="00000B4E"/>
    <w:rsid w:val="00022494"/>
    <w:rsid w:val="00093C2D"/>
    <w:rsid w:val="000D1C70"/>
    <w:rsid w:val="00105123"/>
    <w:rsid w:val="00145ADF"/>
    <w:rsid w:val="002B79D9"/>
    <w:rsid w:val="002C7B7C"/>
    <w:rsid w:val="003C7BA3"/>
    <w:rsid w:val="00517558"/>
    <w:rsid w:val="005A4996"/>
    <w:rsid w:val="005B126B"/>
    <w:rsid w:val="00715D3F"/>
    <w:rsid w:val="007B0768"/>
    <w:rsid w:val="007F25B4"/>
    <w:rsid w:val="00854CE7"/>
    <w:rsid w:val="008A0EA3"/>
    <w:rsid w:val="009D3CD7"/>
    <w:rsid w:val="00D53CF3"/>
    <w:rsid w:val="00DB4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359A24-2A74-4AD3-906E-0E422F1C3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1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105123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1051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105123"/>
    <w:rPr>
      <w:vertAlign w:val="superscript"/>
    </w:rPr>
  </w:style>
  <w:style w:type="table" w:styleId="a6">
    <w:name w:val="Table Grid"/>
    <w:basedOn w:val="a1"/>
    <w:rsid w:val="001051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rsid w:val="0010512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1051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105123"/>
  </w:style>
  <w:style w:type="paragraph" w:customStyle="1" w:styleId="ConsPlusCell">
    <w:name w:val="ConsPlusCell"/>
    <w:basedOn w:val="a"/>
    <w:uiPriority w:val="99"/>
    <w:rsid w:val="00105123"/>
    <w:pPr>
      <w:suppressAutoHyphens/>
      <w:autoSpaceDE w:val="0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Normal">
    <w:name w:val="ConsPlusNormal"/>
    <w:rsid w:val="00093C2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15D3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15D3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33C53-7541-4113-BE56-B36355BE0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1083</Words>
  <Characters>6176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</cp:revision>
  <cp:lastPrinted>2024-09-03T04:27:00Z</cp:lastPrinted>
  <dcterms:created xsi:type="dcterms:W3CDTF">2024-09-02T04:15:00Z</dcterms:created>
  <dcterms:modified xsi:type="dcterms:W3CDTF">2024-09-03T04:28:00Z</dcterms:modified>
</cp:coreProperties>
</file>