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48" w:rsidRPr="00AD777F" w:rsidRDefault="00887048" w:rsidP="00887048">
      <w:pPr>
        <w:tabs>
          <w:tab w:val="left" w:pos="720"/>
        </w:tabs>
        <w:jc w:val="center"/>
        <w:rPr>
          <w:sz w:val="28"/>
          <w:szCs w:val="28"/>
        </w:rPr>
      </w:pPr>
      <w:r w:rsidRPr="00AD777F">
        <w:rPr>
          <w:sz w:val="28"/>
          <w:szCs w:val="28"/>
        </w:rPr>
        <w:t>КОНТРОЛЬНО-СЧЕТНАЯ КОМИССИЯ</w:t>
      </w:r>
    </w:p>
    <w:p w:rsidR="00887048" w:rsidRPr="00AD777F" w:rsidRDefault="00887048" w:rsidP="00887048">
      <w:pPr>
        <w:jc w:val="center"/>
        <w:rPr>
          <w:sz w:val="28"/>
          <w:szCs w:val="28"/>
        </w:rPr>
      </w:pPr>
      <w:r w:rsidRPr="00AD777F">
        <w:rPr>
          <w:sz w:val="28"/>
          <w:szCs w:val="28"/>
        </w:rPr>
        <w:t>КИРОВСКОГО МУНИЦИПАЛЬНОГО РАЙОНА</w:t>
      </w:r>
    </w:p>
    <w:p w:rsidR="00887048" w:rsidRPr="00AD777F" w:rsidRDefault="00887048" w:rsidP="00887048">
      <w:pPr>
        <w:rPr>
          <w:b/>
          <w:sz w:val="28"/>
          <w:szCs w:val="28"/>
        </w:rPr>
      </w:pPr>
    </w:p>
    <w:p w:rsidR="00887048" w:rsidRPr="00AD777F" w:rsidRDefault="00887048" w:rsidP="00887048">
      <w:pPr>
        <w:jc w:val="center"/>
        <w:rPr>
          <w:b/>
          <w:sz w:val="28"/>
          <w:szCs w:val="28"/>
        </w:rPr>
      </w:pPr>
      <w:r w:rsidRPr="00AD777F">
        <w:rPr>
          <w:b/>
          <w:sz w:val="28"/>
          <w:szCs w:val="28"/>
        </w:rPr>
        <w:t>ЗАКЛЮЧЕНИЕ</w:t>
      </w:r>
    </w:p>
    <w:p w:rsidR="00887048" w:rsidRPr="00AD777F" w:rsidRDefault="00887048" w:rsidP="00887048">
      <w:pPr>
        <w:jc w:val="center"/>
        <w:rPr>
          <w:b/>
          <w:sz w:val="28"/>
          <w:szCs w:val="28"/>
        </w:rPr>
      </w:pPr>
      <w:r w:rsidRPr="00AD777F">
        <w:rPr>
          <w:b/>
          <w:sz w:val="28"/>
          <w:szCs w:val="28"/>
        </w:rPr>
        <w:t>по итогам исполнения бюджета Кировского муниципального района</w:t>
      </w:r>
    </w:p>
    <w:p w:rsidR="00887048" w:rsidRPr="00AD777F" w:rsidRDefault="00887048" w:rsidP="00887048">
      <w:pPr>
        <w:jc w:val="center"/>
        <w:rPr>
          <w:b/>
          <w:sz w:val="28"/>
          <w:szCs w:val="28"/>
        </w:rPr>
      </w:pPr>
      <w:r w:rsidRPr="00AD777F">
        <w:rPr>
          <w:b/>
          <w:sz w:val="28"/>
          <w:szCs w:val="28"/>
        </w:rPr>
        <w:t>за первый квартал 20</w:t>
      </w:r>
      <w:r w:rsidR="006B7699" w:rsidRPr="00AD777F">
        <w:rPr>
          <w:b/>
          <w:sz w:val="28"/>
          <w:szCs w:val="28"/>
        </w:rPr>
        <w:t>20</w:t>
      </w:r>
      <w:r w:rsidRPr="00AD777F">
        <w:rPr>
          <w:b/>
          <w:sz w:val="28"/>
          <w:szCs w:val="28"/>
        </w:rPr>
        <w:t xml:space="preserve"> года</w:t>
      </w:r>
    </w:p>
    <w:p w:rsidR="00887048" w:rsidRPr="00AD777F" w:rsidRDefault="00887048" w:rsidP="00887048">
      <w:pPr>
        <w:jc w:val="center"/>
        <w:rPr>
          <w:b/>
          <w:sz w:val="28"/>
          <w:szCs w:val="28"/>
        </w:rPr>
      </w:pPr>
    </w:p>
    <w:p w:rsidR="00887048" w:rsidRPr="00AD777F" w:rsidRDefault="00F47739" w:rsidP="00887048">
      <w:pPr>
        <w:rPr>
          <w:b/>
          <w:sz w:val="28"/>
          <w:szCs w:val="28"/>
        </w:rPr>
      </w:pPr>
      <w:r w:rsidRPr="00AD777F">
        <w:rPr>
          <w:b/>
          <w:sz w:val="28"/>
          <w:szCs w:val="28"/>
        </w:rPr>
        <w:t>20 мая</w:t>
      </w:r>
      <w:r w:rsidR="00887048" w:rsidRPr="00AD777F">
        <w:rPr>
          <w:b/>
          <w:sz w:val="28"/>
          <w:szCs w:val="28"/>
        </w:rPr>
        <w:t xml:space="preserve"> 20</w:t>
      </w:r>
      <w:r w:rsidR="006B7699" w:rsidRPr="00AD777F">
        <w:rPr>
          <w:b/>
          <w:sz w:val="28"/>
          <w:szCs w:val="28"/>
        </w:rPr>
        <w:t>20</w:t>
      </w:r>
      <w:r w:rsidR="00887048" w:rsidRPr="00AD777F">
        <w:rPr>
          <w:b/>
          <w:sz w:val="28"/>
          <w:szCs w:val="28"/>
        </w:rPr>
        <w:t xml:space="preserve"> года                            </w:t>
      </w:r>
      <w:r w:rsidR="00AD777F">
        <w:rPr>
          <w:b/>
          <w:sz w:val="28"/>
          <w:szCs w:val="28"/>
        </w:rPr>
        <w:t xml:space="preserve"> </w:t>
      </w:r>
      <w:r w:rsidR="00887048" w:rsidRPr="00AD777F">
        <w:rPr>
          <w:b/>
          <w:sz w:val="28"/>
          <w:szCs w:val="28"/>
        </w:rPr>
        <w:t xml:space="preserve">                                               </w:t>
      </w:r>
      <w:proofErr w:type="spellStart"/>
      <w:r w:rsidR="00887048" w:rsidRPr="00AD777F">
        <w:rPr>
          <w:b/>
          <w:sz w:val="28"/>
          <w:szCs w:val="28"/>
        </w:rPr>
        <w:t>пгт</w:t>
      </w:r>
      <w:proofErr w:type="spellEnd"/>
      <w:r w:rsidR="00887048" w:rsidRPr="00AD777F">
        <w:rPr>
          <w:b/>
          <w:sz w:val="28"/>
          <w:szCs w:val="28"/>
        </w:rPr>
        <w:t xml:space="preserve"> </w:t>
      </w:r>
      <w:proofErr w:type="gramStart"/>
      <w:r w:rsidR="00887048" w:rsidRPr="00AD777F">
        <w:rPr>
          <w:b/>
          <w:sz w:val="28"/>
          <w:szCs w:val="28"/>
        </w:rPr>
        <w:t>Кировский</w:t>
      </w:r>
      <w:proofErr w:type="gramEnd"/>
    </w:p>
    <w:p w:rsidR="00887048" w:rsidRPr="00AD777F" w:rsidRDefault="00887048" w:rsidP="00887048">
      <w:pPr>
        <w:jc w:val="center"/>
        <w:rPr>
          <w:b/>
          <w:sz w:val="16"/>
          <w:szCs w:val="16"/>
        </w:rPr>
      </w:pPr>
    </w:p>
    <w:p w:rsidR="00887048" w:rsidRPr="00AD777F" w:rsidRDefault="00887048" w:rsidP="00887048">
      <w:pPr>
        <w:ind w:firstLine="709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Заключение по итогам исполнения бюджета Кировского муниципального района за первый квартал 20</w:t>
      </w:r>
      <w:r w:rsidR="006B7699" w:rsidRPr="00AD777F">
        <w:rPr>
          <w:sz w:val="28"/>
          <w:szCs w:val="28"/>
        </w:rPr>
        <w:t>20</w:t>
      </w:r>
      <w:r w:rsidRPr="00AD777F">
        <w:rPr>
          <w:sz w:val="28"/>
          <w:szCs w:val="28"/>
        </w:rPr>
        <w:t xml:space="preserve"> года выполнено в соответствии со ст. 66 Положения о бюджетном устройстве, бюджетном процессе и межбюджетных отношениях в Кировском муниципальном районе и ст. 8 Положения о Контрольно-счетной комиссии Кировского муниципального района. </w:t>
      </w:r>
    </w:p>
    <w:p w:rsidR="00887048" w:rsidRPr="00AD777F" w:rsidRDefault="00887048" w:rsidP="00887048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Отчет об исполнении бюджета Кировского муниципального района за первый квартал 20</w:t>
      </w:r>
      <w:r w:rsidR="006B7699" w:rsidRPr="00AD777F">
        <w:rPr>
          <w:sz w:val="28"/>
          <w:szCs w:val="28"/>
        </w:rPr>
        <w:t>20</w:t>
      </w:r>
      <w:r w:rsidRPr="00AD777F">
        <w:rPr>
          <w:sz w:val="28"/>
          <w:szCs w:val="28"/>
        </w:rPr>
        <w:t xml:space="preserve"> года представлен в Контрольно-счетную комиссию Кировского муниципального района (далее Контрольно-счетная комиссия) в срок, установленный п. 2 ст. 66 Положения о бюджетном устройстве, бюджетном процессе и межбюджетных отношениях в Кировском муниципальном районе (</w:t>
      </w:r>
      <w:r w:rsidR="0096151A" w:rsidRPr="00AD777F">
        <w:rPr>
          <w:sz w:val="28"/>
          <w:szCs w:val="28"/>
        </w:rPr>
        <w:t>8</w:t>
      </w:r>
      <w:r w:rsidRPr="00AD777F">
        <w:rPr>
          <w:sz w:val="28"/>
          <w:szCs w:val="28"/>
        </w:rPr>
        <w:t xml:space="preserve"> мая 20</w:t>
      </w:r>
      <w:r w:rsidR="006B7699" w:rsidRPr="00AD777F">
        <w:rPr>
          <w:sz w:val="28"/>
          <w:szCs w:val="28"/>
        </w:rPr>
        <w:t>20</w:t>
      </w:r>
      <w:r w:rsidRPr="00AD777F">
        <w:rPr>
          <w:sz w:val="28"/>
          <w:szCs w:val="28"/>
        </w:rPr>
        <w:t xml:space="preserve"> года). </w:t>
      </w:r>
    </w:p>
    <w:p w:rsidR="00887048" w:rsidRPr="00AD777F" w:rsidRDefault="00887048" w:rsidP="00887048">
      <w:pPr>
        <w:jc w:val="center"/>
        <w:rPr>
          <w:b/>
          <w:sz w:val="16"/>
          <w:szCs w:val="16"/>
        </w:rPr>
      </w:pPr>
    </w:p>
    <w:p w:rsidR="00887048" w:rsidRPr="00AD777F" w:rsidRDefault="00887048" w:rsidP="00887048">
      <w:pPr>
        <w:jc w:val="center"/>
        <w:rPr>
          <w:b/>
          <w:sz w:val="28"/>
          <w:szCs w:val="28"/>
        </w:rPr>
      </w:pPr>
      <w:r w:rsidRPr="00AD777F">
        <w:rPr>
          <w:b/>
          <w:sz w:val="28"/>
          <w:szCs w:val="28"/>
        </w:rPr>
        <w:t xml:space="preserve">Общие итоги исполнения бюджета </w:t>
      </w:r>
    </w:p>
    <w:p w:rsidR="00887048" w:rsidRPr="00AD777F" w:rsidRDefault="00887048" w:rsidP="00887048">
      <w:pPr>
        <w:jc w:val="center"/>
        <w:rPr>
          <w:b/>
          <w:sz w:val="16"/>
          <w:szCs w:val="16"/>
        </w:rPr>
      </w:pPr>
    </w:p>
    <w:p w:rsidR="00887048" w:rsidRPr="00AD777F" w:rsidRDefault="00887048" w:rsidP="00887048">
      <w:pPr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  <w:t xml:space="preserve">Решением Думы Кировского муниципального района от </w:t>
      </w:r>
      <w:r w:rsidR="006B7699" w:rsidRPr="00AD777F">
        <w:rPr>
          <w:sz w:val="28"/>
          <w:szCs w:val="28"/>
        </w:rPr>
        <w:t>16</w:t>
      </w:r>
      <w:r w:rsidRPr="00AD777F">
        <w:rPr>
          <w:sz w:val="28"/>
          <w:szCs w:val="28"/>
        </w:rPr>
        <w:t>.12.201</w:t>
      </w:r>
      <w:r w:rsidR="006B7699" w:rsidRPr="00AD777F">
        <w:rPr>
          <w:sz w:val="28"/>
          <w:szCs w:val="28"/>
        </w:rPr>
        <w:t>9</w:t>
      </w:r>
      <w:r w:rsidRPr="00AD777F">
        <w:rPr>
          <w:sz w:val="28"/>
          <w:szCs w:val="28"/>
        </w:rPr>
        <w:t xml:space="preserve"> № </w:t>
      </w:r>
      <w:r w:rsidR="006B7699" w:rsidRPr="00AD777F">
        <w:rPr>
          <w:sz w:val="28"/>
          <w:szCs w:val="28"/>
        </w:rPr>
        <w:t>212</w:t>
      </w:r>
      <w:r w:rsidRPr="00AD777F">
        <w:rPr>
          <w:sz w:val="28"/>
          <w:szCs w:val="28"/>
        </w:rPr>
        <w:t xml:space="preserve"> -НПА «О районном бюджете Кировского муниципального района на 20</w:t>
      </w:r>
      <w:r w:rsidR="006B7699" w:rsidRPr="00AD777F">
        <w:rPr>
          <w:sz w:val="28"/>
          <w:szCs w:val="28"/>
        </w:rPr>
        <w:t>20</w:t>
      </w:r>
      <w:r w:rsidRPr="00AD777F">
        <w:rPr>
          <w:sz w:val="28"/>
          <w:szCs w:val="28"/>
        </w:rPr>
        <w:t xml:space="preserve"> год и плановый период 202</w:t>
      </w:r>
      <w:r w:rsidR="006B7699" w:rsidRPr="00AD777F">
        <w:rPr>
          <w:sz w:val="28"/>
          <w:szCs w:val="28"/>
        </w:rPr>
        <w:t>1</w:t>
      </w:r>
      <w:r w:rsidRPr="00AD777F">
        <w:rPr>
          <w:sz w:val="28"/>
          <w:szCs w:val="28"/>
        </w:rPr>
        <w:t>-202</w:t>
      </w:r>
      <w:r w:rsidR="006B7699" w:rsidRPr="00AD777F">
        <w:rPr>
          <w:sz w:val="28"/>
          <w:szCs w:val="28"/>
        </w:rPr>
        <w:t>2</w:t>
      </w:r>
      <w:r w:rsidRPr="00AD777F">
        <w:rPr>
          <w:sz w:val="28"/>
          <w:szCs w:val="28"/>
        </w:rPr>
        <w:t xml:space="preserve"> годов» (далее</w:t>
      </w:r>
      <w:r w:rsidR="00C861AC" w:rsidRPr="00AD777F">
        <w:rPr>
          <w:sz w:val="28"/>
          <w:szCs w:val="28"/>
        </w:rPr>
        <w:t xml:space="preserve"> -</w:t>
      </w:r>
      <w:r w:rsidRPr="00AD777F">
        <w:rPr>
          <w:sz w:val="28"/>
          <w:szCs w:val="28"/>
        </w:rPr>
        <w:t xml:space="preserve"> решение о бюджете района) утверждены основные характеристики районного бюджета:</w:t>
      </w:r>
    </w:p>
    <w:p w:rsidR="00887048" w:rsidRPr="00AD777F" w:rsidRDefault="00887048" w:rsidP="00887048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общий объем доходов в сумме </w:t>
      </w:r>
      <w:r w:rsidR="00C861AC" w:rsidRPr="00AD777F">
        <w:rPr>
          <w:b/>
          <w:i/>
          <w:sz w:val="28"/>
          <w:szCs w:val="28"/>
        </w:rPr>
        <w:t>550 404,2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РФ – </w:t>
      </w:r>
      <w:r w:rsidR="00C861AC" w:rsidRPr="00AD777F">
        <w:rPr>
          <w:b/>
          <w:i/>
          <w:sz w:val="28"/>
          <w:szCs w:val="28"/>
        </w:rPr>
        <w:t>312 712,1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;</w:t>
      </w:r>
    </w:p>
    <w:p w:rsidR="00887048" w:rsidRPr="00AD777F" w:rsidRDefault="00887048" w:rsidP="00887048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общий объем расходов в сумме </w:t>
      </w:r>
      <w:r w:rsidR="00C861AC" w:rsidRPr="00AD777F">
        <w:rPr>
          <w:b/>
          <w:i/>
          <w:sz w:val="28"/>
          <w:szCs w:val="28"/>
        </w:rPr>
        <w:t>553 804,2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;</w:t>
      </w:r>
    </w:p>
    <w:p w:rsidR="00887048" w:rsidRPr="00AD777F" w:rsidRDefault="00887048" w:rsidP="00887048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размер дефицита районного бюджета – </w:t>
      </w:r>
      <w:r w:rsidRPr="00AD777F">
        <w:rPr>
          <w:b/>
          <w:i/>
          <w:sz w:val="28"/>
          <w:szCs w:val="28"/>
        </w:rPr>
        <w:t>3 400,0 тыс. рублей</w:t>
      </w:r>
      <w:r w:rsidRPr="00AD777F">
        <w:rPr>
          <w:sz w:val="28"/>
          <w:szCs w:val="28"/>
        </w:rPr>
        <w:t>.</w:t>
      </w:r>
    </w:p>
    <w:p w:rsidR="00887048" w:rsidRPr="00085EC6" w:rsidRDefault="00887048" w:rsidP="00887048">
      <w:pPr>
        <w:ind w:firstLine="708"/>
        <w:jc w:val="both"/>
        <w:rPr>
          <w:sz w:val="16"/>
          <w:szCs w:val="16"/>
        </w:rPr>
      </w:pPr>
    </w:p>
    <w:p w:rsidR="00887048" w:rsidRPr="00AD777F" w:rsidRDefault="00887048" w:rsidP="00887048">
      <w:pPr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  <w:t>В течение первого квартала 20</w:t>
      </w:r>
      <w:r w:rsidR="006B7699" w:rsidRPr="00AD777F">
        <w:rPr>
          <w:sz w:val="28"/>
          <w:szCs w:val="28"/>
        </w:rPr>
        <w:t xml:space="preserve">20 </w:t>
      </w:r>
      <w:r w:rsidRPr="00AD777F">
        <w:rPr>
          <w:sz w:val="28"/>
          <w:szCs w:val="28"/>
        </w:rPr>
        <w:t xml:space="preserve">года в решение о бюджете района </w:t>
      </w:r>
      <w:r w:rsidR="00C861AC" w:rsidRPr="00AD777F">
        <w:rPr>
          <w:sz w:val="28"/>
          <w:szCs w:val="28"/>
        </w:rPr>
        <w:t>дважды</w:t>
      </w:r>
      <w:r w:rsidRPr="00AD777F">
        <w:rPr>
          <w:sz w:val="28"/>
          <w:szCs w:val="28"/>
        </w:rPr>
        <w:t xml:space="preserve"> вносились изменения (27.02.20</w:t>
      </w:r>
      <w:r w:rsidR="00C861AC" w:rsidRPr="00AD777F">
        <w:rPr>
          <w:sz w:val="28"/>
          <w:szCs w:val="28"/>
        </w:rPr>
        <w:t>20</w:t>
      </w:r>
      <w:r w:rsidRPr="00AD777F">
        <w:rPr>
          <w:sz w:val="28"/>
          <w:szCs w:val="28"/>
        </w:rPr>
        <w:t xml:space="preserve"> № </w:t>
      </w:r>
      <w:r w:rsidR="00C861AC" w:rsidRPr="00AD777F">
        <w:rPr>
          <w:sz w:val="28"/>
          <w:szCs w:val="28"/>
        </w:rPr>
        <w:t>219</w:t>
      </w:r>
      <w:r w:rsidRPr="00AD777F">
        <w:rPr>
          <w:sz w:val="28"/>
          <w:szCs w:val="28"/>
        </w:rPr>
        <w:t>-НПА</w:t>
      </w:r>
      <w:r w:rsidR="00C861AC" w:rsidRPr="00AD777F">
        <w:rPr>
          <w:sz w:val="28"/>
          <w:szCs w:val="28"/>
        </w:rPr>
        <w:t>; 17.03.2020 № 227-НПА</w:t>
      </w:r>
      <w:r w:rsidRPr="00AD777F">
        <w:rPr>
          <w:sz w:val="28"/>
          <w:szCs w:val="28"/>
        </w:rPr>
        <w:t>), в результате которых по состоянию на 1 апреля 20</w:t>
      </w:r>
      <w:r w:rsidR="00C861AC" w:rsidRPr="00AD777F">
        <w:rPr>
          <w:sz w:val="28"/>
          <w:szCs w:val="28"/>
        </w:rPr>
        <w:t>20</w:t>
      </w:r>
      <w:r w:rsidRPr="00AD777F">
        <w:rPr>
          <w:sz w:val="28"/>
          <w:szCs w:val="28"/>
        </w:rPr>
        <w:t xml:space="preserve"> года уточненные показатели районного бюджета составили: </w:t>
      </w:r>
    </w:p>
    <w:p w:rsidR="00887048" w:rsidRPr="00AD777F" w:rsidRDefault="00887048" w:rsidP="00887048">
      <w:pPr>
        <w:tabs>
          <w:tab w:val="left" w:pos="540"/>
        </w:tabs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</w:r>
      <w:r w:rsidRPr="00AD777F">
        <w:rPr>
          <w:sz w:val="28"/>
          <w:szCs w:val="28"/>
        </w:rPr>
        <w:tab/>
        <w:t xml:space="preserve">общий объем доходов в сумме </w:t>
      </w:r>
      <w:r w:rsidR="004A16CC" w:rsidRPr="00AD777F">
        <w:rPr>
          <w:b/>
          <w:i/>
          <w:sz w:val="28"/>
          <w:szCs w:val="28"/>
        </w:rPr>
        <w:t>599 427,9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;</w:t>
      </w:r>
    </w:p>
    <w:p w:rsidR="00887048" w:rsidRPr="00AD777F" w:rsidRDefault="00887048" w:rsidP="00887048">
      <w:pPr>
        <w:tabs>
          <w:tab w:val="left" w:pos="540"/>
        </w:tabs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</w:r>
      <w:r w:rsidRPr="00AD777F">
        <w:rPr>
          <w:sz w:val="28"/>
          <w:szCs w:val="28"/>
        </w:rPr>
        <w:tab/>
        <w:t xml:space="preserve">общий объем расходов в сумме </w:t>
      </w:r>
      <w:r w:rsidR="0096151A" w:rsidRPr="00AD777F">
        <w:rPr>
          <w:b/>
          <w:i/>
          <w:sz w:val="28"/>
          <w:szCs w:val="28"/>
        </w:rPr>
        <w:t>629 761,5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i/>
          <w:sz w:val="28"/>
          <w:szCs w:val="28"/>
        </w:rPr>
        <w:t>;</w:t>
      </w:r>
    </w:p>
    <w:p w:rsidR="00887048" w:rsidRPr="00AD777F" w:rsidRDefault="00887048" w:rsidP="00887048">
      <w:pPr>
        <w:tabs>
          <w:tab w:val="left" w:pos="540"/>
        </w:tabs>
        <w:jc w:val="both"/>
        <w:rPr>
          <w:i/>
          <w:sz w:val="28"/>
          <w:szCs w:val="28"/>
        </w:rPr>
      </w:pPr>
      <w:r w:rsidRPr="00AD777F">
        <w:rPr>
          <w:sz w:val="28"/>
          <w:szCs w:val="28"/>
        </w:rPr>
        <w:tab/>
      </w:r>
      <w:r w:rsidRPr="00AD777F">
        <w:rPr>
          <w:sz w:val="28"/>
          <w:szCs w:val="28"/>
        </w:rPr>
        <w:tab/>
        <w:t xml:space="preserve">размер дефицита районного бюджета – </w:t>
      </w:r>
      <w:r w:rsidR="004A16CC" w:rsidRPr="00AD777F">
        <w:rPr>
          <w:b/>
          <w:i/>
          <w:sz w:val="28"/>
          <w:szCs w:val="28"/>
        </w:rPr>
        <w:t>30 333,6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i/>
          <w:sz w:val="28"/>
          <w:szCs w:val="28"/>
        </w:rPr>
        <w:t>.</w:t>
      </w:r>
    </w:p>
    <w:p w:rsidR="00887048" w:rsidRPr="00AD777F" w:rsidRDefault="00887048" w:rsidP="00887048">
      <w:pPr>
        <w:jc w:val="both"/>
        <w:rPr>
          <w:i/>
          <w:sz w:val="16"/>
          <w:szCs w:val="16"/>
        </w:rPr>
      </w:pPr>
      <w:r w:rsidRPr="00AD777F">
        <w:rPr>
          <w:i/>
          <w:sz w:val="28"/>
          <w:szCs w:val="28"/>
        </w:rPr>
        <w:tab/>
      </w:r>
    </w:p>
    <w:p w:rsidR="00887048" w:rsidRPr="00AD777F" w:rsidRDefault="00887048" w:rsidP="00887048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По итогам первого квартала 20</w:t>
      </w:r>
      <w:r w:rsidR="00C861AC" w:rsidRPr="00AD777F">
        <w:rPr>
          <w:sz w:val="28"/>
          <w:szCs w:val="28"/>
        </w:rPr>
        <w:t>20</w:t>
      </w:r>
      <w:r w:rsidRPr="00AD777F">
        <w:rPr>
          <w:sz w:val="28"/>
          <w:szCs w:val="28"/>
        </w:rPr>
        <w:t xml:space="preserve"> года фактическое исполнение районного бюджета составило:</w:t>
      </w:r>
    </w:p>
    <w:p w:rsidR="00887048" w:rsidRPr="00AD777F" w:rsidRDefault="00887048" w:rsidP="00887048">
      <w:pPr>
        <w:ind w:firstLine="720"/>
        <w:jc w:val="both"/>
        <w:rPr>
          <w:sz w:val="28"/>
          <w:szCs w:val="28"/>
          <w:highlight w:val="yellow"/>
        </w:rPr>
      </w:pPr>
      <w:r w:rsidRPr="00AD777F">
        <w:rPr>
          <w:sz w:val="28"/>
          <w:szCs w:val="28"/>
        </w:rPr>
        <w:t xml:space="preserve">по доходам в сумме </w:t>
      </w:r>
      <w:r w:rsidR="005331DF" w:rsidRPr="00AD777F">
        <w:rPr>
          <w:b/>
          <w:i/>
          <w:sz w:val="28"/>
          <w:szCs w:val="28"/>
        </w:rPr>
        <w:t>167 360,2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 или </w:t>
      </w:r>
      <w:r w:rsidR="005331DF" w:rsidRPr="00AD777F">
        <w:rPr>
          <w:sz w:val="28"/>
          <w:szCs w:val="28"/>
        </w:rPr>
        <w:t>27,9</w:t>
      </w:r>
      <w:r w:rsidRPr="00AD777F">
        <w:rPr>
          <w:sz w:val="28"/>
          <w:szCs w:val="28"/>
        </w:rPr>
        <w:t xml:space="preserve"> % от уточненных годовых бюджетных назначений;</w:t>
      </w:r>
      <w:r w:rsidRPr="00AD777F">
        <w:rPr>
          <w:sz w:val="28"/>
          <w:szCs w:val="28"/>
          <w:highlight w:val="yellow"/>
        </w:rPr>
        <w:t xml:space="preserve"> </w:t>
      </w:r>
    </w:p>
    <w:p w:rsidR="00887048" w:rsidRPr="00AD777F" w:rsidRDefault="00887048" w:rsidP="00887048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по расходам в сумме </w:t>
      </w:r>
      <w:r w:rsidR="0096151A" w:rsidRPr="00AD777F">
        <w:rPr>
          <w:b/>
          <w:i/>
          <w:sz w:val="28"/>
          <w:szCs w:val="28"/>
        </w:rPr>
        <w:t>119 046,1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 или </w:t>
      </w:r>
      <w:r w:rsidR="0096151A" w:rsidRPr="00AD777F">
        <w:rPr>
          <w:sz w:val="28"/>
          <w:szCs w:val="28"/>
        </w:rPr>
        <w:t>18</w:t>
      </w:r>
      <w:r w:rsidRPr="00AD777F">
        <w:rPr>
          <w:sz w:val="28"/>
          <w:szCs w:val="28"/>
        </w:rPr>
        <w:t xml:space="preserve">,9 %. </w:t>
      </w:r>
    </w:p>
    <w:p w:rsidR="00887048" w:rsidRPr="00AD777F" w:rsidRDefault="00887048" w:rsidP="00887048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lastRenderedPageBreak/>
        <w:t xml:space="preserve">По итогам фактического исполнения бюджета за отчетный период </w:t>
      </w:r>
      <w:r w:rsidR="0096151A" w:rsidRPr="00AD777F">
        <w:rPr>
          <w:sz w:val="28"/>
          <w:szCs w:val="28"/>
        </w:rPr>
        <w:t xml:space="preserve">профицит бюджета района составил </w:t>
      </w:r>
      <w:r w:rsidR="0096151A" w:rsidRPr="00AD777F">
        <w:rPr>
          <w:b/>
          <w:i/>
          <w:sz w:val="28"/>
          <w:szCs w:val="28"/>
        </w:rPr>
        <w:t>48 314,0 тыс. рублей</w:t>
      </w:r>
      <w:r w:rsidR="0096151A" w:rsidRPr="00AD777F">
        <w:rPr>
          <w:sz w:val="28"/>
          <w:szCs w:val="28"/>
        </w:rPr>
        <w:t>.</w:t>
      </w:r>
      <w:r w:rsidRPr="00AD777F">
        <w:rPr>
          <w:sz w:val="28"/>
          <w:szCs w:val="28"/>
        </w:rPr>
        <w:t xml:space="preserve"> </w:t>
      </w:r>
    </w:p>
    <w:p w:rsidR="00887048" w:rsidRPr="00AD777F" w:rsidRDefault="00887048" w:rsidP="00887048">
      <w:pPr>
        <w:ind w:firstLine="708"/>
        <w:jc w:val="both"/>
        <w:rPr>
          <w:b/>
          <w:i/>
          <w:sz w:val="28"/>
          <w:szCs w:val="28"/>
        </w:rPr>
      </w:pPr>
      <w:r w:rsidRPr="00AD777F">
        <w:rPr>
          <w:sz w:val="28"/>
          <w:szCs w:val="28"/>
        </w:rPr>
        <w:t>Причиной такого результата стало наличие остатка неиспользованных собственных средств на счете районного бюджета по состоянию на 1 января 20</w:t>
      </w:r>
      <w:r w:rsidR="004A16CC" w:rsidRPr="00AD777F">
        <w:rPr>
          <w:sz w:val="28"/>
          <w:szCs w:val="28"/>
        </w:rPr>
        <w:t>20</w:t>
      </w:r>
      <w:r w:rsidRPr="00AD777F">
        <w:rPr>
          <w:sz w:val="28"/>
          <w:szCs w:val="28"/>
        </w:rPr>
        <w:t xml:space="preserve"> года в сумме </w:t>
      </w:r>
      <w:r w:rsidR="006C2B34" w:rsidRPr="00AD777F">
        <w:rPr>
          <w:b/>
          <w:i/>
          <w:sz w:val="28"/>
          <w:szCs w:val="28"/>
        </w:rPr>
        <w:t>26 933,6</w:t>
      </w:r>
      <w:r w:rsidRPr="00AD777F">
        <w:rPr>
          <w:b/>
          <w:i/>
          <w:sz w:val="28"/>
          <w:szCs w:val="28"/>
        </w:rPr>
        <w:t xml:space="preserve"> тыс. рублей</w:t>
      </w:r>
      <w:r w:rsidR="0096151A" w:rsidRPr="00AD777F">
        <w:rPr>
          <w:sz w:val="28"/>
          <w:szCs w:val="28"/>
        </w:rPr>
        <w:t xml:space="preserve">, а также </w:t>
      </w:r>
      <w:r w:rsidR="00AE2114" w:rsidRPr="00AD777F">
        <w:rPr>
          <w:sz w:val="28"/>
          <w:szCs w:val="28"/>
        </w:rPr>
        <w:t xml:space="preserve">наличие </w:t>
      </w:r>
      <w:r w:rsidR="0096151A" w:rsidRPr="00AD777F">
        <w:rPr>
          <w:sz w:val="28"/>
          <w:szCs w:val="28"/>
        </w:rPr>
        <w:t>нераспределенн</w:t>
      </w:r>
      <w:r w:rsidR="00AE2114" w:rsidRPr="00AD777F">
        <w:rPr>
          <w:sz w:val="28"/>
          <w:szCs w:val="28"/>
        </w:rPr>
        <w:t>ой</w:t>
      </w:r>
      <w:r w:rsidR="0096151A" w:rsidRPr="00AD777F">
        <w:rPr>
          <w:sz w:val="28"/>
          <w:szCs w:val="28"/>
        </w:rPr>
        <w:t xml:space="preserve"> дотации на </w:t>
      </w:r>
      <w:r w:rsidR="00AE2114" w:rsidRPr="00AD777F">
        <w:rPr>
          <w:sz w:val="28"/>
          <w:szCs w:val="28"/>
        </w:rPr>
        <w:t xml:space="preserve">поддержку мер по обеспечению сбалансированности бюджетов, полученной в конце отчетного периода  в сумме </w:t>
      </w:r>
      <w:r w:rsidR="00AE2114" w:rsidRPr="00AD777F">
        <w:rPr>
          <w:b/>
          <w:i/>
          <w:sz w:val="28"/>
          <w:szCs w:val="28"/>
        </w:rPr>
        <w:t>60 069,</w:t>
      </w:r>
      <w:r w:rsidR="00A63FC2" w:rsidRPr="00AD777F">
        <w:rPr>
          <w:b/>
          <w:i/>
          <w:sz w:val="28"/>
          <w:szCs w:val="28"/>
        </w:rPr>
        <w:t>0</w:t>
      </w:r>
      <w:r w:rsidR="00AE2114" w:rsidRPr="00AD777F">
        <w:rPr>
          <w:b/>
          <w:i/>
          <w:sz w:val="28"/>
          <w:szCs w:val="28"/>
        </w:rPr>
        <w:t xml:space="preserve"> тыс. рублей.</w:t>
      </w:r>
    </w:p>
    <w:p w:rsidR="00AE2114" w:rsidRPr="00AD777F" w:rsidRDefault="00AE2114" w:rsidP="00887048">
      <w:pPr>
        <w:ind w:firstLine="708"/>
        <w:jc w:val="both"/>
        <w:rPr>
          <w:b/>
          <w:i/>
          <w:sz w:val="16"/>
          <w:szCs w:val="16"/>
        </w:rPr>
      </w:pPr>
    </w:p>
    <w:p w:rsidR="00887048" w:rsidRPr="00AD777F" w:rsidRDefault="00887048" w:rsidP="00887048">
      <w:pPr>
        <w:ind w:firstLine="708"/>
        <w:jc w:val="center"/>
        <w:rPr>
          <w:b/>
          <w:sz w:val="28"/>
          <w:szCs w:val="28"/>
        </w:rPr>
      </w:pPr>
      <w:r w:rsidRPr="00AD777F">
        <w:rPr>
          <w:b/>
          <w:sz w:val="28"/>
          <w:szCs w:val="28"/>
        </w:rPr>
        <w:t>Исполнение бюджета по доходам</w:t>
      </w:r>
    </w:p>
    <w:p w:rsidR="00887048" w:rsidRPr="00AD777F" w:rsidRDefault="00887048" w:rsidP="00887048">
      <w:pPr>
        <w:ind w:firstLine="708"/>
        <w:jc w:val="center"/>
        <w:rPr>
          <w:b/>
          <w:sz w:val="16"/>
          <w:szCs w:val="16"/>
        </w:rPr>
      </w:pPr>
    </w:p>
    <w:p w:rsidR="00887048" w:rsidRPr="00AD777F" w:rsidRDefault="00887048" w:rsidP="00887048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В первом квартале 20</w:t>
      </w:r>
      <w:r w:rsidR="004A16CC" w:rsidRPr="00AD777F">
        <w:rPr>
          <w:sz w:val="28"/>
          <w:szCs w:val="28"/>
        </w:rPr>
        <w:t>20</w:t>
      </w:r>
      <w:r w:rsidRPr="00AD777F">
        <w:rPr>
          <w:sz w:val="28"/>
          <w:szCs w:val="28"/>
        </w:rPr>
        <w:t xml:space="preserve"> года поступление доходов в бюджет Кировского муниципального района составило </w:t>
      </w:r>
      <w:r w:rsidR="00D014BD" w:rsidRPr="00AD777F">
        <w:rPr>
          <w:b/>
          <w:i/>
          <w:sz w:val="28"/>
          <w:szCs w:val="28"/>
        </w:rPr>
        <w:t>167 360,2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 или </w:t>
      </w:r>
      <w:r w:rsidR="006C2B34" w:rsidRPr="00AD777F">
        <w:rPr>
          <w:sz w:val="28"/>
          <w:szCs w:val="28"/>
        </w:rPr>
        <w:t>27,9</w:t>
      </w:r>
      <w:r w:rsidRPr="00AD777F">
        <w:rPr>
          <w:sz w:val="28"/>
          <w:szCs w:val="28"/>
        </w:rPr>
        <w:t xml:space="preserve"> %, в том числе:</w:t>
      </w:r>
    </w:p>
    <w:p w:rsidR="00887048" w:rsidRPr="00AD777F" w:rsidRDefault="00887048" w:rsidP="00887048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налоговых и неналоговых доходов – </w:t>
      </w:r>
      <w:r w:rsidR="006C2B34" w:rsidRPr="00AD777F">
        <w:rPr>
          <w:b/>
          <w:i/>
          <w:sz w:val="28"/>
          <w:szCs w:val="28"/>
        </w:rPr>
        <w:t>52 169,2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 или </w:t>
      </w:r>
      <w:r w:rsidR="006C2B34" w:rsidRPr="00AD777F">
        <w:rPr>
          <w:sz w:val="28"/>
          <w:szCs w:val="28"/>
        </w:rPr>
        <w:t>21,9</w:t>
      </w:r>
      <w:r w:rsidRPr="00AD777F">
        <w:rPr>
          <w:sz w:val="28"/>
          <w:szCs w:val="28"/>
        </w:rPr>
        <w:t xml:space="preserve"> % от уточненных годовых бюджетных назначений (</w:t>
      </w:r>
      <w:r w:rsidR="006C2B34" w:rsidRPr="00AD777F">
        <w:rPr>
          <w:sz w:val="28"/>
          <w:szCs w:val="28"/>
        </w:rPr>
        <w:t>237 692,1</w:t>
      </w:r>
      <w:r w:rsidRPr="00AD777F">
        <w:rPr>
          <w:sz w:val="28"/>
          <w:szCs w:val="28"/>
        </w:rPr>
        <w:t xml:space="preserve"> тыс. рублей);</w:t>
      </w:r>
    </w:p>
    <w:p w:rsidR="00887048" w:rsidRPr="00AD777F" w:rsidRDefault="00887048" w:rsidP="00887048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безвозмездных поступлений – </w:t>
      </w:r>
      <w:r w:rsidR="006C2B34" w:rsidRPr="00AD777F">
        <w:rPr>
          <w:b/>
          <w:i/>
          <w:sz w:val="28"/>
          <w:szCs w:val="28"/>
        </w:rPr>
        <w:t>115 190,9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 или </w:t>
      </w:r>
      <w:r w:rsidR="006C2B34" w:rsidRPr="00AD777F">
        <w:rPr>
          <w:sz w:val="28"/>
          <w:szCs w:val="28"/>
        </w:rPr>
        <w:t>31,8</w:t>
      </w:r>
      <w:r w:rsidRPr="00AD777F">
        <w:rPr>
          <w:sz w:val="28"/>
          <w:szCs w:val="28"/>
        </w:rPr>
        <w:t xml:space="preserve"> % от ут</w:t>
      </w:r>
      <w:r w:rsidR="00A63FC2" w:rsidRPr="00AD777F">
        <w:rPr>
          <w:sz w:val="28"/>
          <w:szCs w:val="28"/>
        </w:rPr>
        <w:t>очненных</w:t>
      </w:r>
      <w:r w:rsidRPr="00AD777F">
        <w:rPr>
          <w:sz w:val="28"/>
          <w:szCs w:val="28"/>
        </w:rPr>
        <w:t xml:space="preserve"> годовых бюджетных назначений (</w:t>
      </w:r>
      <w:r w:rsidR="006C2B34" w:rsidRPr="00AD777F">
        <w:rPr>
          <w:sz w:val="28"/>
          <w:szCs w:val="28"/>
        </w:rPr>
        <w:t>361 735,8</w:t>
      </w:r>
      <w:r w:rsidRPr="00AD777F">
        <w:rPr>
          <w:sz w:val="28"/>
          <w:szCs w:val="28"/>
        </w:rPr>
        <w:t xml:space="preserve"> тыс. рублей).</w:t>
      </w:r>
    </w:p>
    <w:p w:rsidR="00060062" w:rsidRPr="00AD777F" w:rsidRDefault="00887048" w:rsidP="00060062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Анализ поступления доходов в бюджет Кировского муниципального района за первый квартал 20</w:t>
      </w:r>
      <w:r w:rsidR="004A16CC" w:rsidRPr="00AD777F">
        <w:rPr>
          <w:sz w:val="28"/>
          <w:szCs w:val="28"/>
        </w:rPr>
        <w:t>20</w:t>
      </w:r>
      <w:r w:rsidRPr="00AD777F">
        <w:rPr>
          <w:sz w:val="28"/>
          <w:szCs w:val="28"/>
        </w:rPr>
        <w:t xml:space="preserve"> года представлен в таблице 1.</w:t>
      </w:r>
    </w:p>
    <w:p w:rsidR="00060062" w:rsidRPr="00AD777F" w:rsidRDefault="00060062" w:rsidP="00060062">
      <w:pPr>
        <w:ind w:firstLine="708"/>
        <w:jc w:val="both"/>
        <w:rPr>
          <w:sz w:val="16"/>
          <w:szCs w:val="16"/>
        </w:rPr>
      </w:pPr>
    </w:p>
    <w:p w:rsidR="00887048" w:rsidRPr="00AD777F" w:rsidRDefault="00887048" w:rsidP="00887048">
      <w:pPr>
        <w:jc w:val="both"/>
        <w:rPr>
          <w:sz w:val="26"/>
          <w:szCs w:val="26"/>
        </w:rPr>
      </w:pPr>
      <w:r w:rsidRPr="00AD777F">
        <w:rPr>
          <w:sz w:val="26"/>
          <w:szCs w:val="26"/>
        </w:rPr>
        <w:t>Таблица 1     Исполнение доходной части бюджета за первый квартал 20</w:t>
      </w:r>
      <w:r w:rsidR="004A16CC" w:rsidRPr="00AD777F">
        <w:rPr>
          <w:sz w:val="26"/>
          <w:szCs w:val="26"/>
        </w:rPr>
        <w:t>20</w:t>
      </w:r>
      <w:r w:rsidRPr="00AD777F">
        <w:rPr>
          <w:sz w:val="26"/>
          <w:szCs w:val="26"/>
        </w:rPr>
        <w:t xml:space="preserve"> года</w:t>
      </w:r>
    </w:p>
    <w:p w:rsidR="00887048" w:rsidRPr="00AD777F" w:rsidRDefault="00887048" w:rsidP="00887048">
      <w:pPr>
        <w:jc w:val="right"/>
        <w:rPr>
          <w:sz w:val="26"/>
          <w:szCs w:val="26"/>
        </w:rPr>
      </w:pPr>
      <w:r w:rsidRPr="00AD777F">
        <w:rPr>
          <w:sz w:val="26"/>
          <w:szCs w:val="26"/>
        </w:rPr>
        <w:t>тыс. руб.</w:t>
      </w: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36"/>
        <w:gridCol w:w="1564"/>
        <w:gridCol w:w="1620"/>
        <w:gridCol w:w="1440"/>
      </w:tblGrid>
      <w:tr w:rsidR="00887048" w:rsidRPr="00AD777F" w:rsidTr="000A5C25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887048" w:rsidP="000A5C25">
            <w:pPr>
              <w:jc w:val="center"/>
              <w:rPr>
                <w:b/>
              </w:rPr>
            </w:pPr>
            <w:r w:rsidRPr="00AD777F">
              <w:rPr>
                <w:b/>
              </w:rPr>
              <w:t>Наименование показателей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887048" w:rsidP="000A5C25">
            <w:pPr>
              <w:jc w:val="center"/>
              <w:rPr>
                <w:b/>
              </w:rPr>
            </w:pPr>
            <w:r w:rsidRPr="00AD777F">
              <w:rPr>
                <w:b/>
              </w:rPr>
              <w:t>Утверждено</w:t>
            </w:r>
          </w:p>
          <w:p w:rsidR="00887048" w:rsidRPr="00AD777F" w:rsidRDefault="00887048" w:rsidP="004A16CC">
            <w:pPr>
              <w:jc w:val="center"/>
              <w:rPr>
                <w:b/>
              </w:rPr>
            </w:pPr>
            <w:r w:rsidRPr="00AD777F">
              <w:rPr>
                <w:b/>
              </w:rPr>
              <w:t>на 20</w:t>
            </w:r>
            <w:r w:rsidR="004A16CC" w:rsidRPr="00AD777F">
              <w:rPr>
                <w:b/>
              </w:rPr>
              <w:t>20</w:t>
            </w:r>
            <w:r w:rsidRPr="00AD777F">
              <w:rPr>
                <w:b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887048" w:rsidP="000A5C25">
            <w:pPr>
              <w:jc w:val="center"/>
              <w:rPr>
                <w:b/>
              </w:rPr>
            </w:pPr>
            <w:r w:rsidRPr="00AD777F">
              <w:rPr>
                <w:b/>
              </w:rPr>
              <w:t>Исполнено</w:t>
            </w:r>
          </w:p>
          <w:p w:rsidR="00887048" w:rsidRPr="00AD777F" w:rsidRDefault="00887048" w:rsidP="000A5C25">
            <w:pPr>
              <w:jc w:val="center"/>
              <w:rPr>
                <w:b/>
              </w:rPr>
            </w:pPr>
            <w:r w:rsidRPr="00AD777F">
              <w:rPr>
                <w:b/>
              </w:rPr>
              <w:t xml:space="preserve">за 1 квартал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887048" w:rsidP="000A5C25">
            <w:pPr>
              <w:jc w:val="center"/>
              <w:rPr>
                <w:b/>
              </w:rPr>
            </w:pPr>
            <w:r w:rsidRPr="00AD777F">
              <w:rPr>
                <w:b/>
              </w:rPr>
              <w:t>%-т</w:t>
            </w:r>
          </w:p>
          <w:p w:rsidR="00887048" w:rsidRPr="00AD777F" w:rsidRDefault="00887048" w:rsidP="000A5C25">
            <w:pPr>
              <w:jc w:val="center"/>
              <w:rPr>
                <w:b/>
              </w:rPr>
            </w:pPr>
            <w:r w:rsidRPr="00AD777F">
              <w:rPr>
                <w:b/>
              </w:rPr>
              <w:t>исполнения</w:t>
            </w:r>
          </w:p>
        </w:tc>
      </w:tr>
      <w:tr w:rsidR="00887048" w:rsidRPr="00AD777F" w:rsidTr="000A5C25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887048" w:rsidP="000A5C25">
            <w:pPr>
              <w:rPr>
                <w:b/>
              </w:rPr>
            </w:pPr>
            <w:r w:rsidRPr="00AD777F">
              <w:rPr>
                <w:b/>
              </w:rPr>
              <w:t xml:space="preserve">НАЛОГОВЫЕ ДОХОДЫ ВСЕГО, </w:t>
            </w:r>
          </w:p>
          <w:p w:rsidR="00887048" w:rsidRPr="00AD777F" w:rsidRDefault="00887048" w:rsidP="004A16CC">
            <w:pPr>
              <w:rPr>
                <w:b/>
              </w:rPr>
            </w:pPr>
            <w:r w:rsidRPr="00AD777F">
              <w:rPr>
                <w:b/>
              </w:rPr>
              <w:t>в т</w:t>
            </w:r>
            <w:r w:rsidR="004A16CC" w:rsidRPr="00AD777F">
              <w:rPr>
                <w:b/>
              </w:rPr>
              <w:t>ом числе</w:t>
            </w:r>
            <w:r w:rsidRPr="00AD777F">
              <w:rPr>
                <w:b/>
              </w:rPr>
              <w:t>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532E52" w:rsidP="000A5C25">
            <w:pPr>
              <w:jc w:val="center"/>
              <w:rPr>
                <w:b/>
              </w:rPr>
            </w:pPr>
            <w:r w:rsidRPr="00AD777F">
              <w:rPr>
                <w:b/>
              </w:rPr>
              <w:t>210 310,0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532E52" w:rsidP="000A5C25">
            <w:pPr>
              <w:jc w:val="center"/>
              <w:rPr>
                <w:b/>
              </w:rPr>
            </w:pPr>
            <w:r w:rsidRPr="00AD777F">
              <w:rPr>
                <w:b/>
              </w:rPr>
              <w:t>48 141,8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0D259B" w:rsidP="000A5C25">
            <w:pPr>
              <w:jc w:val="center"/>
              <w:rPr>
                <w:b/>
              </w:rPr>
            </w:pPr>
            <w:r w:rsidRPr="00AD777F">
              <w:rPr>
                <w:b/>
              </w:rPr>
              <w:t>22,9</w:t>
            </w:r>
          </w:p>
        </w:tc>
      </w:tr>
      <w:tr w:rsidR="00887048" w:rsidRPr="00AD777F" w:rsidTr="000A5C25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887048" w:rsidP="000A5C25">
            <w:r w:rsidRPr="00AD777F">
              <w:t>Налог на доходы физических лиц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4A16CC" w:rsidP="000A5C25">
            <w:pPr>
              <w:jc w:val="center"/>
            </w:pPr>
            <w:r w:rsidRPr="00AD777F">
              <w:t>181 572,0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C65919" w:rsidP="000A5C25">
            <w:pPr>
              <w:jc w:val="center"/>
            </w:pPr>
            <w:r w:rsidRPr="00AD777F">
              <w:t>40 623,0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0D259B" w:rsidP="000A5C25">
            <w:pPr>
              <w:jc w:val="center"/>
            </w:pPr>
            <w:r w:rsidRPr="00AD777F">
              <w:t>22,4</w:t>
            </w:r>
          </w:p>
        </w:tc>
      </w:tr>
      <w:tr w:rsidR="00887048" w:rsidRPr="00AD777F" w:rsidTr="000A5C25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887048" w:rsidP="000A5C25">
            <w:r w:rsidRPr="00AD777F">
              <w:t>Акцизы на нефтепродукты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4A16CC" w:rsidP="000A5C25">
            <w:pPr>
              <w:jc w:val="center"/>
            </w:pPr>
            <w:r w:rsidRPr="00AD777F">
              <w:t>14 430,0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C65919" w:rsidP="000A5C25">
            <w:pPr>
              <w:jc w:val="center"/>
            </w:pPr>
            <w:r w:rsidRPr="00AD777F">
              <w:t>3 260,0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521135" w:rsidP="000A5C25">
            <w:pPr>
              <w:jc w:val="center"/>
            </w:pPr>
            <w:r w:rsidRPr="00AD777F">
              <w:t>22,6</w:t>
            </w:r>
          </w:p>
        </w:tc>
      </w:tr>
      <w:tr w:rsidR="00887048" w:rsidRPr="00AD777F" w:rsidTr="000A5C25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887048" w:rsidP="000A5C25">
            <w:r w:rsidRPr="00AD777F">
              <w:t>Единый налог на вмененный доход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4A16CC" w:rsidP="000A5C25">
            <w:pPr>
              <w:jc w:val="center"/>
            </w:pPr>
            <w:r w:rsidRPr="00AD777F">
              <w:t>9 894,0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E81FC8" w:rsidP="000A5C25">
            <w:pPr>
              <w:jc w:val="center"/>
            </w:pPr>
            <w:r w:rsidRPr="00AD777F">
              <w:t>2 723,5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521135" w:rsidP="000A5C25">
            <w:pPr>
              <w:jc w:val="center"/>
            </w:pPr>
            <w:r w:rsidRPr="00AD777F">
              <w:t>27,5</w:t>
            </w:r>
          </w:p>
        </w:tc>
      </w:tr>
      <w:tr w:rsidR="00887048" w:rsidRPr="00AD777F" w:rsidTr="000A5C25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887048" w:rsidP="000A5C25">
            <w:r w:rsidRPr="00AD777F">
              <w:t>Единый сельскохозяйственный налог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E81FC8" w:rsidP="000A5C25">
            <w:pPr>
              <w:jc w:val="center"/>
            </w:pPr>
            <w:r w:rsidRPr="00AD777F">
              <w:t>1 340,0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E81FC8" w:rsidP="000A5C25">
            <w:pPr>
              <w:jc w:val="center"/>
            </w:pPr>
            <w:r w:rsidRPr="00AD777F">
              <w:t>931,3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521135" w:rsidP="000A5C25">
            <w:pPr>
              <w:jc w:val="center"/>
            </w:pPr>
            <w:r w:rsidRPr="00AD777F">
              <w:t>69,5</w:t>
            </w:r>
          </w:p>
        </w:tc>
      </w:tr>
      <w:tr w:rsidR="00887048" w:rsidRPr="00AD777F" w:rsidTr="000A5C25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887048" w:rsidP="000A5C25">
            <w:r w:rsidRPr="00AD777F">
              <w:t>Налог, взимаемый в связи с применением патентной системы налогообложения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E81FC8" w:rsidP="000A5C25">
            <w:pPr>
              <w:jc w:val="center"/>
            </w:pPr>
            <w:r w:rsidRPr="00AD777F">
              <w:t>74,0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E81FC8" w:rsidP="000A5C25">
            <w:pPr>
              <w:jc w:val="center"/>
            </w:pPr>
            <w:r w:rsidRPr="00AD777F">
              <w:t>34,0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521135" w:rsidP="000A5C25">
            <w:pPr>
              <w:jc w:val="center"/>
            </w:pPr>
            <w:r w:rsidRPr="00AD777F">
              <w:t>45,9</w:t>
            </w:r>
          </w:p>
        </w:tc>
      </w:tr>
      <w:tr w:rsidR="00887048" w:rsidRPr="00AD777F" w:rsidTr="000A5C25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887048" w:rsidP="000A5C25">
            <w:r w:rsidRPr="00AD777F">
              <w:t>Государственная  пошлина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E81FC8" w:rsidP="000A5C25">
            <w:pPr>
              <w:jc w:val="center"/>
            </w:pPr>
            <w:r w:rsidRPr="00AD777F">
              <w:t>3 000,0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E81FC8" w:rsidP="000A5C25">
            <w:pPr>
              <w:jc w:val="center"/>
            </w:pPr>
            <w:r w:rsidRPr="00AD777F">
              <w:t>570,0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521135" w:rsidP="000A5C25">
            <w:pPr>
              <w:jc w:val="center"/>
            </w:pPr>
            <w:r w:rsidRPr="00AD777F">
              <w:t>19,0</w:t>
            </w:r>
          </w:p>
        </w:tc>
      </w:tr>
      <w:tr w:rsidR="00887048" w:rsidRPr="00AD777F" w:rsidTr="000A5C25">
        <w:trPr>
          <w:trHeight w:val="31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887048" w:rsidP="000A5C25">
            <w:pPr>
              <w:rPr>
                <w:b/>
              </w:rPr>
            </w:pPr>
            <w:r w:rsidRPr="00AD777F">
              <w:rPr>
                <w:b/>
              </w:rPr>
              <w:t xml:space="preserve">НЕНАЛОГОВЫЕ ДОХОДЫ ВЕГО, </w:t>
            </w:r>
          </w:p>
          <w:p w:rsidR="00887048" w:rsidRPr="00AD777F" w:rsidRDefault="00887048" w:rsidP="004A16CC">
            <w:pPr>
              <w:rPr>
                <w:b/>
              </w:rPr>
            </w:pPr>
            <w:r w:rsidRPr="00AD777F">
              <w:rPr>
                <w:b/>
              </w:rPr>
              <w:t>в т</w:t>
            </w:r>
            <w:r w:rsidR="004A16CC" w:rsidRPr="00AD777F">
              <w:rPr>
                <w:b/>
              </w:rPr>
              <w:t>ом числе: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532E52" w:rsidP="000A5C25">
            <w:pPr>
              <w:jc w:val="center"/>
              <w:rPr>
                <w:b/>
              </w:rPr>
            </w:pPr>
            <w:r w:rsidRPr="00AD777F">
              <w:rPr>
                <w:b/>
              </w:rPr>
              <w:t>27 382,1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532E52" w:rsidP="000A5C25">
            <w:pPr>
              <w:jc w:val="center"/>
              <w:rPr>
                <w:b/>
              </w:rPr>
            </w:pPr>
            <w:r w:rsidRPr="00AD777F">
              <w:rPr>
                <w:b/>
              </w:rPr>
              <w:t>4 027,4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521135" w:rsidP="000A5C25">
            <w:pPr>
              <w:jc w:val="center"/>
              <w:rPr>
                <w:b/>
              </w:rPr>
            </w:pPr>
            <w:r w:rsidRPr="00AD777F">
              <w:rPr>
                <w:b/>
              </w:rPr>
              <w:t>14,7</w:t>
            </w:r>
          </w:p>
        </w:tc>
      </w:tr>
      <w:tr w:rsidR="00887048" w:rsidRPr="00AD777F" w:rsidTr="000A5C25">
        <w:trPr>
          <w:trHeight w:val="31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887048" w:rsidP="000A5C25">
            <w:r w:rsidRPr="00AD777F">
              <w:t xml:space="preserve">Доходы, получаемые в виде арендой платы за </w:t>
            </w:r>
            <w:r w:rsidR="00E81FC8" w:rsidRPr="00AD777F">
              <w:t>земельные участки, расположенные в границах сельских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E81FC8" w:rsidP="000A5C25">
            <w:pPr>
              <w:jc w:val="center"/>
            </w:pPr>
            <w:r w:rsidRPr="00AD777F">
              <w:t>2 267,1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E81FC8" w:rsidP="000A5C25">
            <w:pPr>
              <w:jc w:val="center"/>
            </w:pPr>
            <w:r w:rsidRPr="00AD777F">
              <w:t>220,2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521135" w:rsidP="000A5C25">
            <w:pPr>
              <w:jc w:val="center"/>
            </w:pPr>
            <w:r w:rsidRPr="00AD777F">
              <w:t>9,7</w:t>
            </w:r>
          </w:p>
        </w:tc>
      </w:tr>
      <w:tr w:rsidR="00E81FC8" w:rsidRPr="00AD777F" w:rsidTr="000A5C25">
        <w:trPr>
          <w:trHeight w:val="31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C8" w:rsidRPr="00AD777F" w:rsidRDefault="00E81FC8" w:rsidP="00E81FC8">
            <w:r w:rsidRPr="00AD777F">
              <w:t>Доходы, получаемые в виде арендой платы за земельные участки, расположенные в границах городских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C8" w:rsidRPr="00AD777F" w:rsidRDefault="00E81FC8" w:rsidP="000A5C25">
            <w:pPr>
              <w:jc w:val="center"/>
            </w:pPr>
            <w:r w:rsidRPr="00AD777F">
              <w:t>7 300,0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C8" w:rsidRPr="00AD777F" w:rsidRDefault="00E81FC8" w:rsidP="000A5C25">
            <w:pPr>
              <w:jc w:val="center"/>
            </w:pPr>
            <w:r w:rsidRPr="00AD777F">
              <w:t>1 271,7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C8" w:rsidRPr="00AD777F" w:rsidRDefault="00521135" w:rsidP="000A5C25">
            <w:pPr>
              <w:jc w:val="center"/>
            </w:pPr>
            <w:r w:rsidRPr="00AD777F">
              <w:t>17,4</w:t>
            </w:r>
          </w:p>
        </w:tc>
      </w:tr>
      <w:tr w:rsidR="00E81FC8" w:rsidRPr="00AD777F" w:rsidTr="000A5C25">
        <w:trPr>
          <w:trHeight w:val="31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C8" w:rsidRPr="00AD777F" w:rsidRDefault="00E81FC8" w:rsidP="00E81FC8">
            <w:r w:rsidRPr="00AD777F">
              <w:t>Доходы, получаемые в виде арендой платы за земельные участки, находящиеся в собственности района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C8" w:rsidRPr="00AD777F" w:rsidRDefault="00E81FC8" w:rsidP="000A5C25">
            <w:pPr>
              <w:jc w:val="center"/>
            </w:pPr>
            <w:r w:rsidRPr="00AD777F">
              <w:t>116,0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C8" w:rsidRPr="00AD777F" w:rsidRDefault="00E81FC8" w:rsidP="000A5C25">
            <w:pPr>
              <w:jc w:val="center"/>
            </w:pPr>
            <w:r w:rsidRPr="00AD777F">
              <w:t>28,8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C8" w:rsidRPr="00AD777F" w:rsidRDefault="00521135" w:rsidP="000A5C25">
            <w:pPr>
              <w:jc w:val="center"/>
            </w:pPr>
            <w:r w:rsidRPr="00AD777F">
              <w:t>24,8</w:t>
            </w:r>
          </w:p>
        </w:tc>
      </w:tr>
      <w:tr w:rsidR="00887048" w:rsidRPr="00AD777F" w:rsidTr="000A5C25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887048" w:rsidP="000A5C25">
            <w:r w:rsidRPr="00AD777F">
              <w:t>Доходы от сдачи в аренду имущества</w:t>
            </w:r>
            <w:r w:rsidR="00E81FC8" w:rsidRPr="00AD777F">
              <w:t>, находящегося в оперативном управлении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E81FC8" w:rsidP="000A5C25">
            <w:pPr>
              <w:jc w:val="center"/>
            </w:pPr>
            <w:r w:rsidRPr="00AD777F">
              <w:t>2 604,0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060062" w:rsidP="000A5C25">
            <w:pPr>
              <w:jc w:val="center"/>
            </w:pPr>
            <w:r w:rsidRPr="00AD777F">
              <w:t>595,2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521135" w:rsidP="000A5C25">
            <w:pPr>
              <w:jc w:val="center"/>
            </w:pPr>
            <w:r w:rsidRPr="00AD777F">
              <w:t>22,9</w:t>
            </w:r>
          </w:p>
        </w:tc>
      </w:tr>
      <w:tr w:rsidR="00532E52" w:rsidRPr="00AD777F" w:rsidTr="000A5C25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2" w:rsidRPr="00AD777F" w:rsidRDefault="00532E52" w:rsidP="000A5C25">
            <w:r w:rsidRPr="00AD777F">
              <w:t>Прочие доходы от использования имущества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2" w:rsidRPr="00AD777F" w:rsidRDefault="00532E52" w:rsidP="000A5C25">
            <w:pPr>
              <w:jc w:val="center"/>
            </w:pPr>
            <w:r w:rsidRPr="00AD777F"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2" w:rsidRPr="00AD777F" w:rsidRDefault="00532E52" w:rsidP="000A5C25">
            <w:pPr>
              <w:jc w:val="center"/>
            </w:pPr>
            <w:r w:rsidRPr="00AD777F">
              <w:t>89,5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52" w:rsidRPr="00AD777F" w:rsidRDefault="00521135" w:rsidP="000A5C25">
            <w:pPr>
              <w:jc w:val="center"/>
            </w:pPr>
            <w:r w:rsidRPr="00AD777F">
              <w:t>-</w:t>
            </w:r>
          </w:p>
        </w:tc>
      </w:tr>
      <w:tr w:rsidR="00887048" w:rsidRPr="00AD777F" w:rsidTr="000A5C25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887048" w:rsidP="00E81FC8">
            <w:r w:rsidRPr="00AD777F">
              <w:t xml:space="preserve">Прочие </w:t>
            </w:r>
            <w:r w:rsidR="00E81FC8" w:rsidRPr="00AD777F">
              <w:t>неналоговые доходы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E81FC8" w:rsidP="000A5C25">
            <w:pPr>
              <w:jc w:val="center"/>
            </w:pPr>
            <w:r w:rsidRPr="00AD777F">
              <w:t>310,0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C24D2C" w:rsidP="000A5C25">
            <w:pPr>
              <w:jc w:val="center"/>
            </w:pPr>
            <w:r w:rsidRPr="00AD777F"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763AF5" w:rsidP="000A5C25">
            <w:pPr>
              <w:jc w:val="center"/>
            </w:pPr>
            <w:r w:rsidRPr="00AD777F">
              <w:t>4,8</w:t>
            </w:r>
          </w:p>
        </w:tc>
      </w:tr>
      <w:tr w:rsidR="00763AF5" w:rsidRPr="00AD777F" w:rsidTr="000A5C25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5" w:rsidRPr="00AD777F" w:rsidRDefault="00763AF5" w:rsidP="00E81FC8">
            <w:r w:rsidRPr="00AD777F">
              <w:lastRenderedPageBreak/>
              <w:t>Невыясненные поступления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5" w:rsidRPr="00AD777F" w:rsidRDefault="00763AF5" w:rsidP="000A5C25">
            <w:pPr>
              <w:jc w:val="center"/>
            </w:pPr>
            <w:r w:rsidRPr="00AD777F"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5" w:rsidRPr="00AD777F" w:rsidRDefault="00763AF5" w:rsidP="000A5C25">
            <w:pPr>
              <w:jc w:val="center"/>
            </w:pPr>
            <w:r w:rsidRPr="00AD777F">
              <w:t>24,3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5" w:rsidRPr="00AD777F" w:rsidRDefault="00763AF5" w:rsidP="000A5C25">
            <w:pPr>
              <w:jc w:val="center"/>
            </w:pPr>
            <w:r w:rsidRPr="00AD777F">
              <w:t>-</w:t>
            </w:r>
          </w:p>
        </w:tc>
      </w:tr>
      <w:tr w:rsidR="00887048" w:rsidRPr="00AD777F" w:rsidTr="000A5C25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887048" w:rsidP="000A5C25">
            <w:r w:rsidRPr="00AD777F">
              <w:t>Плата за негативное воздействие на  окружающую среду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E81FC8" w:rsidP="000A5C25">
            <w:pPr>
              <w:jc w:val="center"/>
            </w:pPr>
            <w:r w:rsidRPr="00AD777F">
              <w:t>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E81FC8" w:rsidP="000A5C25">
            <w:pPr>
              <w:jc w:val="center"/>
            </w:pPr>
            <w:r w:rsidRPr="00AD777F">
              <w:t>332,0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521135" w:rsidP="000A5C25">
            <w:pPr>
              <w:jc w:val="center"/>
            </w:pPr>
            <w:r w:rsidRPr="00AD777F">
              <w:t>66,4</w:t>
            </w:r>
          </w:p>
        </w:tc>
      </w:tr>
      <w:tr w:rsidR="00887048" w:rsidRPr="00AD777F" w:rsidTr="000A5C25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887048" w:rsidP="000A5C25">
            <w:r w:rsidRPr="00AD777F">
              <w:t>Доходы от возмещения  компенсации  затрат МО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060062" w:rsidP="000A5C25">
            <w:pPr>
              <w:jc w:val="center"/>
            </w:pPr>
            <w:r w:rsidRPr="00AD777F">
              <w:t>1 200,0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060062" w:rsidP="000A5C25">
            <w:pPr>
              <w:jc w:val="center"/>
            </w:pPr>
            <w:r w:rsidRPr="00AD777F">
              <w:t>110,1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521135" w:rsidP="000A5C25">
            <w:pPr>
              <w:jc w:val="center"/>
            </w:pPr>
            <w:r w:rsidRPr="00AD777F">
              <w:t>9,2</w:t>
            </w:r>
          </w:p>
        </w:tc>
      </w:tr>
      <w:tr w:rsidR="00887048" w:rsidRPr="00AD777F" w:rsidTr="000A5C25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887048" w:rsidP="000A5C25">
            <w:r w:rsidRPr="00AD777F">
              <w:t>Доходы от продажи имущества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E81FC8" w:rsidP="000A5C25">
            <w:pPr>
              <w:jc w:val="center"/>
            </w:pPr>
            <w:r w:rsidRPr="00AD777F">
              <w:t>10 800,0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060062" w:rsidP="000A5C25">
            <w:pPr>
              <w:jc w:val="center"/>
            </w:pPr>
            <w:r w:rsidRPr="00AD777F">
              <w:t>130,5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521135" w:rsidP="000A5C25">
            <w:pPr>
              <w:jc w:val="center"/>
            </w:pPr>
            <w:r w:rsidRPr="00AD777F">
              <w:t>1,2</w:t>
            </w:r>
          </w:p>
        </w:tc>
      </w:tr>
      <w:tr w:rsidR="00887048" w:rsidRPr="00AD777F" w:rsidTr="000A5C25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887048" w:rsidP="000A5C25">
            <w:r w:rsidRPr="00AD777F">
              <w:t>Доходы от продажи земельных участков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E81FC8" w:rsidP="000A5C25">
            <w:pPr>
              <w:jc w:val="center"/>
            </w:pPr>
            <w:r w:rsidRPr="00AD777F">
              <w:t>2 250,0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060062" w:rsidP="000A5C25">
            <w:pPr>
              <w:jc w:val="center"/>
            </w:pPr>
            <w:r w:rsidRPr="00AD777F">
              <w:t>100,9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521135" w:rsidP="000A5C25">
            <w:pPr>
              <w:jc w:val="center"/>
            </w:pPr>
            <w:r w:rsidRPr="00AD777F">
              <w:t>4,5</w:t>
            </w:r>
          </w:p>
        </w:tc>
      </w:tr>
      <w:tr w:rsidR="00887048" w:rsidRPr="00AD777F" w:rsidTr="000A5C25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887048" w:rsidP="000A5C25">
            <w:r w:rsidRPr="00AD777F">
              <w:t xml:space="preserve">Штрафы, санкции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E81FC8" w:rsidP="000A5C25">
            <w:pPr>
              <w:jc w:val="center"/>
            </w:pPr>
            <w:r w:rsidRPr="00AD777F">
              <w:t>35,0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060062" w:rsidP="00C24D2C">
            <w:pPr>
              <w:jc w:val="center"/>
            </w:pPr>
            <w:r w:rsidRPr="00AD777F">
              <w:t>1</w:t>
            </w:r>
            <w:r w:rsidR="00C24D2C" w:rsidRPr="00AD777F">
              <w:t> 109,2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521135" w:rsidP="000A5C25">
            <w:pPr>
              <w:jc w:val="center"/>
            </w:pPr>
            <w:r w:rsidRPr="00AD777F">
              <w:t>3 169,1</w:t>
            </w:r>
          </w:p>
        </w:tc>
      </w:tr>
      <w:tr w:rsidR="00887048" w:rsidRPr="00AD777F" w:rsidTr="000A5C25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887048" w:rsidP="000A5C25">
            <w:pPr>
              <w:rPr>
                <w:b/>
              </w:rPr>
            </w:pPr>
            <w:r w:rsidRPr="00AD777F">
              <w:rPr>
                <w:b/>
              </w:rPr>
              <w:t>НАЛОГОВЫЕ И НЕНАЛОГОВЫЕ ДОХОДЫ ВСЕГО: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E81FC8" w:rsidP="000A5C25">
            <w:pPr>
              <w:jc w:val="center"/>
              <w:rPr>
                <w:b/>
              </w:rPr>
            </w:pPr>
            <w:r w:rsidRPr="00AD777F">
              <w:rPr>
                <w:b/>
              </w:rPr>
              <w:t>237 692,1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060062" w:rsidP="000A5C25">
            <w:pPr>
              <w:jc w:val="center"/>
              <w:rPr>
                <w:b/>
              </w:rPr>
            </w:pPr>
            <w:r w:rsidRPr="00AD777F">
              <w:rPr>
                <w:b/>
              </w:rPr>
              <w:t>52 169,2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521135" w:rsidP="000A5C25">
            <w:pPr>
              <w:jc w:val="center"/>
              <w:rPr>
                <w:b/>
              </w:rPr>
            </w:pPr>
            <w:r w:rsidRPr="00AD777F">
              <w:rPr>
                <w:b/>
              </w:rPr>
              <w:t>21,9</w:t>
            </w:r>
          </w:p>
        </w:tc>
      </w:tr>
      <w:tr w:rsidR="00887048" w:rsidRPr="00AD777F" w:rsidTr="000A5C25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887048" w:rsidP="000A5C25">
            <w:pPr>
              <w:rPr>
                <w:b/>
              </w:rPr>
            </w:pPr>
            <w:r w:rsidRPr="00AD777F">
              <w:rPr>
                <w:b/>
              </w:rPr>
              <w:t xml:space="preserve">БЕЗВОЗМЕЗДНЫЕ ПОСТУПЛЕНИЯ, </w:t>
            </w:r>
          </w:p>
          <w:p w:rsidR="00887048" w:rsidRPr="00AD777F" w:rsidRDefault="00887048" w:rsidP="004A16CC">
            <w:pPr>
              <w:rPr>
                <w:b/>
              </w:rPr>
            </w:pPr>
            <w:r w:rsidRPr="00AD777F">
              <w:rPr>
                <w:b/>
              </w:rPr>
              <w:t>в т</w:t>
            </w:r>
            <w:r w:rsidR="004A16CC" w:rsidRPr="00AD777F">
              <w:rPr>
                <w:b/>
              </w:rPr>
              <w:t>ом числе</w:t>
            </w:r>
            <w:r w:rsidR="00060062" w:rsidRPr="00AD777F">
              <w:rPr>
                <w:b/>
              </w:rPr>
              <w:t>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060062" w:rsidP="000A5C25">
            <w:pPr>
              <w:jc w:val="center"/>
              <w:rPr>
                <w:b/>
              </w:rPr>
            </w:pPr>
            <w:r w:rsidRPr="00AD777F">
              <w:rPr>
                <w:b/>
              </w:rPr>
              <w:t>361 735,8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060062" w:rsidP="000A5C25">
            <w:pPr>
              <w:jc w:val="center"/>
              <w:rPr>
                <w:b/>
              </w:rPr>
            </w:pPr>
            <w:r w:rsidRPr="00AD777F">
              <w:rPr>
                <w:b/>
              </w:rPr>
              <w:t>115 190,9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3D3DB6" w:rsidP="000A5C25">
            <w:pPr>
              <w:jc w:val="center"/>
              <w:rPr>
                <w:b/>
              </w:rPr>
            </w:pPr>
            <w:r w:rsidRPr="00AD777F">
              <w:rPr>
                <w:b/>
              </w:rPr>
              <w:t>31,8</w:t>
            </w:r>
          </w:p>
        </w:tc>
      </w:tr>
      <w:tr w:rsidR="00887048" w:rsidRPr="00AD777F" w:rsidTr="000A5C25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887048" w:rsidP="000A5C25">
            <w:r w:rsidRPr="00AD777F">
              <w:t>Дотации на поддержку мер по обеспечению сбалансированности бюджетов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060062" w:rsidP="000A5C25">
            <w:pPr>
              <w:jc w:val="center"/>
            </w:pPr>
            <w:r w:rsidRPr="00AD777F">
              <w:t>9 514,5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532E52" w:rsidP="000A5C25">
            <w:pPr>
              <w:jc w:val="center"/>
            </w:pPr>
            <w:r w:rsidRPr="00AD777F">
              <w:t>63 937,2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3D3DB6" w:rsidP="000A5C25">
            <w:pPr>
              <w:jc w:val="center"/>
            </w:pPr>
            <w:r w:rsidRPr="00AD777F">
              <w:t>67,2</w:t>
            </w:r>
          </w:p>
        </w:tc>
      </w:tr>
      <w:tr w:rsidR="00887048" w:rsidRPr="00AD777F" w:rsidTr="000A5C25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887048" w:rsidP="000A5C25">
            <w:r w:rsidRPr="00AD777F">
              <w:t>Субсидии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060062" w:rsidP="000A5C25">
            <w:pPr>
              <w:jc w:val="center"/>
            </w:pPr>
            <w:r w:rsidRPr="00AD777F">
              <w:t>57 817,2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060062" w:rsidP="000A5C25">
            <w:pPr>
              <w:jc w:val="center"/>
            </w:pPr>
            <w:r w:rsidRPr="00AD777F"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3D3DB6" w:rsidP="000A5C25">
            <w:pPr>
              <w:jc w:val="center"/>
            </w:pPr>
            <w:r w:rsidRPr="00AD777F">
              <w:t>0,0</w:t>
            </w:r>
          </w:p>
        </w:tc>
      </w:tr>
      <w:tr w:rsidR="00887048" w:rsidRPr="00AD777F" w:rsidTr="000A5C25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887048" w:rsidP="000A5C25">
            <w:r w:rsidRPr="00AD777F">
              <w:t xml:space="preserve">Субвенции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060062" w:rsidP="000A5C25">
            <w:pPr>
              <w:jc w:val="center"/>
            </w:pPr>
            <w:r w:rsidRPr="00AD777F">
              <w:t>287 001,6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060062" w:rsidP="000A5C25">
            <w:pPr>
              <w:jc w:val="center"/>
            </w:pPr>
            <w:r w:rsidRPr="00AD777F">
              <w:t>49 962,2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3D3DB6" w:rsidP="000A5C25">
            <w:pPr>
              <w:jc w:val="center"/>
            </w:pPr>
            <w:r w:rsidRPr="00AD777F">
              <w:t>17,4</w:t>
            </w:r>
          </w:p>
        </w:tc>
      </w:tr>
      <w:tr w:rsidR="00887048" w:rsidRPr="00AD777F" w:rsidTr="000A5C25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887048" w:rsidP="000A5C25">
            <w:r w:rsidRPr="00AD777F"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060062" w:rsidP="000A5C25">
            <w:pPr>
              <w:jc w:val="center"/>
            </w:pPr>
            <w:r w:rsidRPr="00AD777F">
              <w:t>7 402,5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060062" w:rsidP="000A5C25">
            <w:pPr>
              <w:jc w:val="center"/>
            </w:pPr>
            <w:r w:rsidRPr="00AD777F">
              <w:t>1 291,5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3D3DB6" w:rsidP="000A5C25">
            <w:pPr>
              <w:jc w:val="center"/>
            </w:pPr>
            <w:r w:rsidRPr="00AD777F">
              <w:t>17,4</w:t>
            </w:r>
          </w:p>
        </w:tc>
      </w:tr>
      <w:tr w:rsidR="00887048" w:rsidRPr="00AD777F" w:rsidTr="000A5C25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887048" w:rsidP="000A5C25">
            <w:pPr>
              <w:rPr>
                <w:b/>
              </w:rPr>
            </w:pPr>
          </w:p>
          <w:p w:rsidR="00887048" w:rsidRPr="00AD777F" w:rsidRDefault="00887048" w:rsidP="000A5C25">
            <w:pPr>
              <w:rPr>
                <w:b/>
              </w:rPr>
            </w:pPr>
            <w:r w:rsidRPr="00AD777F">
              <w:rPr>
                <w:b/>
              </w:rPr>
              <w:t>ВСЕГО ДОХОДОВ: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887048" w:rsidP="000A5C25">
            <w:pPr>
              <w:jc w:val="center"/>
              <w:rPr>
                <w:b/>
              </w:rPr>
            </w:pPr>
          </w:p>
          <w:p w:rsidR="00060062" w:rsidRPr="00AD777F" w:rsidRDefault="00060062" w:rsidP="000A5C25">
            <w:pPr>
              <w:jc w:val="center"/>
              <w:rPr>
                <w:b/>
              </w:rPr>
            </w:pPr>
            <w:r w:rsidRPr="00AD777F">
              <w:rPr>
                <w:b/>
              </w:rPr>
              <w:t>599 427,9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887048" w:rsidP="000A5C25">
            <w:pPr>
              <w:jc w:val="center"/>
              <w:rPr>
                <w:b/>
              </w:rPr>
            </w:pPr>
          </w:p>
          <w:p w:rsidR="00060062" w:rsidRPr="00AD777F" w:rsidRDefault="00060062" w:rsidP="000A5C25">
            <w:pPr>
              <w:jc w:val="center"/>
              <w:rPr>
                <w:b/>
              </w:rPr>
            </w:pPr>
            <w:r w:rsidRPr="00AD777F">
              <w:rPr>
                <w:b/>
              </w:rPr>
              <w:t>16</w:t>
            </w:r>
            <w:r w:rsidR="00532E52" w:rsidRPr="00AD777F">
              <w:rPr>
                <w:b/>
              </w:rPr>
              <w:t>7</w:t>
            </w:r>
            <w:r w:rsidRPr="00AD777F">
              <w:rPr>
                <w:b/>
              </w:rPr>
              <w:t> 360,2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887048" w:rsidP="000A5C25">
            <w:pPr>
              <w:jc w:val="center"/>
              <w:rPr>
                <w:b/>
              </w:rPr>
            </w:pPr>
          </w:p>
          <w:p w:rsidR="003D3DB6" w:rsidRPr="00AD777F" w:rsidRDefault="003D3DB6" w:rsidP="000A5C25">
            <w:pPr>
              <w:jc w:val="center"/>
              <w:rPr>
                <w:b/>
              </w:rPr>
            </w:pPr>
            <w:r w:rsidRPr="00AD777F">
              <w:rPr>
                <w:b/>
              </w:rPr>
              <w:t>27,9</w:t>
            </w:r>
          </w:p>
        </w:tc>
      </w:tr>
    </w:tbl>
    <w:p w:rsidR="00887048" w:rsidRPr="00AD777F" w:rsidRDefault="00887048" w:rsidP="00887048">
      <w:pPr>
        <w:ind w:firstLine="708"/>
        <w:jc w:val="both"/>
        <w:rPr>
          <w:sz w:val="16"/>
          <w:szCs w:val="16"/>
        </w:rPr>
      </w:pPr>
    </w:p>
    <w:p w:rsidR="00887048" w:rsidRPr="00AD777F" w:rsidRDefault="00FD5E16" w:rsidP="00887048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Согласно </w:t>
      </w:r>
      <w:r w:rsidR="00887048" w:rsidRPr="00AD777F">
        <w:rPr>
          <w:sz w:val="28"/>
          <w:szCs w:val="28"/>
        </w:rPr>
        <w:t>данны</w:t>
      </w:r>
      <w:r w:rsidRPr="00AD777F">
        <w:rPr>
          <w:sz w:val="28"/>
          <w:szCs w:val="28"/>
        </w:rPr>
        <w:t>м</w:t>
      </w:r>
      <w:r w:rsidR="00887048" w:rsidRPr="00AD777F">
        <w:rPr>
          <w:sz w:val="28"/>
          <w:szCs w:val="28"/>
        </w:rPr>
        <w:t>, представленны</w:t>
      </w:r>
      <w:r w:rsidRPr="00AD777F">
        <w:rPr>
          <w:sz w:val="28"/>
          <w:szCs w:val="28"/>
        </w:rPr>
        <w:t>м</w:t>
      </w:r>
      <w:r w:rsidR="00887048" w:rsidRPr="00AD777F">
        <w:rPr>
          <w:sz w:val="28"/>
          <w:szCs w:val="28"/>
        </w:rPr>
        <w:t xml:space="preserve"> в таблице, общее поступление налоговых доходов исполнено на </w:t>
      </w:r>
      <w:r w:rsidR="003D3DB6" w:rsidRPr="00AD777F">
        <w:rPr>
          <w:sz w:val="28"/>
          <w:szCs w:val="28"/>
        </w:rPr>
        <w:t>22,9</w:t>
      </w:r>
      <w:r w:rsidR="00887048" w:rsidRPr="00AD777F">
        <w:rPr>
          <w:sz w:val="28"/>
          <w:szCs w:val="28"/>
        </w:rPr>
        <w:t xml:space="preserve"> %, что в абсолютном значении составляет </w:t>
      </w:r>
      <w:r w:rsidR="003D3DB6" w:rsidRPr="00AD777F">
        <w:rPr>
          <w:b/>
          <w:i/>
          <w:sz w:val="28"/>
          <w:szCs w:val="28"/>
        </w:rPr>
        <w:t>48 141,8</w:t>
      </w:r>
      <w:r w:rsidR="00887048" w:rsidRPr="00AD777F">
        <w:rPr>
          <w:b/>
          <w:i/>
          <w:sz w:val="28"/>
          <w:szCs w:val="28"/>
        </w:rPr>
        <w:t xml:space="preserve"> тыс. рублей</w:t>
      </w:r>
      <w:r w:rsidR="00887048" w:rsidRPr="00AD777F">
        <w:rPr>
          <w:sz w:val="28"/>
          <w:szCs w:val="28"/>
        </w:rPr>
        <w:t>. За аналогичный период 201</w:t>
      </w:r>
      <w:r w:rsidR="003D3DB6" w:rsidRPr="00AD777F">
        <w:rPr>
          <w:sz w:val="28"/>
          <w:szCs w:val="28"/>
        </w:rPr>
        <w:t>9</w:t>
      </w:r>
      <w:r w:rsidR="00887048" w:rsidRPr="00AD777F">
        <w:rPr>
          <w:sz w:val="28"/>
          <w:szCs w:val="28"/>
        </w:rPr>
        <w:t xml:space="preserve"> года – </w:t>
      </w:r>
      <w:r w:rsidR="003D3DB6" w:rsidRPr="00AD777F">
        <w:rPr>
          <w:sz w:val="28"/>
          <w:szCs w:val="28"/>
        </w:rPr>
        <w:t>33 259,8</w:t>
      </w:r>
      <w:r w:rsidR="00887048" w:rsidRPr="00AD777F">
        <w:rPr>
          <w:sz w:val="28"/>
          <w:szCs w:val="28"/>
        </w:rPr>
        <w:t xml:space="preserve"> тыс. рублей.</w:t>
      </w:r>
    </w:p>
    <w:p w:rsidR="00887048" w:rsidRPr="00AD777F" w:rsidRDefault="00887048" w:rsidP="00887048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Основную долю поступления составил налог на доходы физических лиц – </w:t>
      </w:r>
      <w:r w:rsidR="003D3DB6" w:rsidRPr="00AD777F">
        <w:rPr>
          <w:sz w:val="28"/>
          <w:szCs w:val="28"/>
        </w:rPr>
        <w:t>77,9</w:t>
      </w:r>
      <w:r w:rsidRPr="00AD777F">
        <w:rPr>
          <w:sz w:val="28"/>
          <w:szCs w:val="28"/>
        </w:rPr>
        <w:t xml:space="preserve"> % от общего объема налоговых и неналоговых доходов, поступивших за отчетный период. </w:t>
      </w:r>
    </w:p>
    <w:p w:rsidR="00887048" w:rsidRPr="00AD777F" w:rsidRDefault="00887048" w:rsidP="00887048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Вместе с тем, исполнение указанного показателя составило ниже среднего уровня – </w:t>
      </w:r>
      <w:r w:rsidR="003D3DB6" w:rsidRPr="00AD777F">
        <w:rPr>
          <w:sz w:val="28"/>
          <w:szCs w:val="28"/>
        </w:rPr>
        <w:t>22,4</w:t>
      </w:r>
      <w:r w:rsidRPr="00AD777F">
        <w:rPr>
          <w:sz w:val="28"/>
          <w:szCs w:val="28"/>
        </w:rPr>
        <w:t xml:space="preserve"> % или </w:t>
      </w:r>
      <w:r w:rsidR="003D3DB6" w:rsidRPr="00AD777F">
        <w:rPr>
          <w:b/>
          <w:i/>
          <w:sz w:val="28"/>
          <w:szCs w:val="28"/>
        </w:rPr>
        <w:t>40 623,0</w:t>
      </w:r>
      <w:r w:rsidRPr="00AD777F">
        <w:rPr>
          <w:b/>
          <w:i/>
          <w:sz w:val="28"/>
          <w:szCs w:val="28"/>
        </w:rPr>
        <w:t xml:space="preserve"> тыс. рублей </w:t>
      </w:r>
      <w:r w:rsidRPr="00AD777F">
        <w:rPr>
          <w:sz w:val="28"/>
          <w:szCs w:val="28"/>
        </w:rPr>
        <w:t>(201</w:t>
      </w:r>
      <w:r w:rsidR="003D3DB6" w:rsidRPr="00AD777F">
        <w:rPr>
          <w:sz w:val="28"/>
          <w:szCs w:val="28"/>
        </w:rPr>
        <w:t>9</w:t>
      </w:r>
      <w:r w:rsidRPr="00AD777F">
        <w:rPr>
          <w:sz w:val="28"/>
          <w:szCs w:val="28"/>
        </w:rPr>
        <w:t xml:space="preserve"> год </w:t>
      </w:r>
      <w:r w:rsidR="003D3DB6" w:rsidRPr="00AD777F">
        <w:rPr>
          <w:sz w:val="28"/>
          <w:szCs w:val="28"/>
        </w:rPr>
        <w:t>–</w:t>
      </w:r>
      <w:r w:rsidRPr="00AD777F">
        <w:rPr>
          <w:sz w:val="28"/>
          <w:szCs w:val="28"/>
        </w:rPr>
        <w:t xml:space="preserve"> </w:t>
      </w:r>
      <w:r w:rsidR="003D3DB6" w:rsidRPr="00AD777F">
        <w:rPr>
          <w:sz w:val="28"/>
          <w:szCs w:val="28"/>
        </w:rPr>
        <w:t>26 933,3</w:t>
      </w:r>
      <w:r w:rsidRPr="00AD777F">
        <w:rPr>
          <w:sz w:val="28"/>
          <w:szCs w:val="28"/>
        </w:rPr>
        <w:t xml:space="preserve"> тыс. рублей)</w:t>
      </w:r>
      <w:r w:rsidR="003D3DB6" w:rsidRPr="00AD777F">
        <w:rPr>
          <w:sz w:val="28"/>
          <w:szCs w:val="28"/>
        </w:rPr>
        <w:t>. Рост поступлени</w:t>
      </w:r>
      <w:r w:rsidR="00F6381F" w:rsidRPr="00AD777F">
        <w:rPr>
          <w:sz w:val="28"/>
          <w:szCs w:val="28"/>
        </w:rPr>
        <w:t>я</w:t>
      </w:r>
      <w:r w:rsidR="003D3DB6" w:rsidRPr="00AD777F">
        <w:rPr>
          <w:sz w:val="28"/>
          <w:szCs w:val="28"/>
        </w:rPr>
        <w:t xml:space="preserve"> НДФЛ обусловлен увеличением дополнительного норматива отчислени</w:t>
      </w:r>
      <w:r w:rsidR="003D3DB6" w:rsidRPr="00AD777F">
        <w:rPr>
          <w:b/>
          <w:sz w:val="28"/>
          <w:szCs w:val="28"/>
        </w:rPr>
        <w:t>й</w:t>
      </w:r>
      <w:r w:rsidR="003D3DB6" w:rsidRPr="00AD777F">
        <w:rPr>
          <w:sz w:val="28"/>
          <w:szCs w:val="28"/>
        </w:rPr>
        <w:t xml:space="preserve"> на 15,2333  % (с 57,3683 до 72,6016).</w:t>
      </w:r>
      <w:r w:rsidRPr="00AD777F">
        <w:rPr>
          <w:sz w:val="28"/>
          <w:szCs w:val="28"/>
        </w:rPr>
        <w:t xml:space="preserve"> Согласно пояснительной записке, представленной одновременно с отчетом, задолженность по данному виду дохода по состоянию на 01.04.20</w:t>
      </w:r>
      <w:r w:rsidR="003D3DB6" w:rsidRPr="00AD777F">
        <w:rPr>
          <w:sz w:val="28"/>
          <w:szCs w:val="28"/>
        </w:rPr>
        <w:t>20</w:t>
      </w:r>
      <w:r w:rsidRPr="00AD777F">
        <w:rPr>
          <w:sz w:val="28"/>
          <w:szCs w:val="28"/>
        </w:rPr>
        <w:t xml:space="preserve"> года составляет </w:t>
      </w:r>
      <w:r w:rsidR="00763AF5" w:rsidRPr="00AD777F">
        <w:rPr>
          <w:sz w:val="28"/>
          <w:szCs w:val="28"/>
        </w:rPr>
        <w:t>8 649,8</w:t>
      </w:r>
      <w:r w:rsidRPr="00AD777F">
        <w:rPr>
          <w:sz w:val="28"/>
          <w:szCs w:val="28"/>
        </w:rPr>
        <w:t xml:space="preserve"> тыс. рублей</w:t>
      </w:r>
      <w:r w:rsidR="003D3DB6" w:rsidRPr="00AD777F">
        <w:rPr>
          <w:sz w:val="28"/>
          <w:szCs w:val="28"/>
        </w:rPr>
        <w:t>.</w:t>
      </w:r>
    </w:p>
    <w:p w:rsidR="00887048" w:rsidRPr="00AD777F" w:rsidRDefault="00887048" w:rsidP="00887048">
      <w:pPr>
        <w:ind w:firstLine="708"/>
        <w:jc w:val="both"/>
        <w:rPr>
          <w:sz w:val="16"/>
          <w:szCs w:val="16"/>
        </w:rPr>
      </w:pPr>
    </w:p>
    <w:p w:rsidR="00887048" w:rsidRPr="00AD777F" w:rsidRDefault="00887048" w:rsidP="00887048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В части налоговых доходов выше среднего уровня (более 25%) перевыполнение плана наблюдается </w:t>
      </w:r>
      <w:proofErr w:type="gramStart"/>
      <w:r w:rsidRPr="00AD777F">
        <w:rPr>
          <w:sz w:val="28"/>
          <w:szCs w:val="28"/>
        </w:rPr>
        <w:t>по</w:t>
      </w:r>
      <w:proofErr w:type="gramEnd"/>
      <w:r w:rsidRPr="00AD777F">
        <w:rPr>
          <w:sz w:val="28"/>
          <w:szCs w:val="28"/>
        </w:rPr>
        <w:t>:</w:t>
      </w:r>
    </w:p>
    <w:p w:rsidR="00A46EEE" w:rsidRPr="00AD777F" w:rsidRDefault="00A46EEE" w:rsidP="00887048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единому сельскохозяйственному налогу - 69,5 %, или </w:t>
      </w:r>
      <w:r w:rsidRPr="00AD777F">
        <w:rPr>
          <w:b/>
          <w:i/>
          <w:sz w:val="28"/>
          <w:szCs w:val="28"/>
        </w:rPr>
        <w:t>931,3 тыс. рублей,</w:t>
      </w:r>
      <w:r w:rsidRPr="00AD777F">
        <w:rPr>
          <w:sz w:val="28"/>
          <w:szCs w:val="28"/>
        </w:rPr>
        <w:t xml:space="preserve"> согласно налоговому законодательству, уплата налога осуществляется по итогам налогового периода не позднее 31 марта года, следующего за истекшим налоговым периодом;</w:t>
      </w:r>
    </w:p>
    <w:p w:rsidR="00887048" w:rsidRPr="00AD777F" w:rsidRDefault="00887048" w:rsidP="00887048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налогу, взимаемому в связи с применением патентной системы налогообложения – </w:t>
      </w:r>
      <w:r w:rsidR="00A46EEE" w:rsidRPr="00AD777F">
        <w:rPr>
          <w:sz w:val="28"/>
          <w:szCs w:val="28"/>
        </w:rPr>
        <w:t>45,9</w:t>
      </w:r>
      <w:r w:rsidRPr="00AD777F">
        <w:rPr>
          <w:sz w:val="28"/>
          <w:szCs w:val="28"/>
        </w:rPr>
        <w:t xml:space="preserve"> % или </w:t>
      </w:r>
      <w:r w:rsidRPr="00AD777F">
        <w:rPr>
          <w:b/>
          <w:i/>
          <w:sz w:val="28"/>
          <w:szCs w:val="28"/>
        </w:rPr>
        <w:t>34,</w:t>
      </w:r>
      <w:r w:rsidR="00A46EEE" w:rsidRPr="00AD777F">
        <w:rPr>
          <w:b/>
          <w:i/>
          <w:sz w:val="28"/>
          <w:szCs w:val="28"/>
        </w:rPr>
        <w:t>0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;</w:t>
      </w:r>
    </w:p>
    <w:p w:rsidR="00A46EEE" w:rsidRPr="00AD777F" w:rsidRDefault="00A46EEE" w:rsidP="00887048">
      <w:pPr>
        <w:ind w:firstLine="708"/>
        <w:jc w:val="both"/>
        <w:rPr>
          <w:b/>
          <w:i/>
          <w:sz w:val="28"/>
          <w:szCs w:val="28"/>
        </w:rPr>
      </w:pPr>
      <w:r w:rsidRPr="00AD777F">
        <w:rPr>
          <w:sz w:val="28"/>
          <w:szCs w:val="28"/>
        </w:rPr>
        <w:t xml:space="preserve">единому налогу на вмененный доход для отдельных видов деятельности – 27,5 % или </w:t>
      </w:r>
      <w:r w:rsidRPr="00AD777F">
        <w:rPr>
          <w:b/>
          <w:i/>
          <w:sz w:val="28"/>
          <w:szCs w:val="28"/>
        </w:rPr>
        <w:t>2 723,5 тыс. рублей.</w:t>
      </w:r>
    </w:p>
    <w:p w:rsidR="00A46EEE" w:rsidRPr="00AD777F" w:rsidRDefault="00A46EEE" w:rsidP="00887048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В отчетном периоде ниже среднего уровня (менее 25%) составили поступления </w:t>
      </w:r>
      <w:proofErr w:type="gramStart"/>
      <w:r w:rsidRPr="00AD777F">
        <w:rPr>
          <w:sz w:val="28"/>
          <w:szCs w:val="28"/>
        </w:rPr>
        <w:t>по</w:t>
      </w:r>
      <w:proofErr w:type="gramEnd"/>
      <w:r w:rsidRPr="00AD777F">
        <w:rPr>
          <w:sz w:val="28"/>
          <w:szCs w:val="28"/>
        </w:rPr>
        <w:t>:</w:t>
      </w:r>
    </w:p>
    <w:p w:rsidR="00A46EEE" w:rsidRPr="00AD777F" w:rsidRDefault="00A46EEE" w:rsidP="00887048">
      <w:pPr>
        <w:ind w:firstLine="708"/>
        <w:jc w:val="both"/>
        <w:rPr>
          <w:b/>
          <w:i/>
          <w:sz w:val="28"/>
          <w:szCs w:val="28"/>
        </w:rPr>
      </w:pPr>
      <w:r w:rsidRPr="00AD777F">
        <w:rPr>
          <w:sz w:val="28"/>
          <w:szCs w:val="28"/>
        </w:rPr>
        <w:t xml:space="preserve">акцизам на нефтепродукты – 22,6 % или </w:t>
      </w:r>
      <w:r w:rsidRPr="00AD777F">
        <w:rPr>
          <w:b/>
          <w:i/>
          <w:sz w:val="28"/>
          <w:szCs w:val="28"/>
        </w:rPr>
        <w:t>3 260,0 тыс. рублей;</w:t>
      </w:r>
    </w:p>
    <w:p w:rsidR="00887048" w:rsidRPr="00AD777F" w:rsidRDefault="00887048" w:rsidP="00887048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lastRenderedPageBreak/>
        <w:t xml:space="preserve">государственной пошлине – </w:t>
      </w:r>
      <w:r w:rsidR="00A46EEE" w:rsidRPr="00AD777F">
        <w:rPr>
          <w:sz w:val="28"/>
          <w:szCs w:val="28"/>
        </w:rPr>
        <w:t>19,0</w:t>
      </w:r>
      <w:r w:rsidRPr="00AD777F">
        <w:rPr>
          <w:sz w:val="28"/>
          <w:szCs w:val="28"/>
        </w:rPr>
        <w:t xml:space="preserve"> % или </w:t>
      </w:r>
      <w:r w:rsidR="00A46EEE" w:rsidRPr="00AD777F">
        <w:rPr>
          <w:b/>
          <w:i/>
          <w:sz w:val="28"/>
          <w:szCs w:val="28"/>
        </w:rPr>
        <w:t xml:space="preserve">570,0 </w:t>
      </w:r>
      <w:r w:rsidRPr="00AD777F">
        <w:rPr>
          <w:b/>
          <w:i/>
          <w:sz w:val="28"/>
          <w:szCs w:val="28"/>
        </w:rPr>
        <w:t>тыс. рублей</w:t>
      </w:r>
      <w:r w:rsidR="00A46EEE" w:rsidRPr="00AD777F">
        <w:rPr>
          <w:b/>
          <w:i/>
          <w:sz w:val="28"/>
          <w:szCs w:val="28"/>
        </w:rPr>
        <w:t>.</w:t>
      </w:r>
    </w:p>
    <w:p w:rsidR="00887048" w:rsidRPr="00AD777F" w:rsidRDefault="00887048" w:rsidP="00887048">
      <w:pPr>
        <w:pStyle w:val="a5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887048" w:rsidRPr="00AD777F" w:rsidRDefault="00887048" w:rsidP="00887048">
      <w:pPr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 xml:space="preserve">Общий объем неналоговых доходов, поступивших за отчетный период, составил только </w:t>
      </w:r>
      <w:r w:rsidR="00A46EEE" w:rsidRPr="00AD777F">
        <w:rPr>
          <w:bCs/>
          <w:sz w:val="28"/>
          <w:szCs w:val="28"/>
        </w:rPr>
        <w:t>14,7</w:t>
      </w:r>
      <w:r w:rsidRPr="00AD777F">
        <w:rPr>
          <w:bCs/>
          <w:sz w:val="28"/>
          <w:szCs w:val="28"/>
        </w:rPr>
        <w:t xml:space="preserve"> % или </w:t>
      </w:r>
      <w:r w:rsidR="00A46EEE" w:rsidRPr="00AD777F">
        <w:rPr>
          <w:b/>
          <w:bCs/>
          <w:i/>
          <w:sz w:val="28"/>
          <w:szCs w:val="28"/>
        </w:rPr>
        <w:t>4 027,4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Pr="00AD777F">
        <w:rPr>
          <w:bCs/>
          <w:sz w:val="28"/>
          <w:szCs w:val="28"/>
        </w:rPr>
        <w:t xml:space="preserve">. </w:t>
      </w:r>
      <w:r w:rsidRPr="00AD777F">
        <w:rPr>
          <w:sz w:val="28"/>
          <w:szCs w:val="28"/>
        </w:rPr>
        <w:t>За аналогичный период 201</w:t>
      </w:r>
      <w:r w:rsidR="00A46EEE" w:rsidRPr="00AD777F">
        <w:rPr>
          <w:sz w:val="28"/>
          <w:szCs w:val="28"/>
        </w:rPr>
        <w:t>9</w:t>
      </w:r>
      <w:r w:rsidRPr="00AD777F">
        <w:rPr>
          <w:sz w:val="28"/>
          <w:szCs w:val="28"/>
        </w:rPr>
        <w:t xml:space="preserve"> года - </w:t>
      </w:r>
      <w:r w:rsidRPr="00AD777F">
        <w:rPr>
          <w:bCs/>
          <w:sz w:val="28"/>
          <w:szCs w:val="28"/>
        </w:rPr>
        <w:t>3</w:t>
      </w:r>
      <w:r w:rsidR="00A46EEE" w:rsidRPr="00AD777F">
        <w:rPr>
          <w:bCs/>
          <w:sz w:val="28"/>
          <w:szCs w:val="28"/>
        </w:rPr>
        <w:t> 487,7</w:t>
      </w:r>
      <w:r w:rsidRPr="00AD777F">
        <w:rPr>
          <w:bCs/>
          <w:sz w:val="28"/>
          <w:szCs w:val="28"/>
        </w:rPr>
        <w:t xml:space="preserve"> тыс. рублей.</w:t>
      </w:r>
    </w:p>
    <w:p w:rsidR="00A46EEE" w:rsidRPr="00AD777F" w:rsidRDefault="00887048" w:rsidP="0088704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По итогам фактического поступления неналоговых доходов за первый квартал 20</w:t>
      </w:r>
      <w:r w:rsidR="00A46EEE" w:rsidRPr="00AD777F">
        <w:rPr>
          <w:sz w:val="28"/>
          <w:szCs w:val="28"/>
        </w:rPr>
        <w:t>20</w:t>
      </w:r>
      <w:r w:rsidRPr="00AD777F">
        <w:rPr>
          <w:sz w:val="28"/>
          <w:szCs w:val="28"/>
        </w:rPr>
        <w:t xml:space="preserve"> года значительное перевыполнение плана сложилось </w:t>
      </w:r>
      <w:proofErr w:type="gramStart"/>
      <w:r w:rsidRPr="00AD777F">
        <w:rPr>
          <w:sz w:val="28"/>
          <w:szCs w:val="28"/>
        </w:rPr>
        <w:t>по</w:t>
      </w:r>
      <w:proofErr w:type="gramEnd"/>
      <w:r w:rsidR="00A46EEE" w:rsidRPr="00AD777F">
        <w:rPr>
          <w:sz w:val="28"/>
          <w:szCs w:val="28"/>
        </w:rPr>
        <w:t>:</w:t>
      </w:r>
    </w:p>
    <w:p w:rsidR="00A46EEE" w:rsidRPr="00AD777F" w:rsidRDefault="00A46EEE" w:rsidP="0088704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штрафам и санкциям – 3 169,1 % или 1 109,2 тыс. рублей, при этом стоит отметить, что плановый показатель в течение 1 квартала, а также текущего периода 2 квартала (09.04.2020 № 228-НПА) в сторону увеличения  не корректировался</w:t>
      </w:r>
      <w:r w:rsidR="00763AF5" w:rsidRPr="00AD777F">
        <w:rPr>
          <w:sz w:val="28"/>
          <w:szCs w:val="28"/>
        </w:rPr>
        <w:t>, в связи с чем</w:t>
      </w:r>
      <w:r w:rsidR="004370A7" w:rsidRPr="00AD777F">
        <w:rPr>
          <w:sz w:val="28"/>
          <w:szCs w:val="28"/>
        </w:rPr>
        <w:t>,</w:t>
      </w:r>
      <w:r w:rsidR="00763AF5" w:rsidRPr="00AD777F">
        <w:rPr>
          <w:sz w:val="28"/>
          <w:szCs w:val="28"/>
        </w:rPr>
        <w:t xml:space="preserve"> Контрольно-счетная комиссия предлагает </w:t>
      </w:r>
      <w:r w:rsidR="004370A7" w:rsidRPr="00AD777F">
        <w:rPr>
          <w:sz w:val="28"/>
          <w:szCs w:val="28"/>
        </w:rPr>
        <w:t>увеличить плановые поступления по штрафам и санкциям</w:t>
      </w:r>
      <w:r w:rsidRPr="00AD777F">
        <w:rPr>
          <w:sz w:val="28"/>
          <w:szCs w:val="28"/>
        </w:rPr>
        <w:t xml:space="preserve">; </w:t>
      </w:r>
    </w:p>
    <w:p w:rsidR="00887048" w:rsidRPr="00AD777F" w:rsidRDefault="00887048" w:rsidP="00887048">
      <w:pPr>
        <w:pStyle w:val="a5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AD777F">
        <w:rPr>
          <w:sz w:val="28"/>
          <w:szCs w:val="28"/>
        </w:rPr>
        <w:t xml:space="preserve"> плате за негативное воздействие на окружающую среду – </w:t>
      </w:r>
      <w:r w:rsidR="00A46EEE" w:rsidRPr="00AD777F">
        <w:rPr>
          <w:sz w:val="28"/>
          <w:szCs w:val="28"/>
        </w:rPr>
        <w:t>66,4</w:t>
      </w:r>
      <w:r w:rsidRPr="00AD777F">
        <w:rPr>
          <w:sz w:val="28"/>
          <w:szCs w:val="28"/>
        </w:rPr>
        <w:t xml:space="preserve"> % или </w:t>
      </w:r>
      <w:r w:rsidR="000A5C25" w:rsidRPr="00AD777F">
        <w:rPr>
          <w:b/>
          <w:i/>
          <w:sz w:val="28"/>
          <w:szCs w:val="28"/>
        </w:rPr>
        <w:t>332,0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.</w:t>
      </w:r>
      <w:r w:rsidRPr="00AD777F">
        <w:rPr>
          <w:b/>
          <w:i/>
          <w:sz w:val="28"/>
          <w:szCs w:val="28"/>
        </w:rPr>
        <w:t xml:space="preserve"> </w:t>
      </w:r>
    </w:p>
    <w:p w:rsidR="00887048" w:rsidRPr="00AD777F" w:rsidRDefault="00887048" w:rsidP="0088704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К сожалению, по остальным источникам неналоговых доходов (в </w:t>
      </w:r>
      <w:r w:rsidR="000A5C25" w:rsidRPr="00AD777F">
        <w:rPr>
          <w:sz w:val="28"/>
          <w:szCs w:val="28"/>
        </w:rPr>
        <w:t>8</w:t>
      </w:r>
      <w:r w:rsidRPr="00AD777F">
        <w:rPr>
          <w:sz w:val="28"/>
          <w:szCs w:val="28"/>
        </w:rPr>
        <w:t>-</w:t>
      </w:r>
      <w:r w:rsidR="000A5C25" w:rsidRPr="00AD777F">
        <w:rPr>
          <w:sz w:val="28"/>
          <w:szCs w:val="28"/>
        </w:rPr>
        <w:t>м</w:t>
      </w:r>
      <w:r w:rsidRPr="00AD777F">
        <w:rPr>
          <w:sz w:val="28"/>
          <w:szCs w:val="28"/>
        </w:rPr>
        <w:t xml:space="preserve">и из </w:t>
      </w:r>
      <w:r w:rsidR="000A5C25" w:rsidRPr="00AD777F">
        <w:rPr>
          <w:sz w:val="28"/>
          <w:szCs w:val="28"/>
        </w:rPr>
        <w:t>10</w:t>
      </w:r>
      <w:r w:rsidRPr="00AD777F">
        <w:rPr>
          <w:sz w:val="28"/>
          <w:szCs w:val="28"/>
        </w:rPr>
        <w:t>-</w:t>
      </w:r>
      <w:r w:rsidR="000A5C25" w:rsidRPr="00AD777F">
        <w:rPr>
          <w:sz w:val="28"/>
          <w:szCs w:val="28"/>
        </w:rPr>
        <w:t>ти</w:t>
      </w:r>
      <w:r w:rsidRPr="00AD777F">
        <w:rPr>
          <w:sz w:val="28"/>
          <w:szCs w:val="28"/>
        </w:rPr>
        <w:t>) поступление составило ниже среднего уровня (менее 25,0 %), в том числе</w:t>
      </w:r>
      <w:r w:rsidR="000A5C25" w:rsidRPr="00AD777F">
        <w:rPr>
          <w:sz w:val="28"/>
          <w:szCs w:val="28"/>
        </w:rPr>
        <w:t xml:space="preserve"> </w:t>
      </w:r>
      <w:proofErr w:type="gramStart"/>
      <w:r w:rsidR="000A5C25" w:rsidRPr="00AD777F">
        <w:rPr>
          <w:sz w:val="28"/>
          <w:szCs w:val="28"/>
        </w:rPr>
        <w:t>по</w:t>
      </w:r>
      <w:proofErr w:type="gramEnd"/>
      <w:r w:rsidRPr="00AD777F">
        <w:rPr>
          <w:sz w:val="28"/>
          <w:szCs w:val="28"/>
        </w:rPr>
        <w:t>:</w:t>
      </w:r>
    </w:p>
    <w:p w:rsidR="000A5C25" w:rsidRPr="00AD777F" w:rsidRDefault="000A5C25" w:rsidP="00887048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доходам, получаемым в виде арендной платы за земельные участки, находящиеся в собственности района – 24,8 % или </w:t>
      </w:r>
      <w:r w:rsidRPr="00AD777F">
        <w:rPr>
          <w:b/>
          <w:i/>
          <w:sz w:val="28"/>
          <w:szCs w:val="28"/>
        </w:rPr>
        <w:t>28,8 тыс. рублей</w:t>
      </w:r>
      <w:r w:rsidRPr="00AD777F">
        <w:rPr>
          <w:sz w:val="28"/>
          <w:szCs w:val="28"/>
        </w:rPr>
        <w:t>;</w:t>
      </w:r>
    </w:p>
    <w:p w:rsidR="000A5C25" w:rsidRPr="00AD777F" w:rsidRDefault="000A5C25" w:rsidP="000A5C2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доходам от сдачи в аренду имущества – 22,9 % или </w:t>
      </w:r>
      <w:r w:rsidRPr="00AD777F">
        <w:rPr>
          <w:b/>
          <w:i/>
          <w:sz w:val="28"/>
          <w:szCs w:val="28"/>
        </w:rPr>
        <w:t>595,2 тыс. рублей</w:t>
      </w:r>
      <w:r w:rsidRPr="00AD777F">
        <w:rPr>
          <w:sz w:val="28"/>
          <w:szCs w:val="28"/>
        </w:rPr>
        <w:t>;</w:t>
      </w:r>
    </w:p>
    <w:p w:rsidR="00887048" w:rsidRPr="00AD777F" w:rsidRDefault="00887048" w:rsidP="00887048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арендн</w:t>
      </w:r>
      <w:r w:rsidR="000A5C25" w:rsidRPr="00AD777F">
        <w:rPr>
          <w:sz w:val="28"/>
          <w:szCs w:val="28"/>
        </w:rPr>
        <w:t>ой</w:t>
      </w:r>
      <w:r w:rsidRPr="00AD777F">
        <w:rPr>
          <w:sz w:val="28"/>
          <w:szCs w:val="28"/>
        </w:rPr>
        <w:t xml:space="preserve"> плат</w:t>
      </w:r>
      <w:r w:rsidR="000A5C25" w:rsidRPr="00AD777F">
        <w:rPr>
          <w:sz w:val="28"/>
          <w:szCs w:val="28"/>
        </w:rPr>
        <w:t xml:space="preserve">е </w:t>
      </w:r>
      <w:r w:rsidRPr="00AD777F">
        <w:rPr>
          <w:sz w:val="28"/>
          <w:szCs w:val="28"/>
        </w:rPr>
        <w:t>за земельные участки</w:t>
      </w:r>
      <w:r w:rsidR="000A5C25" w:rsidRPr="00AD777F">
        <w:rPr>
          <w:sz w:val="28"/>
          <w:szCs w:val="28"/>
        </w:rPr>
        <w:t xml:space="preserve">, расположенные в границах городских поселений </w:t>
      </w:r>
      <w:r w:rsidRPr="00AD777F">
        <w:rPr>
          <w:sz w:val="28"/>
          <w:szCs w:val="28"/>
        </w:rPr>
        <w:t xml:space="preserve"> – </w:t>
      </w:r>
      <w:r w:rsidR="000A5C25" w:rsidRPr="00AD777F">
        <w:rPr>
          <w:sz w:val="28"/>
          <w:szCs w:val="28"/>
        </w:rPr>
        <w:t>17,4</w:t>
      </w:r>
      <w:r w:rsidRPr="00AD777F">
        <w:rPr>
          <w:sz w:val="28"/>
          <w:szCs w:val="28"/>
        </w:rPr>
        <w:t xml:space="preserve"> % или </w:t>
      </w:r>
      <w:r w:rsidR="000A5C25" w:rsidRPr="00AD777F">
        <w:rPr>
          <w:b/>
          <w:i/>
          <w:sz w:val="28"/>
          <w:szCs w:val="28"/>
        </w:rPr>
        <w:t>1 271,7</w:t>
      </w:r>
      <w:r w:rsidRPr="00AD777F">
        <w:rPr>
          <w:b/>
          <w:i/>
          <w:sz w:val="28"/>
          <w:szCs w:val="28"/>
        </w:rPr>
        <w:t xml:space="preserve"> тыс. рублей</w:t>
      </w:r>
      <w:r w:rsidR="000A5C25" w:rsidRPr="00AD777F">
        <w:rPr>
          <w:sz w:val="28"/>
          <w:szCs w:val="28"/>
        </w:rPr>
        <w:t>;</w:t>
      </w:r>
    </w:p>
    <w:p w:rsidR="00887048" w:rsidRPr="00AD777F" w:rsidRDefault="000A5C25" w:rsidP="00887048">
      <w:pPr>
        <w:ind w:firstLine="708"/>
        <w:jc w:val="both"/>
        <w:rPr>
          <w:b/>
          <w:sz w:val="28"/>
          <w:szCs w:val="28"/>
        </w:rPr>
      </w:pPr>
      <w:r w:rsidRPr="00AD777F">
        <w:rPr>
          <w:sz w:val="28"/>
          <w:szCs w:val="28"/>
        </w:rPr>
        <w:t xml:space="preserve">арендной плате </w:t>
      </w:r>
      <w:r w:rsidR="00887048" w:rsidRPr="00AD777F">
        <w:rPr>
          <w:sz w:val="28"/>
          <w:szCs w:val="28"/>
        </w:rPr>
        <w:t xml:space="preserve">за земельные участки, расположенные в границах сельских поселений – </w:t>
      </w:r>
      <w:r w:rsidRPr="00AD777F">
        <w:rPr>
          <w:sz w:val="28"/>
          <w:szCs w:val="28"/>
        </w:rPr>
        <w:t xml:space="preserve">9,7 </w:t>
      </w:r>
      <w:r w:rsidR="00887048" w:rsidRPr="00AD777F">
        <w:rPr>
          <w:sz w:val="28"/>
          <w:szCs w:val="28"/>
        </w:rPr>
        <w:t xml:space="preserve">% или </w:t>
      </w:r>
      <w:r w:rsidRPr="00AD777F">
        <w:rPr>
          <w:b/>
          <w:i/>
          <w:sz w:val="28"/>
          <w:szCs w:val="28"/>
        </w:rPr>
        <w:t>220,2</w:t>
      </w:r>
      <w:r w:rsidR="00887048" w:rsidRPr="00AD777F">
        <w:rPr>
          <w:b/>
          <w:i/>
          <w:sz w:val="28"/>
          <w:szCs w:val="28"/>
        </w:rPr>
        <w:t xml:space="preserve"> тыс. рублей</w:t>
      </w:r>
      <w:r w:rsidR="00887048" w:rsidRPr="00AD777F">
        <w:rPr>
          <w:sz w:val="28"/>
          <w:szCs w:val="28"/>
        </w:rPr>
        <w:t>;</w:t>
      </w:r>
    </w:p>
    <w:p w:rsidR="00887048" w:rsidRPr="00AD777F" w:rsidRDefault="00887048" w:rsidP="00887048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доход</w:t>
      </w:r>
      <w:r w:rsidR="000A5C25" w:rsidRPr="00AD777F">
        <w:rPr>
          <w:sz w:val="28"/>
          <w:szCs w:val="28"/>
        </w:rPr>
        <w:t>ам</w:t>
      </w:r>
      <w:r w:rsidRPr="00AD777F">
        <w:rPr>
          <w:sz w:val="28"/>
          <w:szCs w:val="28"/>
        </w:rPr>
        <w:t xml:space="preserve"> от возмещения компенсации затрат муниципальных образований – </w:t>
      </w:r>
      <w:r w:rsidR="000A5C25" w:rsidRPr="00AD777F">
        <w:rPr>
          <w:sz w:val="28"/>
          <w:szCs w:val="28"/>
        </w:rPr>
        <w:t>9,2</w:t>
      </w:r>
      <w:r w:rsidRPr="00AD777F">
        <w:rPr>
          <w:sz w:val="28"/>
          <w:szCs w:val="28"/>
        </w:rPr>
        <w:t xml:space="preserve"> % или </w:t>
      </w:r>
      <w:r w:rsidR="000A5C25" w:rsidRPr="00AD777F">
        <w:rPr>
          <w:b/>
          <w:i/>
          <w:sz w:val="28"/>
          <w:szCs w:val="28"/>
        </w:rPr>
        <w:t>110</w:t>
      </w:r>
      <w:r w:rsidRPr="00AD777F">
        <w:rPr>
          <w:b/>
          <w:i/>
          <w:sz w:val="28"/>
          <w:szCs w:val="28"/>
        </w:rPr>
        <w:t>,1 тыс. рублей</w:t>
      </w:r>
      <w:r w:rsidRPr="00AD777F">
        <w:rPr>
          <w:sz w:val="28"/>
          <w:szCs w:val="28"/>
        </w:rPr>
        <w:t>;</w:t>
      </w:r>
    </w:p>
    <w:p w:rsidR="004370A7" w:rsidRPr="00AD777F" w:rsidRDefault="004370A7" w:rsidP="004370A7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прочим неналоговым доходам – 4,8 % или </w:t>
      </w:r>
      <w:r w:rsidRPr="00AD777F">
        <w:rPr>
          <w:b/>
          <w:i/>
          <w:sz w:val="28"/>
          <w:szCs w:val="28"/>
        </w:rPr>
        <w:t>15,0 тыс. рублей</w:t>
      </w:r>
      <w:r w:rsidRPr="00AD777F">
        <w:rPr>
          <w:sz w:val="28"/>
          <w:szCs w:val="28"/>
        </w:rPr>
        <w:t>;</w:t>
      </w:r>
    </w:p>
    <w:p w:rsidR="00887048" w:rsidRPr="00AD777F" w:rsidRDefault="00887048" w:rsidP="00887048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доход</w:t>
      </w:r>
      <w:r w:rsidR="000A5C25" w:rsidRPr="00AD777F">
        <w:rPr>
          <w:sz w:val="28"/>
          <w:szCs w:val="28"/>
        </w:rPr>
        <w:t>ам</w:t>
      </w:r>
      <w:r w:rsidRPr="00AD777F">
        <w:rPr>
          <w:sz w:val="28"/>
          <w:szCs w:val="28"/>
        </w:rPr>
        <w:t xml:space="preserve"> от продажи земельных участков – </w:t>
      </w:r>
      <w:r w:rsidR="000A5C25" w:rsidRPr="00AD777F">
        <w:rPr>
          <w:sz w:val="28"/>
          <w:szCs w:val="28"/>
        </w:rPr>
        <w:t>4,5</w:t>
      </w:r>
      <w:r w:rsidRPr="00AD777F">
        <w:rPr>
          <w:sz w:val="28"/>
          <w:szCs w:val="28"/>
        </w:rPr>
        <w:t xml:space="preserve"> % или </w:t>
      </w:r>
      <w:r w:rsidR="000A5C25" w:rsidRPr="00AD777F">
        <w:rPr>
          <w:b/>
          <w:i/>
          <w:sz w:val="28"/>
          <w:szCs w:val="28"/>
        </w:rPr>
        <w:t>100,9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;</w:t>
      </w:r>
    </w:p>
    <w:p w:rsidR="00887048" w:rsidRPr="00AD777F" w:rsidRDefault="00887048" w:rsidP="00887048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доход</w:t>
      </w:r>
      <w:r w:rsidR="000A5C25" w:rsidRPr="00AD777F">
        <w:rPr>
          <w:sz w:val="28"/>
          <w:szCs w:val="28"/>
        </w:rPr>
        <w:t>ам</w:t>
      </w:r>
      <w:r w:rsidRPr="00AD777F">
        <w:rPr>
          <w:sz w:val="28"/>
          <w:szCs w:val="28"/>
        </w:rPr>
        <w:t xml:space="preserve"> от продажи имущества – </w:t>
      </w:r>
      <w:r w:rsidR="000A5C25" w:rsidRPr="00AD777F">
        <w:rPr>
          <w:sz w:val="28"/>
          <w:szCs w:val="28"/>
        </w:rPr>
        <w:t>1,2</w:t>
      </w:r>
      <w:r w:rsidRPr="00AD777F">
        <w:rPr>
          <w:sz w:val="28"/>
          <w:szCs w:val="28"/>
        </w:rPr>
        <w:t xml:space="preserve"> % или </w:t>
      </w:r>
      <w:r w:rsidR="000A5C25" w:rsidRPr="00AD777F">
        <w:rPr>
          <w:b/>
          <w:i/>
          <w:sz w:val="28"/>
          <w:szCs w:val="28"/>
        </w:rPr>
        <w:t>130,5</w:t>
      </w:r>
      <w:r w:rsidRPr="00AD777F">
        <w:rPr>
          <w:b/>
          <w:i/>
          <w:sz w:val="28"/>
          <w:szCs w:val="28"/>
        </w:rPr>
        <w:t xml:space="preserve"> тыс. рублей</w:t>
      </w:r>
      <w:r w:rsidR="0081543D" w:rsidRPr="00AD777F">
        <w:rPr>
          <w:sz w:val="28"/>
          <w:szCs w:val="28"/>
        </w:rPr>
        <w:t>.</w:t>
      </w:r>
    </w:p>
    <w:p w:rsidR="00887048" w:rsidRPr="00AD777F" w:rsidRDefault="00887048" w:rsidP="00887048">
      <w:pPr>
        <w:ind w:firstLine="708"/>
        <w:jc w:val="both"/>
        <w:rPr>
          <w:sz w:val="16"/>
          <w:szCs w:val="16"/>
        </w:rPr>
      </w:pPr>
    </w:p>
    <w:p w:rsidR="000A5C25" w:rsidRPr="00AD777F" w:rsidRDefault="000A5C25" w:rsidP="000A5C25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В </w:t>
      </w:r>
      <w:r w:rsidR="0081543D" w:rsidRPr="00AD777F">
        <w:rPr>
          <w:sz w:val="28"/>
          <w:szCs w:val="28"/>
        </w:rPr>
        <w:t xml:space="preserve">результате внесенных уточнений в </w:t>
      </w:r>
      <w:r w:rsidRPr="00AD777F">
        <w:rPr>
          <w:sz w:val="28"/>
          <w:szCs w:val="28"/>
        </w:rPr>
        <w:t xml:space="preserve">течение </w:t>
      </w:r>
      <w:r w:rsidR="00634176" w:rsidRPr="00AD777F">
        <w:rPr>
          <w:sz w:val="28"/>
          <w:szCs w:val="28"/>
        </w:rPr>
        <w:t>первого</w:t>
      </w:r>
      <w:r w:rsidRPr="00AD777F">
        <w:rPr>
          <w:sz w:val="28"/>
          <w:szCs w:val="28"/>
        </w:rPr>
        <w:t xml:space="preserve"> квартала 2020 года</w:t>
      </w:r>
      <w:r w:rsidR="00FD5E16" w:rsidRPr="00AD777F">
        <w:rPr>
          <w:sz w:val="28"/>
          <w:szCs w:val="28"/>
        </w:rPr>
        <w:t>,</w:t>
      </w:r>
      <w:r w:rsidRPr="00AD777F">
        <w:rPr>
          <w:sz w:val="28"/>
          <w:szCs w:val="28"/>
        </w:rPr>
        <w:t xml:space="preserve"> прочие поступл</w:t>
      </w:r>
      <w:r w:rsidR="00F30E9E" w:rsidRPr="00AD777F">
        <w:rPr>
          <w:sz w:val="28"/>
          <w:szCs w:val="28"/>
        </w:rPr>
        <w:t>ения от использования имущества</w:t>
      </w:r>
      <w:r w:rsidR="002E0430" w:rsidRPr="00AD777F">
        <w:rPr>
          <w:sz w:val="28"/>
          <w:szCs w:val="28"/>
        </w:rPr>
        <w:t xml:space="preserve"> </w:t>
      </w:r>
      <w:r w:rsidR="0081543D" w:rsidRPr="00AD777F">
        <w:rPr>
          <w:sz w:val="28"/>
          <w:szCs w:val="28"/>
        </w:rPr>
        <w:t>не планировались</w:t>
      </w:r>
      <w:r w:rsidR="00F30E9E" w:rsidRPr="00AD777F">
        <w:rPr>
          <w:sz w:val="28"/>
          <w:szCs w:val="28"/>
        </w:rPr>
        <w:t xml:space="preserve">, при этом за отчетный период </w:t>
      </w:r>
      <w:r w:rsidR="0081543D" w:rsidRPr="00AD777F">
        <w:rPr>
          <w:sz w:val="28"/>
          <w:szCs w:val="28"/>
        </w:rPr>
        <w:t>в бюджет района поступило</w:t>
      </w:r>
      <w:r w:rsidR="00F30E9E" w:rsidRPr="00AD777F">
        <w:rPr>
          <w:sz w:val="28"/>
          <w:szCs w:val="28"/>
        </w:rPr>
        <w:t xml:space="preserve"> </w:t>
      </w:r>
      <w:r w:rsidR="00F30E9E" w:rsidRPr="00AD777F">
        <w:rPr>
          <w:b/>
          <w:i/>
          <w:sz w:val="28"/>
          <w:szCs w:val="28"/>
        </w:rPr>
        <w:t>89,5 тыс. рублей</w:t>
      </w:r>
      <w:r w:rsidR="00FD5E16" w:rsidRPr="00AD777F">
        <w:rPr>
          <w:sz w:val="28"/>
          <w:szCs w:val="28"/>
        </w:rPr>
        <w:t>, в связи с чем, Контрольно-счетная комиссия предлагает предусмотреть доходы от использования имущества в части договоров  на установку и эксплуатацию  рекламных конструкций.</w:t>
      </w:r>
    </w:p>
    <w:p w:rsidR="0081543D" w:rsidRPr="00AD777F" w:rsidRDefault="0081543D" w:rsidP="000A5C25">
      <w:pPr>
        <w:ind w:firstLine="708"/>
        <w:jc w:val="both"/>
        <w:rPr>
          <w:sz w:val="16"/>
          <w:szCs w:val="16"/>
        </w:rPr>
      </w:pPr>
    </w:p>
    <w:p w:rsidR="00887048" w:rsidRPr="00AD777F" w:rsidRDefault="00887048" w:rsidP="00887048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Доходы от перечисления части прибыли муниципального унитарного предприятия Аптека № 38 </w:t>
      </w:r>
      <w:proofErr w:type="spellStart"/>
      <w:r w:rsidRPr="00AD777F">
        <w:rPr>
          <w:sz w:val="28"/>
          <w:szCs w:val="28"/>
        </w:rPr>
        <w:t>пгт</w:t>
      </w:r>
      <w:proofErr w:type="spellEnd"/>
      <w:r w:rsidRPr="00AD777F">
        <w:rPr>
          <w:sz w:val="28"/>
          <w:szCs w:val="28"/>
        </w:rPr>
        <w:t xml:space="preserve"> </w:t>
      </w:r>
      <w:proofErr w:type="gramStart"/>
      <w:r w:rsidRPr="00AD777F">
        <w:rPr>
          <w:sz w:val="28"/>
          <w:szCs w:val="28"/>
        </w:rPr>
        <w:t>Кировский</w:t>
      </w:r>
      <w:proofErr w:type="gramEnd"/>
      <w:r w:rsidRPr="00AD777F">
        <w:rPr>
          <w:sz w:val="28"/>
          <w:szCs w:val="28"/>
        </w:rPr>
        <w:t xml:space="preserve"> в 20</w:t>
      </w:r>
      <w:r w:rsidR="001723A9" w:rsidRPr="00AD777F">
        <w:rPr>
          <w:sz w:val="28"/>
          <w:szCs w:val="28"/>
        </w:rPr>
        <w:t>20</w:t>
      </w:r>
      <w:r w:rsidRPr="00AD777F">
        <w:rPr>
          <w:sz w:val="28"/>
          <w:szCs w:val="28"/>
        </w:rPr>
        <w:t xml:space="preserve"> году не планировались и не поступали. </w:t>
      </w:r>
      <w:r w:rsidR="0081543D" w:rsidRPr="00AD777F">
        <w:rPr>
          <w:sz w:val="28"/>
          <w:szCs w:val="28"/>
        </w:rPr>
        <w:t>Д</w:t>
      </w:r>
      <w:r w:rsidRPr="00AD777F">
        <w:rPr>
          <w:sz w:val="28"/>
          <w:szCs w:val="28"/>
        </w:rPr>
        <w:t xml:space="preserve">анное предприятие находится в стадии ликвидации, при этом задолженность по </w:t>
      </w:r>
      <w:r w:rsidR="008A7E2F" w:rsidRPr="00AD777F">
        <w:rPr>
          <w:sz w:val="28"/>
          <w:szCs w:val="28"/>
        </w:rPr>
        <w:t>коммунальным услугам (</w:t>
      </w:r>
      <w:proofErr w:type="spellStart"/>
      <w:r w:rsidR="008A7E2F" w:rsidRPr="00AD777F">
        <w:rPr>
          <w:sz w:val="28"/>
          <w:szCs w:val="28"/>
        </w:rPr>
        <w:t>теплоэнергия</w:t>
      </w:r>
      <w:proofErr w:type="spellEnd"/>
      <w:r w:rsidR="008A7E2F" w:rsidRPr="00AD777F">
        <w:rPr>
          <w:sz w:val="28"/>
          <w:szCs w:val="28"/>
        </w:rPr>
        <w:t xml:space="preserve">) </w:t>
      </w:r>
      <w:r w:rsidRPr="00AD777F">
        <w:rPr>
          <w:sz w:val="28"/>
          <w:szCs w:val="28"/>
        </w:rPr>
        <w:t xml:space="preserve">составляет </w:t>
      </w:r>
      <w:r w:rsidR="008A7E2F" w:rsidRPr="00AD777F">
        <w:rPr>
          <w:b/>
          <w:i/>
          <w:sz w:val="28"/>
          <w:szCs w:val="28"/>
        </w:rPr>
        <w:t>1 125,8 тыс. рублей</w:t>
      </w:r>
      <w:r w:rsidR="008A7E2F" w:rsidRPr="00AD777F">
        <w:rPr>
          <w:sz w:val="28"/>
          <w:szCs w:val="28"/>
        </w:rPr>
        <w:t>,</w:t>
      </w:r>
      <w:r w:rsidR="00635521" w:rsidRPr="00AD777F">
        <w:rPr>
          <w:sz w:val="28"/>
          <w:szCs w:val="28"/>
        </w:rPr>
        <w:t xml:space="preserve"> по </w:t>
      </w:r>
      <w:r w:rsidR="008A7E2F" w:rsidRPr="00AD777F">
        <w:rPr>
          <w:sz w:val="28"/>
          <w:szCs w:val="28"/>
        </w:rPr>
        <w:t xml:space="preserve"> налогам </w:t>
      </w:r>
      <w:r w:rsidR="00FD5E16" w:rsidRPr="00AD777F">
        <w:rPr>
          <w:sz w:val="28"/>
          <w:szCs w:val="28"/>
        </w:rPr>
        <w:t>–</w:t>
      </w:r>
      <w:r w:rsidR="008A7E2F" w:rsidRPr="00AD777F">
        <w:rPr>
          <w:sz w:val="28"/>
          <w:szCs w:val="28"/>
        </w:rPr>
        <w:t xml:space="preserve"> </w:t>
      </w:r>
      <w:r w:rsidR="00FD5E16" w:rsidRPr="00AD777F">
        <w:rPr>
          <w:b/>
          <w:i/>
          <w:sz w:val="28"/>
          <w:szCs w:val="28"/>
        </w:rPr>
        <w:t>395,7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.</w:t>
      </w:r>
    </w:p>
    <w:p w:rsidR="00887048" w:rsidRPr="00085EC6" w:rsidRDefault="00887048" w:rsidP="00887048">
      <w:pPr>
        <w:ind w:firstLine="708"/>
        <w:jc w:val="both"/>
        <w:rPr>
          <w:bCs/>
          <w:sz w:val="16"/>
          <w:szCs w:val="16"/>
        </w:rPr>
      </w:pPr>
    </w:p>
    <w:p w:rsidR="00887048" w:rsidRPr="00AD777F" w:rsidRDefault="00887048" w:rsidP="00887048">
      <w:pPr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 xml:space="preserve">Суммарное поступление безвозмездных перечислений исполнено на </w:t>
      </w:r>
      <w:r w:rsidR="001723A9" w:rsidRPr="00AD777F">
        <w:rPr>
          <w:bCs/>
          <w:sz w:val="28"/>
          <w:szCs w:val="28"/>
        </w:rPr>
        <w:t>31,8</w:t>
      </w:r>
      <w:r w:rsidRPr="00AD777F">
        <w:rPr>
          <w:bCs/>
          <w:sz w:val="28"/>
          <w:szCs w:val="28"/>
        </w:rPr>
        <w:t xml:space="preserve"> % или </w:t>
      </w:r>
      <w:r w:rsidR="001723A9" w:rsidRPr="00AD777F">
        <w:rPr>
          <w:b/>
          <w:bCs/>
          <w:i/>
          <w:sz w:val="28"/>
          <w:szCs w:val="28"/>
        </w:rPr>
        <w:t>115 190,9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Pr="00AD777F">
        <w:rPr>
          <w:bCs/>
          <w:sz w:val="28"/>
          <w:szCs w:val="28"/>
        </w:rPr>
        <w:t xml:space="preserve"> (201</w:t>
      </w:r>
      <w:r w:rsidR="001723A9" w:rsidRPr="00AD777F">
        <w:rPr>
          <w:bCs/>
          <w:sz w:val="28"/>
          <w:szCs w:val="28"/>
        </w:rPr>
        <w:t>9</w:t>
      </w:r>
      <w:r w:rsidRPr="00AD777F">
        <w:rPr>
          <w:bCs/>
          <w:sz w:val="28"/>
          <w:szCs w:val="28"/>
        </w:rPr>
        <w:t xml:space="preserve"> год </w:t>
      </w:r>
      <w:r w:rsidR="001723A9" w:rsidRPr="00AD777F">
        <w:rPr>
          <w:bCs/>
          <w:sz w:val="28"/>
          <w:szCs w:val="28"/>
        </w:rPr>
        <w:t>–</w:t>
      </w:r>
      <w:r w:rsidRPr="00AD777F">
        <w:rPr>
          <w:bCs/>
          <w:sz w:val="28"/>
          <w:szCs w:val="28"/>
        </w:rPr>
        <w:t xml:space="preserve"> </w:t>
      </w:r>
      <w:r w:rsidR="001723A9" w:rsidRPr="00AD777F">
        <w:rPr>
          <w:bCs/>
          <w:sz w:val="28"/>
          <w:szCs w:val="28"/>
        </w:rPr>
        <w:t>82 837,3</w:t>
      </w:r>
      <w:r w:rsidRPr="00AD777F">
        <w:rPr>
          <w:bCs/>
          <w:sz w:val="28"/>
          <w:szCs w:val="28"/>
        </w:rPr>
        <w:t xml:space="preserve"> тыс. рублей).</w:t>
      </w:r>
    </w:p>
    <w:p w:rsidR="00887048" w:rsidRPr="00AD777F" w:rsidRDefault="00887048" w:rsidP="00887048">
      <w:pPr>
        <w:ind w:firstLine="708"/>
        <w:jc w:val="both"/>
        <w:rPr>
          <w:b/>
          <w:bCs/>
          <w:i/>
          <w:sz w:val="28"/>
          <w:szCs w:val="28"/>
        </w:rPr>
      </w:pPr>
      <w:r w:rsidRPr="00AD777F">
        <w:rPr>
          <w:bCs/>
          <w:sz w:val="28"/>
          <w:szCs w:val="28"/>
        </w:rPr>
        <w:lastRenderedPageBreak/>
        <w:t xml:space="preserve">Следует отметить, что дотации на поддержку мер по обеспечению сбалансированности бюджетов поступили в размере </w:t>
      </w:r>
      <w:r w:rsidR="001723A9" w:rsidRPr="00AD777F">
        <w:rPr>
          <w:bCs/>
          <w:sz w:val="28"/>
          <w:szCs w:val="28"/>
        </w:rPr>
        <w:t>672</w:t>
      </w:r>
      <w:r w:rsidRPr="00AD777F">
        <w:rPr>
          <w:bCs/>
          <w:sz w:val="28"/>
          <w:szCs w:val="28"/>
        </w:rPr>
        <w:t xml:space="preserve"> % или </w:t>
      </w:r>
      <w:r w:rsidR="001723A9" w:rsidRPr="00AD777F">
        <w:rPr>
          <w:b/>
          <w:bCs/>
          <w:i/>
          <w:sz w:val="28"/>
          <w:szCs w:val="28"/>
        </w:rPr>
        <w:t>63 937,2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Pr="00AD777F">
        <w:rPr>
          <w:bCs/>
          <w:sz w:val="28"/>
          <w:szCs w:val="28"/>
        </w:rPr>
        <w:t>.</w:t>
      </w:r>
      <w:r w:rsidR="001723A9" w:rsidRPr="00AD777F">
        <w:rPr>
          <w:bCs/>
          <w:sz w:val="28"/>
          <w:szCs w:val="28"/>
        </w:rPr>
        <w:t xml:space="preserve"> При этом согласно решению бюджете района плановый объем данных дотаций составил 9 514,5 тыс. рублей.  </w:t>
      </w:r>
    </w:p>
    <w:p w:rsidR="00887048" w:rsidRPr="00AD777F" w:rsidRDefault="00887048" w:rsidP="00887048">
      <w:pPr>
        <w:ind w:firstLine="708"/>
        <w:jc w:val="both"/>
        <w:rPr>
          <w:b/>
          <w:bCs/>
          <w:i/>
          <w:sz w:val="16"/>
          <w:szCs w:val="16"/>
        </w:rPr>
      </w:pPr>
    </w:p>
    <w:p w:rsidR="00887048" w:rsidRPr="00AD777F" w:rsidRDefault="00887048" w:rsidP="00887048">
      <w:pPr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 xml:space="preserve">Субсидии, предусмотренные бюджету Кировского муниципального района в сумме </w:t>
      </w:r>
      <w:r w:rsidR="001723A9" w:rsidRPr="00AD777F">
        <w:rPr>
          <w:bCs/>
          <w:sz w:val="28"/>
          <w:szCs w:val="28"/>
        </w:rPr>
        <w:t>57 817,2</w:t>
      </w:r>
      <w:r w:rsidRPr="00AD777F">
        <w:rPr>
          <w:bCs/>
          <w:sz w:val="28"/>
          <w:szCs w:val="28"/>
        </w:rPr>
        <w:t xml:space="preserve"> тыс. рублей, в отчетном периоде не поступали.</w:t>
      </w:r>
    </w:p>
    <w:p w:rsidR="00887048" w:rsidRPr="00AD777F" w:rsidRDefault="00887048" w:rsidP="00887048">
      <w:pPr>
        <w:ind w:firstLine="708"/>
        <w:jc w:val="both"/>
        <w:rPr>
          <w:bCs/>
          <w:sz w:val="16"/>
          <w:szCs w:val="16"/>
        </w:rPr>
      </w:pPr>
    </w:p>
    <w:p w:rsidR="00887048" w:rsidRPr="00AD777F" w:rsidRDefault="00887048" w:rsidP="00887048">
      <w:pPr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>Размер субвенций, поступивших за первый квартал 20</w:t>
      </w:r>
      <w:r w:rsidR="001723A9" w:rsidRPr="00AD777F">
        <w:rPr>
          <w:bCs/>
          <w:sz w:val="28"/>
          <w:szCs w:val="28"/>
        </w:rPr>
        <w:t>20</w:t>
      </w:r>
      <w:r w:rsidRPr="00AD777F">
        <w:rPr>
          <w:bCs/>
          <w:sz w:val="28"/>
          <w:szCs w:val="28"/>
        </w:rPr>
        <w:t xml:space="preserve"> года, исполнен на </w:t>
      </w:r>
      <w:r w:rsidR="004A57CE" w:rsidRPr="00AD777F">
        <w:rPr>
          <w:bCs/>
          <w:sz w:val="28"/>
          <w:szCs w:val="28"/>
        </w:rPr>
        <w:t>17,4</w:t>
      </w:r>
      <w:r w:rsidRPr="00AD777F">
        <w:rPr>
          <w:bCs/>
          <w:sz w:val="28"/>
          <w:szCs w:val="28"/>
        </w:rPr>
        <w:t xml:space="preserve"> % или </w:t>
      </w:r>
      <w:r w:rsidR="004A57CE" w:rsidRPr="00AD777F">
        <w:rPr>
          <w:b/>
          <w:bCs/>
          <w:i/>
          <w:sz w:val="28"/>
          <w:szCs w:val="28"/>
        </w:rPr>
        <w:t>49 962,2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Pr="00AD777F">
        <w:rPr>
          <w:bCs/>
          <w:sz w:val="28"/>
          <w:szCs w:val="28"/>
        </w:rPr>
        <w:t xml:space="preserve"> (201</w:t>
      </w:r>
      <w:r w:rsidR="004A57CE" w:rsidRPr="00AD777F">
        <w:rPr>
          <w:bCs/>
          <w:sz w:val="28"/>
          <w:szCs w:val="28"/>
        </w:rPr>
        <w:t>9</w:t>
      </w:r>
      <w:r w:rsidRPr="00AD777F">
        <w:rPr>
          <w:bCs/>
          <w:sz w:val="28"/>
          <w:szCs w:val="28"/>
        </w:rPr>
        <w:t xml:space="preserve"> год </w:t>
      </w:r>
      <w:r w:rsidR="004A57CE" w:rsidRPr="00AD777F">
        <w:rPr>
          <w:bCs/>
          <w:sz w:val="28"/>
          <w:szCs w:val="28"/>
        </w:rPr>
        <w:t>–</w:t>
      </w:r>
      <w:r w:rsidRPr="00AD777F">
        <w:rPr>
          <w:bCs/>
          <w:sz w:val="28"/>
          <w:szCs w:val="28"/>
        </w:rPr>
        <w:t xml:space="preserve"> </w:t>
      </w:r>
      <w:r w:rsidR="004A57CE" w:rsidRPr="00AD777F">
        <w:rPr>
          <w:bCs/>
          <w:sz w:val="28"/>
          <w:szCs w:val="28"/>
        </w:rPr>
        <w:t>49 172,7</w:t>
      </w:r>
      <w:r w:rsidRPr="00AD777F">
        <w:rPr>
          <w:bCs/>
          <w:sz w:val="28"/>
          <w:szCs w:val="28"/>
        </w:rPr>
        <w:t xml:space="preserve"> тыс. рублей). </w:t>
      </w:r>
    </w:p>
    <w:p w:rsidR="00887048" w:rsidRPr="00AD777F" w:rsidRDefault="00887048" w:rsidP="00887048">
      <w:pPr>
        <w:ind w:firstLine="708"/>
        <w:jc w:val="both"/>
        <w:rPr>
          <w:bCs/>
          <w:sz w:val="16"/>
          <w:szCs w:val="16"/>
        </w:rPr>
      </w:pPr>
    </w:p>
    <w:p w:rsidR="00887048" w:rsidRPr="00AD777F" w:rsidRDefault="00887048" w:rsidP="00887048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  <w:t xml:space="preserve">Межбюджетные трансферты, запланированные на осуществление полномочий по содержанию работников культуры сельских поселений, в первом квартале текущего года поступили в сумме </w:t>
      </w:r>
      <w:r w:rsidR="004A57CE" w:rsidRPr="00AD777F">
        <w:rPr>
          <w:b/>
          <w:bCs/>
          <w:i/>
          <w:sz w:val="28"/>
          <w:szCs w:val="28"/>
        </w:rPr>
        <w:t>1 291,5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Pr="00AD777F">
        <w:rPr>
          <w:b/>
          <w:bCs/>
          <w:sz w:val="28"/>
          <w:szCs w:val="28"/>
        </w:rPr>
        <w:t>,</w:t>
      </w:r>
      <w:r w:rsidRPr="00AD777F">
        <w:rPr>
          <w:bCs/>
          <w:sz w:val="28"/>
          <w:szCs w:val="28"/>
        </w:rPr>
        <w:t xml:space="preserve"> что составляет </w:t>
      </w:r>
      <w:r w:rsidR="004A57CE" w:rsidRPr="00AD777F">
        <w:rPr>
          <w:bCs/>
          <w:sz w:val="28"/>
          <w:szCs w:val="28"/>
        </w:rPr>
        <w:t>30,1</w:t>
      </w:r>
      <w:r w:rsidRPr="00AD777F">
        <w:rPr>
          <w:bCs/>
          <w:sz w:val="28"/>
          <w:szCs w:val="28"/>
        </w:rPr>
        <w:t xml:space="preserve"> % от утвержденного плана</w:t>
      </w:r>
      <w:r w:rsidR="004A57CE" w:rsidRPr="00AD777F">
        <w:rPr>
          <w:bCs/>
          <w:sz w:val="28"/>
          <w:szCs w:val="28"/>
        </w:rPr>
        <w:t xml:space="preserve"> (2019 год – 1 251,9 тыс. рублей)</w:t>
      </w:r>
      <w:r w:rsidRPr="00AD777F">
        <w:rPr>
          <w:bCs/>
          <w:sz w:val="28"/>
          <w:szCs w:val="28"/>
        </w:rPr>
        <w:t>.</w:t>
      </w:r>
    </w:p>
    <w:p w:rsidR="004A57CE" w:rsidRPr="00AD777F" w:rsidRDefault="004A57CE" w:rsidP="00887048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  <w:t>Межбюджетные трансферты на оказание содействия в подготовке проведения общероссийского голосования в отчетном периоде не поступали (план на 2020 год – 3 106,4 тыс. рублей).</w:t>
      </w:r>
    </w:p>
    <w:p w:rsidR="00AD777F" w:rsidRPr="00AD777F" w:rsidRDefault="00AD777F" w:rsidP="00887048">
      <w:pPr>
        <w:pStyle w:val="a5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:rsidR="00887048" w:rsidRPr="00AD777F" w:rsidRDefault="00887048" w:rsidP="00887048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D777F">
        <w:rPr>
          <w:b/>
          <w:bCs/>
          <w:sz w:val="28"/>
          <w:szCs w:val="28"/>
        </w:rPr>
        <w:t>Исполнение бюджета по расходам</w:t>
      </w:r>
    </w:p>
    <w:p w:rsidR="00887048" w:rsidRPr="00AD777F" w:rsidRDefault="00887048" w:rsidP="00887048">
      <w:pPr>
        <w:pStyle w:val="a5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:rsidR="00887048" w:rsidRPr="00AD777F" w:rsidRDefault="00887048" w:rsidP="00887048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  <w:t xml:space="preserve">Согласно данным отчета об исполнении бюджета расходы </w:t>
      </w:r>
      <w:r w:rsidR="00634176" w:rsidRPr="00AD777F">
        <w:rPr>
          <w:bCs/>
          <w:sz w:val="28"/>
          <w:szCs w:val="28"/>
        </w:rPr>
        <w:t xml:space="preserve">районного </w:t>
      </w:r>
      <w:r w:rsidRPr="00AD777F">
        <w:rPr>
          <w:bCs/>
          <w:sz w:val="28"/>
          <w:szCs w:val="28"/>
        </w:rPr>
        <w:t xml:space="preserve">бюджета за 3 месяца текущего года исполнены на </w:t>
      </w:r>
      <w:r w:rsidR="00635521" w:rsidRPr="00AD777F">
        <w:rPr>
          <w:b/>
          <w:bCs/>
          <w:i/>
          <w:sz w:val="28"/>
          <w:szCs w:val="28"/>
        </w:rPr>
        <w:t>119 046,1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Pr="00AD777F">
        <w:rPr>
          <w:bCs/>
          <w:sz w:val="28"/>
          <w:szCs w:val="28"/>
        </w:rPr>
        <w:t xml:space="preserve"> или на </w:t>
      </w:r>
      <w:r w:rsidR="00635521" w:rsidRPr="00AD777F">
        <w:rPr>
          <w:bCs/>
          <w:sz w:val="28"/>
          <w:szCs w:val="28"/>
        </w:rPr>
        <w:t>18</w:t>
      </w:r>
      <w:r w:rsidRPr="00AD777F">
        <w:rPr>
          <w:bCs/>
          <w:sz w:val="28"/>
          <w:szCs w:val="28"/>
        </w:rPr>
        <w:t>,9 %. За аналогичный период 201</w:t>
      </w:r>
      <w:r w:rsidR="004A16CC" w:rsidRPr="00AD777F">
        <w:rPr>
          <w:bCs/>
          <w:sz w:val="28"/>
          <w:szCs w:val="28"/>
        </w:rPr>
        <w:t>9</w:t>
      </w:r>
      <w:r w:rsidRPr="00AD777F">
        <w:rPr>
          <w:bCs/>
          <w:sz w:val="28"/>
          <w:szCs w:val="28"/>
        </w:rPr>
        <w:t xml:space="preserve"> года исполнение составило </w:t>
      </w:r>
      <w:r w:rsidR="004A16CC" w:rsidRPr="00AD777F">
        <w:rPr>
          <w:bCs/>
          <w:sz w:val="28"/>
          <w:szCs w:val="28"/>
        </w:rPr>
        <w:t>120 201,4</w:t>
      </w:r>
      <w:r w:rsidRPr="00AD777F">
        <w:rPr>
          <w:bCs/>
          <w:sz w:val="28"/>
          <w:szCs w:val="28"/>
        </w:rPr>
        <w:t xml:space="preserve"> тыс. рублей.</w:t>
      </w:r>
    </w:p>
    <w:p w:rsidR="00887048" w:rsidRPr="00AD777F" w:rsidRDefault="00887048" w:rsidP="00887048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  <w:t>В 20</w:t>
      </w:r>
      <w:r w:rsidR="004A16CC" w:rsidRPr="00AD777F">
        <w:rPr>
          <w:bCs/>
          <w:sz w:val="28"/>
          <w:szCs w:val="28"/>
        </w:rPr>
        <w:t>20</w:t>
      </w:r>
      <w:r w:rsidRPr="00AD777F">
        <w:rPr>
          <w:bCs/>
          <w:sz w:val="28"/>
          <w:szCs w:val="28"/>
        </w:rPr>
        <w:t xml:space="preserve"> году решением о бюджете района было запланировано финансирование по </w:t>
      </w:r>
      <w:r w:rsidR="004A16CC" w:rsidRPr="00AD777F">
        <w:rPr>
          <w:bCs/>
          <w:sz w:val="28"/>
          <w:szCs w:val="28"/>
        </w:rPr>
        <w:t>9</w:t>
      </w:r>
      <w:r w:rsidRPr="00AD777F">
        <w:rPr>
          <w:bCs/>
          <w:sz w:val="28"/>
          <w:szCs w:val="28"/>
        </w:rPr>
        <w:t>-ти разделам бюджетной классификации расходов РФ.</w:t>
      </w:r>
    </w:p>
    <w:p w:rsidR="00887048" w:rsidRPr="00AD777F" w:rsidRDefault="00887048" w:rsidP="00887048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  <w:t>Исполнение расходной части районного бюджета в разрезе разделов бюджетной классификации РФ представлено в таблице 2.</w:t>
      </w:r>
    </w:p>
    <w:p w:rsidR="00887048" w:rsidRPr="00AD777F" w:rsidRDefault="00887048" w:rsidP="00887048">
      <w:pPr>
        <w:pStyle w:val="a5"/>
        <w:spacing w:before="0" w:beforeAutospacing="0" w:after="0" w:afterAutospacing="0"/>
        <w:jc w:val="both"/>
        <w:rPr>
          <w:bCs/>
          <w:sz w:val="16"/>
          <w:szCs w:val="16"/>
        </w:rPr>
      </w:pPr>
    </w:p>
    <w:p w:rsidR="00887048" w:rsidRPr="00AD777F" w:rsidRDefault="00887048" w:rsidP="00887048">
      <w:pPr>
        <w:pStyle w:val="a5"/>
        <w:spacing w:before="0" w:beforeAutospacing="0" w:after="0" w:afterAutospacing="0"/>
        <w:jc w:val="both"/>
        <w:rPr>
          <w:bCs/>
          <w:sz w:val="26"/>
          <w:szCs w:val="26"/>
        </w:rPr>
      </w:pPr>
      <w:r w:rsidRPr="00AD777F">
        <w:rPr>
          <w:bCs/>
          <w:sz w:val="26"/>
          <w:szCs w:val="26"/>
        </w:rPr>
        <w:t>Таблица 2   Исполнение расходной части бюджета за первый квартал 20</w:t>
      </w:r>
      <w:r w:rsidR="004A16CC" w:rsidRPr="00AD777F">
        <w:rPr>
          <w:bCs/>
          <w:sz w:val="26"/>
          <w:szCs w:val="26"/>
        </w:rPr>
        <w:t>20</w:t>
      </w:r>
      <w:r w:rsidRPr="00AD777F">
        <w:rPr>
          <w:bCs/>
          <w:sz w:val="26"/>
          <w:szCs w:val="26"/>
        </w:rPr>
        <w:t xml:space="preserve"> года</w:t>
      </w:r>
    </w:p>
    <w:p w:rsidR="00887048" w:rsidRPr="00AD777F" w:rsidRDefault="00887048" w:rsidP="00887048">
      <w:pPr>
        <w:jc w:val="right"/>
        <w:rPr>
          <w:sz w:val="26"/>
          <w:szCs w:val="26"/>
        </w:rPr>
      </w:pPr>
      <w:r w:rsidRPr="00AD777F">
        <w:rPr>
          <w:sz w:val="26"/>
          <w:szCs w:val="26"/>
        </w:rPr>
        <w:t>тыс. руб.</w:t>
      </w: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3780"/>
        <w:gridCol w:w="1564"/>
        <w:gridCol w:w="1620"/>
        <w:gridCol w:w="1676"/>
      </w:tblGrid>
      <w:tr w:rsidR="00887048" w:rsidRPr="00AD777F" w:rsidTr="000A5C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887048" w:rsidP="000A5C25">
            <w:pPr>
              <w:jc w:val="center"/>
              <w:rPr>
                <w:b/>
              </w:rPr>
            </w:pPr>
            <w:r w:rsidRPr="00AD777F">
              <w:rPr>
                <w:b/>
              </w:rPr>
              <w:t xml:space="preserve">Код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887048" w:rsidP="000A5C25">
            <w:pPr>
              <w:jc w:val="center"/>
              <w:rPr>
                <w:b/>
              </w:rPr>
            </w:pPr>
            <w:r w:rsidRPr="00AD777F">
              <w:rPr>
                <w:b/>
              </w:rPr>
              <w:t>Наименование раздела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887048" w:rsidP="000A5C25">
            <w:pPr>
              <w:jc w:val="center"/>
              <w:rPr>
                <w:b/>
              </w:rPr>
            </w:pPr>
            <w:r w:rsidRPr="00AD777F">
              <w:rPr>
                <w:b/>
              </w:rPr>
              <w:t>Утверждено</w:t>
            </w:r>
          </w:p>
          <w:p w:rsidR="00887048" w:rsidRPr="00AD777F" w:rsidRDefault="00887048" w:rsidP="004A16CC">
            <w:pPr>
              <w:jc w:val="center"/>
              <w:rPr>
                <w:b/>
              </w:rPr>
            </w:pPr>
            <w:r w:rsidRPr="00AD777F">
              <w:rPr>
                <w:b/>
              </w:rPr>
              <w:t>на 20</w:t>
            </w:r>
            <w:r w:rsidR="004A16CC" w:rsidRPr="00AD777F">
              <w:rPr>
                <w:b/>
              </w:rPr>
              <w:t>20</w:t>
            </w:r>
            <w:r w:rsidRPr="00AD777F">
              <w:rPr>
                <w:b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887048" w:rsidP="000A5C25">
            <w:pPr>
              <w:jc w:val="center"/>
              <w:rPr>
                <w:b/>
              </w:rPr>
            </w:pPr>
            <w:r w:rsidRPr="00AD777F">
              <w:rPr>
                <w:b/>
              </w:rPr>
              <w:t>Исполнено</w:t>
            </w:r>
          </w:p>
          <w:p w:rsidR="00887048" w:rsidRPr="00AD777F" w:rsidRDefault="00887048" w:rsidP="000A5C25">
            <w:pPr>
              <w:jc w:val="center"/>
              <w:rPr>
                <w:b/>
              </w:rPr>
            </w:pPr>
            <w:r w:rsidRPr="00AD777F">
              <w:rPr>
                <w:b/>
              </w:rPr>
              <w:t xml:space="preserve">за 1 квартал 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887048" w:rsidP="000A5C25">
            <w:pPr>
              <w:jc w:val="center"/>
              <w:rPr>
                <w:b/>
              </w:rPr>
            </w:pPr>
            <w:r w:rsidRPr="00AD777F">
              <w:rPr>
                <w:b/>
              </w:rPr>
              <w:t>% -т</w:t>
            </w:r>
          </w:p>
          <w:p w:rsidR="00887048" w:rsidRPr="00AD777F" w:rsidRDefault="00887048" w:rsidP="000A5C25">
            <w:pPr>
              <w:jc w:val="center"/>
              <w:rPr>
                <w:b/>
              </w:rPr>
            </w:pPr>
            <w:r w:rsidRPr="00AD777F">
              <w:rPr>
                <w:b/>
              </w:rPr>
              <w:t xml:space="preserve"> исполнения</w:t>
            </w:r>
          </w:p>
        </w:tc>
      </w:tr>
      <w:tr w:rsidR="00887048" w:rsidRPr="00AD777F" w:rsidTr="000A5C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887048" w:rsidP="00E62001">
            <w:pPr>
              <w:spacing w:line="360" w:lineRule="auto"/>
            </w:pPr>
            <w:r w:rsidRPr="00AD777F">
              <w:t>0100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048" w:rsidRPr="00AD777F" w:rsidRDefault="00887048" w:rsidP="00E62001">
            <w:pPr>
              <w:spacing w:line="360" w:lineRule="auto"/>
            </w:pPr>
            <w:r w:rsidRPr="00AD777F">
              <w:t>Общегосударственные вопросы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0D3A62" w:rsidP="000A5C25">
            <w:pPr>
              <w:jc w:val="center"/>
            </w:pPr>
            <w:r w:rsidRPr="00AD777F">
              <w:t>55 341,6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0D3A62" w:rsidP="000A5C25">
            <w:pPr>
              <w:jc w:val="center"/>
            </w:pPr>
            <w:r w:rsidRPr="00AD777F">
              <w:t>8 886,5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0D3A62" w:rsidP="000A5C25">
            <w:pPr>
              <w:jc w:val="center"/>
            </w:pPr>
            <w:r w:rsidRPr="00AD777F">
              <w:t>16,1</w:t>
            </w:r>
          </w:p>
        </w:tc>
      </w:tr>
      <w:tr w:rsidR="00887048" w:rsidRPr="00AD777F" w:rsidTr="00E62001">
        <w:trPr>
          <w:trHeight w:val="2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887048" w:rsidP="00E62001">
            <w:pPr>
              <w:spacing w:line="360" w:lineRule="auto"/>
            </w:pPr>
            <w:r w:rsidRPr="00AD777F">
              <w:t>0400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048" w:rsidRPr="00AD777F" w:rsidRDefault="00887048" w:rsidP="00E62001">
            <w:pPr>
              <w:spacing w:line="360" w:lineRule="auto"/>
            </w:pPr>
            <w:r w:rsidRPr="00AD777F">
              <w:t>Национальная экономика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0D3A62" w:rsidP="000A5C25">
            <w:pPr>
              <w:jc w:val="center"/>
            </w:pPr>
            <w:r w:rsidRPr="00AD777F">
              <w:t>26 615,5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0D3A62" w:rsidP="000A5C25">
            <w:pPr>
              <w:jc w:val="center"/>
            </w:pPr>
            <w:r w:rsidRPr="00AD777F">
              <w:t>2 029,4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0D3A62" w:rsidP="000A5C25">
            <w:pPr>
              <w:jc w:val="center"/>
            </w:pPr>
            <w:r w:rsidRPr="00AD777F">
              <w:t>7,6</w:t>
            </w:r>
          </w:p>
        </w:tc>
      </w:tr>
      <w:tr w:rsidR="00887048" w:rsidRPr="00AD777F" w:rsidTr="000A5C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887048" w:rsidP="00E62001">
            <w:pPr>
              <w:spacing w:line="360" w:lineRule="auto"/>
            </w:pPr>
            <w:r w:rsidRPr="00AD777F">
              <w:t>0500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048" w:rsidRPr="00AD777F" w:rsidRDefault="00887048" w:rsidP="00E62001">
            <w:pPr>
              <w:spacing w:line="276" w:lineRule="auto"/>
            </w:pPr>
            <w:r w:rsidRPr="00AD777F">
              <w:t>Жилищно-коммунальное хозяйство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0D3A62" w:rsidP="000A5C25">
            <w:pPr>
              <w:jc w:val="center"/>
            </w:pPr>
            <w:r w:rsidRPr="00AD777F">
              <w:t>5 369,4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0D3A62" w:rsidP="000A5C25">
            <w:pPr>
              <w:jc w:val="center"/>
            </w:pPr>
            <w:r w:rsidRPr="00AD777F">
              <w:t>1 258,8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0D3A62" w:rsidP="000A5C25">
            <w:pPr>
              <w:jc w:val="center"/>
            </w:pPr>
            <w:r w:rsidRPr="00AD777F">
              <w:t>23,4</w:t>
            </w:r>
          </w:p>
        </w:tc>
      </w:tr>
      <w:tr w:rsidR="00887048" w:rsidRPr="00AD777F" w:rsidTr="00E62001">
        <w:trPr>
          <w:trHeight w:val="3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887048" w:rsidP="00E62001">
            <w:pPr>
              <w:spacing w:line="360" w:lineRule="auto"/>
            </w:pPr>
            <w:r w:rsidRPr="00AD777F">
              <w:t>0700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048" w:rsidRPr="00AD777F" w:rsidRDefault="00887048" w:rsidP="00E62001">
            <w:pPr>
              <w:spacing w:line="360" w:lineRule="auto"/>
            </w:pPr>
            <w:r w:rsidRPr="00AD777F">
              <w:t>Образование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0D3A62" w:rsidP="000A5C25">
            <w:pPr>
              <w:jc w:val="center"/>
            </w:pPr>
            <w:r w:rsidRPr="00AD777F">
              <w:t>413 214,2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0D3A62" w:rsidP="000A5C25">
            <w:pPr>
              <w:jc w:val="center"/>
            </w:pPr>
            <w:r w:rsidRPr="00AD777F">
              <w:t>93 650,5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0D3A62" w:rsidP="000A5C25">
            <w:pPr>
              <w:jc w:val="center"/>
            </w:pPr>
            <w:r w:rsidRPr="00AD777F">
              <w:t>22,7</w:t>
            </w:r>
          </w:p>
        </w:tc>
      </w:tr>
      <w:tr w:rsidR="00E62001" w:rsidRPr="00AD777F" w:rsidTr="00E62001">
        <w:trPr>
          <w:trHeight w:val="3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01" w:rsidRPr="00AD777F" w:rsidRDefault="00E62001" w:rsidP="00E62001">
            <w:pPr>
              <w:spacing w:line="360" w:lineRule="auto"/>
            </w:pPr>
            <w:r w:rsidRPr="00AD777F">
              <w:t>0800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001" w:rsidRPr="00AD777F" w:rsidRDefault="00E62001" w:rsidP="00E62001">
            <w:pPr>
              <w:spacing w:line="360" w:lineRule="auto"/>
            </w:pPr>
            <w:r w:rsidRPr="00AD777F">
              <w:t>Культура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01" w:rsidRPr="00AD777F" w:rsidRDefault="000D3A62" w:rsidP="000A5C25">
            <w:pPr>
              <w:jc w:val="center"/>
            </w:pPr>
            <w:r w:rsidRPr="00AD777F">
              <w:t>12 597,1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01" w:rsidRPr="00AD777F" w:rsidRDefault="000D3A62" w:rsidP="000A5C25">
            <w:pPr>
              <w:jc w:val="center"/>
            </w:pPr>
            <w:r w:rsidRPr="00AD777F">
              <w:t>3 900,4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01" w:rsidRPr="00AD777F" w:rsidRDefault="000D3A62" w:rsidP="000A5C25">
            <w:pPr>
              <w:jc w:val="center"/>
            </w:pPr>
            <w:r w:rsidRPr="00AD777F">
              <w:t>31,0</w:t>
            </w:r>
          </w:p>
        </w:tc>
      </w:tr>
      <w:tr w:rsidR="00887048" w:rsidRPr="00AD777F" w:rsidTr="00E62001">
        <w:trPr>
          <w:trHeight w:val="2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887048" w:rsidP="00E62001">
            <w:pPr>
              <w:spacing w:line="360" w:lineRule="auto"/>
            </w:pPr>
            <w:r w:rsidRPr="00AD777F">
              <w:t>1000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048" w:rsidRPr="00AD777F" w:rsidRDefault="00887048" w:rsidP="00E62001">
            <w:pPr>
              <w:spacing w:line="360" w:lineRule="auto"/>
            </w:pPr>
            <w:r w:rsidRPr="00AD777F">
              <w:t>Социальная политика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0D3A62" w:rsidP="000A5C25">
            <w:pPr>
              <w:jc w:val="center"/>
            </w:pPr>
            <w:r w:rsidRPr="00AD777F">
              <w:t>48 661,7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0D3A62" w:rsidP="000A5C25">
            <w:pPr>
              <w:jc w:val="center"/>
            </w:pPr>
            <w:r w:rsidRPr="00AD777F">
              <w:t>3 919,6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0D3A62" w:rsidP="000A5C25">
            <w:pPr>
              <w:jc w:val="center"/>
            </w:pPr>
            <w:r w:rsidRPr="00AD777F">
              <w:t>8,1</w:t>
            </w:r>
          </w:p>
        </w:tc>
      </w:tr>
      <w:tr w:rsidR="00887048" w:rsidRPr="00AD777F" w:rsidTr="000A5C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887048" w:rsidP="00E62001">
            <w:pPr>
              <w:spacing w:line="360" w:lineRule="auto"/>
            </w:pPr>
            <w:r w:rsidRPr="00AD777F">
              <w:t>1100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048" w:rsidRPr="00AD777F" w:rsidRDefault="00887048" w:rsidP="00E62001">
            <w:pPr>
              <w:spacing w:line="360" w:lineRule="auto"/>
            </w:pPr>
            <w:r w:rsidRPr="00AD777F">
              <w:t>Физическая культура и спорт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0D3A62" w:rsidP="000A5C25">
            <w:pPr>
              <w:jc w:val="center"/>
            </w:pPr>
            <w:r w:rsidRPr="00AD777F">
              <w:t>46 137,1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0D3A62" w:rsidP="000A5C25">
            <w:pPr>
              <w:jc w:val="center"/>
            </w:pPr>
            <w:r w:rsidRPr="00AD777F">
              <w:t>17,8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0D3A62" w:rsidP="000A5C25">
            <w:pPr>
              <w:jc w:val="center"/>
            </w:pPr>
            <w:r w:rsidRPr="00AD777F">
              <w:t>0,04</w:t>
            </w:r>
          </w:p>
        </w:tc>
      </w:tr>
      <w:tr w:rsidR="00887048" w:rsidRPr="00AD777F" w:rsidTr="000A5C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887048" w:rsidP="00E62001">
            <w:pPr>
              <w:spacing w:line="360" w:lineRule="auto"/>
            </w:pPr>
            <w:r w:rsidRPr="00AD777F">
              <w:t>1300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048" w:rsidRPr="00AD777F" w:rsidRDefault="00887048" w:rsidP="00E62001">
            <w:pPr>
              <w:spacing w:line="276" w:lineRule="auto"/>
            </w:pPr>
            <w:r w:rsidRPr="00AD777F">
              <w:t>Обслуживание муниципального долга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0D3A62" w:rsidP="000A5C25">
            <w:pPr>
              <w:jc w:val="center"/>
            </w:pPr>
            <w:r w:rsidRPr="00AD777F">
              <w:t>1 300,0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0D3A62" w:rsidP="000A5C25">
            <w:pPr>
              <w:jc w:val="center"/>
            </w:pPr>
            <w:r w:rsidRPr="00AD777F">
              <w:t>301,4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0D3A62" w:rsidP="000A5C25">
            <w:pPr>
              <w:jc w:val="center"/>
            </w:pPr>
            <w:r w:rsidRPr="00AD777F">
              <w:t>23,2</w:t>
            </w:r>
          </w:p>
        </w:tc>
      </w:tr>
      <w:tr w:rsidR="00887048" w:rsidRPr="00AD777F" w:rsidTr="000A5C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887048" w:rsidP="00E62001">
            <w:pPr>
              <w:spacing w:line="360" w:lineRule="auto"/>
            </w:pPr>
            <w:r w:rsidRPr="00AD777F">
              <w:lastRenderedPageBreak/>
              <w:t>1400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048" w:rsidRPr="00AD777F" w:rsidRDefault="00887048" w:rsidP="00E62001">
            <w:pPr>
              <w:spacing w:line="360" w:lineRule="auto"/>
            </w:pPr>
            <w:r w:rsidRPr="00AD777F">
              <w:t>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0D3A62" w:rsidP="000A5C25">
            <w:pPr>
              <w:jc w:val="center"/>
            </w:pPr>
            <w:r w:rsidRPr="00AD777F">
              <w:t>20 524,9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0D3A62" w:rsidP="000A5C25">
            <w:pPr>
              <w:jc w:val="center"/>
            </w:pPr>
            <w:r w:rsidRPr="00AD777F">
              <w:t>5 081,8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0D3A62" w:rsidP="000A5C25">
            <w:pPr>
              <w:jc w:val="center"/>
            </w:pPr>
            <w:r w:rsidRPr="00AD777F">
              <w:t>24,8</w:t>
            </w:r>
          </w:p>
        </w:tc>
      </w:tr>
      <w:tr w:rsidR="00887048" w:rsidRPr="00AD777F" w:rsidTr="000A5C2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887048" w:rsidP="000D3A62">
            <w:pPr>
              <w:rPr>
                <w:b/>
                <w:b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048" w:rsidRPr="00AD777F" w:rsidRDefault="00887048" w:rsidP="000D3A62">
            <w:pPr>
              <w:rPr>
                <w:b/>
                <w:bCs/>
              </w:rPr>
            </w:pPr>
          </w:p>
          <w:p w:rsidR="00887048" w:rsidRPr="00AD777F" w:rsidRDefault="00887048" w:rsidP="000D3A62">
            <w:pPr>
              <w:rPr>
                <w:b/>
                <w:bCs/>
              </w:rPr>
            </w:pPr>
            <w:r w:rsidRPr="00AD777F">
              <w:rPr>
                <w:b/>
                <w:bCs/>
              </w:rPr>
              <w:t>ВСЕГО</w:t>
            </w:r>
            <w:r w:rsidR="000D3A62" w:rsidRPr="00AD777F">
              <w:rPr>
                <w:b/>
              </w:rPr>
              <w:t xml:space="preserve"> РАСХОДОВ: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887048" w:rsidP="000D3A62">
            <w:pPr>
              <w:jc w:val="center"/>
              <w:rPr>
                <w:b/>
              </w:rPr>
            </w:pPr>
          </w:p>
          <w:p w:rsidR="000D3A62" w:rsidRPr="00AD777F" w:rsidRDefault="000D3A62" w:rsidP="000D3A62">
            <w:pPr>
              <w:jc w:val="center"/>
              <w:rPr>
                <w:b/>
              </w:rPr>
            </w:pPr>
            <w:r w:rsidRPr="00AD777F">
              <w:rPr>
                <w:b/>
              </w:rPr>
              <w:t>629 761,5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887048" w:rsidP="000D3A62">
            <w:pPr>
              <w:jc w:val="center"/>
              <w:rPr>
                <w:b/>
              </w:rPr>
            </w:pPr>
          </w:p>
          <w:p w:rsidR="000D3A62" w:rsidRPr="00AD777F" w:rsidRDefault="000D3A62" w:rsidP="000D3A62">
            <w:pPr>
              <w:jc w:val="center"/>
              <w:rPr>
                <w:b/>
              </w:rPr>
            </w:pPr>
            <w:r w:rsidRPr="00AD777F">
              <w:rPr>
                <w:b/>
              </w:rPr>
              <w:t>119 046,1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8" w:rsidRPr="00AD777F" w:rsidRDefault="00887048" w:rsidP="000D3A62">
            <w:pPr>
              <w:jc w:val="center"/>
              <w:rPr>
                <w:b/>
              </w:rPr>
            </w:pPr>
          </w:p>
          <w:p w:rsidR="000D3A62" w:rsidRPr="00AD777F" w:rsidRDefault="00995C3F" w:rsidP="000D3A62">
            <w:pPr>
              <w:jc w:val="center"/>
              <w:rPr>
                <w:b/>
              </w:rPr>
            </w:pPr>
            <w:r w:rsidRPr="00AD777F">
              <w:rPr>
                <w:b/>
              </w:rPr>
              <w:t>18,9</w:t>
            </w:r>
          </w:p>
        </w:tc>
      </w:tr>
    </w:tbl>
    <w:p w:rsidR="00887048" w:rsidRPr="00AD777F" w:rsidRDefault="00887048" w:rsidP="00887048">
      <w:pPr>
        <w:pStyle w:val="a5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995C3F" w:rsidRPr="00AD777F" w:rsidRDefault="00887048" w:rsidP="00995C3F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Как следует из представленных данных,</w:t>
      </w:r>
      <w:r w:rsidR="00FD5E16" w:rsidRPr="00AD777F">
        <w:rPr>
          <w:sz w:val="28"/>
          <w:szCs w:val="28"/>
        </w:rPr>
        <w:t xml:space="preserve"> в отчетном периоде</w:t>
      </w:r>
      <w:r w:rsidRPr="00AD777F">
        <w:rPr>
          <w:sz w:val="28"/>
          <w:szCs w:val="28"/>
        </w:rPr>
        <w:t xml:space="preserve"> из </w:t>
      </w:r>
      <w:r w:rsidR="00F8059C" w:rsidRPr="00AD777F">
        <w:rPr>
          <w:sz w:val="28"/>
          <w:szCs w:val="28"/>
        </w:rPr>
        <w:t>9</w:t>
      </w:r>
      <w:r w:rsidRPr="00AD777F">
        <w:rPr>
          <w:sz w:val="28"/>
          <w:szCs w:val="28"/>
        </w:rPr>
        <w:t xml:space="preserve">-ти разделов бюджетной классификации расходов РФ </w:t>
      </w:r>
      <w:r w:rsidR="00995C3F" w:rsidRPr="00AD777F">
        <w:rPr>
          <w:sz w:val="28"/>
          <w:szCs w:val="28"/>
        </w:rPr>
        <w:t xml:space="preserve">в 1-м разделе исполнение составило выше среднего уровня (более 25 %) - раздел 0800 «Культура, кинематография» - 31,0 % или </w:t>
      </w:r>
      <w:r w:rsidR="00995C3F" w:rsidRPr="00AD777F">
        <w:rPr>
          <w:b/>
          <w:i/>
          <w:sz w:val="28"/>
          <w:szCs w:val="28"/>
        </w:rPr>
        <w:t>3 900,4 тыс. рублей</w:t>
      </w:r>
      <w:r w:rsidR="00092834" w:rsidRPr="00AD777F">
        <w:rPr>
          <w:sz w:val="28"/>
          <w:szCs w:val="28"/>
        </w:rPr>
        <w:t>, в том числе:</w:t>
      </w:r>
    </w:p>
    <w:p w:rsidR="00092834" w:rsidRPr="00AD777F" w:rsidRDefault="00092834" w:rsidP="00995C3F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содержание клубов, библиотек и музеев – 32,0 % или 3 696,3 тыс. рублей;</w:t>
      </w:r>
    </w:p>
    <w:p w:rsidR="00092834" w:rsidRPr="00AD777F" w:rsidRDefault="00FE247F" w:rsidP="00995C3F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другие вопросы в области культуры – 19,5 % или 204,1 тыс. рублей.</w:t>
      </w:r>
    </w:p>
    <w:p w:rsidR="00E13DB9" w:rsidRPr="00AD777F" w:rsidRDefault="00E13DB9" w:rsidP="00995C3F">
      <w:pPr>
        <w:ind w:firstLine="708"/>
        <w:jc w:val="both"/>
        <w:rPr>
          <w:sz w:val="16"/>
          <w:szCs w:val="16"/>
        </w:rPr>
      </w:pPr>
    </w:p>
    <w:p w:rsidR="00887048" w:rsidRPr="00AD777F" w:rsidRDefault="00887048" w:rsidP="00887048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В </w:t>
      </w:r>
      <w:r w:rsidR="00C5029F" w:rsidRPr="00AD777F">
        <w:rPr>
          <w:sz w:val="28"/>
          <w:szCs w:val="28"/>
        </w:rPr>
        <w:t>4</w:t>
      </w:r>
      <w:r w:rsidR="00995C3F" w:rsidRPr="00AD777F">
        <w:rPr>
          <w:sz w:val="28"/>
          <w:szCs w:val="28"/>
        </w:rPr>
        <w:t>-х</w:t>
      </w:r>
      <w:r w:rsidRPr="00AD777F">
        <w:rPr>
          <w:sz w:val="28"/>
          <w:szCs w:val="28"/>
        </w:rPr>
        <w:t xml:space="preserve"> из </w:t>
      </w:r>
      <w:r w:rsidR="00995C3F" w:rsidRPr="00AD777F">
        <w:rPr>
          <w:sz w:val="28"/>
          <w:szCs w:val="28"/>
        </w:rPr>
        <w:t>9</w:t>
      </w:r>
      <w:r w:rsidRPr="00AD777F">
        <w:rPr>
          <w:sz w:val="28"/>
          <w:szCs w:val="28"/>
        </w:rPr>
        <w:t>-ти разделов расходы исполнены в пределах среднего уровня, в том числе:</w:t>
      </w:r>
    </w:p>
    <w:p w:rsidR="00995C3F" w:rsidRPr="00AD777F" w:rsidRDefault="00887048" w:rsidP="00995C3F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1) </w:t>
      </w:r>
      <w:r w:rsidR="00995C3F" w:rsidRPr="00AD777F">
        <w:rPr>
          <w:sz w:val="28"/>
          <w:szCs w:val="28"/>
        </w:rPr>
        <w:t xml:space="preserve">раздел 1400 «Межбюджетные трансферты» - 24,8 % или </w:t>
      </w:r>
      <w:r w:rsidR="00995C3F" w:rsidRPr="00AD777F">
        <w:rPr>
          <w:b/>
          <w:i/>
          <w:sz w:val="28"/>
          <w:szCs w:val="28"/>
        </w:rPr>
        <w:t>5 081,8 тыс. рублей</w:t>
      </w:r>
      <w:r w:rsidR="00995C3F" w:rsidRPr="00AD777F">
        <w:rPr>
          <w:sz w:val="28"/>
          <w:szCs w:val="28"/>
        </w:rPr>
        <w:t>, при этом дотации на выравнивание бюджетной обеспеченности бюджетам поселений, входящих в состав Кировского муниципального района, составили:</w:t>
      </w:r>
    </w:p>
    <w:p w:rsidR="00995C3F" w:rsidRPr="00AD777F" w:rsidRDefault="00995C3F" w:rsidP="00995C3F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за счет сре</w:t>
      </w:r>
      <w:proofErr w:type="gramStart"/>
      <w:r w:rsidRPr="00AD777F">
        <w:rPr>
          <w:sz w:val="28"/>
          <w:szCs w:val="28"/>
        </w:rPr>
        <w:t>дств кр</w:t>
      </w:r>
      <w:proofErr w:type="gramEnd"/>
      <w:r w:rsidRPr="00AD777F">
        <w:rPr>
          <w:sz w:val="28"/>
          <w:szCs w:val="28"/>
        </w:rPr>
        <w:t>аевого бюджета – 25,0 % или 2 875,5 тыс. рублей;</w:t>
      </w:r>
    </w:p>
    <w:p w:rsidR="00E13DB9" w:rsidRPr="00AD777F" w:rsidRDefault="00995C3F" w:rsidP="00995C3F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за счет средств районного бюджета – 25,0</w:t>
      </w:r>
      <w:r w:rsidR="00542135" w:rsidRPr="00AD777F"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>% или 2 093,9 тыс. рублей</w:t>
      </w:r>
      <w:r w:rsidR="00E13DB9" w:rsidRPr="00AD777F">
        <w:rPr>
          <w:sz w:val="28"/>
          <w:szCs w:val="28"/>
        </w:rPr>
        <w:t>.</w:t>
      </w:r>
    </w:p>
    <w:p w:rsidR="00995C3F" w:rsidRPr="00AD777F" w:rsidRDefault="00E47CC3" w:rsidP="00995C3F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З</w:t>
      </w:r>
      <w:r w:rsidR="00E13DB9" w:rsidRPr="00AD777F">
        <w:rPr>
          <w:sz w:val="28"/>
          <w:szCs w:val="28"/>
        </w:rPr>
        <w:t xml:space="preserve">а </w:t>
      </w:r>
      <w:r w:rsidR="00634176" w:rsidRPr="00AD777F">
        <w:rPr>
          <w:sz w:val="28"/>
          <w:szCs w:val="28"/>
        </w:rPr>
        <w:t>первый</w:t>
      </w:r>
      <w:r w:rsidR="00E13DB9" w:rsidRPr="00AD777F">
        <w:rPr>
          <w:sz w:val="28"/>
          <w:szCs w:val="28"/>
        </w:rPr>
        <w:t xml:space="preserve"> квартал 2020 года </w:t>
      </w:r>
      <w:r w:rsidRPr="00AD777F">
        <w:rPr>
          <w:sz w:val="28"/>
          <w:szCs w:val="28"/>
        </w:rPr>
        <w:t xml:space="preserve">дотации в общей сумме 4 968,8 тыс. рублей в разрезе поселений </w:t>
      </w:r>
      <w:r w:rsidR="00995C3F" w:rsidRPr="00AD777F">
        <w:rPr>
          <w:sz w:val="28"/>
          <w:szCs w:val="28"/>
        </w:rPr>
        <w:t>распределены следующим образом:</w:t>
      </w:r>
    </w:p>
    <w:p w:rsidR="00774CD5" w:rsidRPr="00AD777F" w:rsidRDefault="00995C3F" w:rsidP="00995C3F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Кировское городское поселение –</w:t>
      </w:r>
      <w:r w:rsidR="00774CD5" w:rsidRPr="00AD777F">
        <w:rPr>
          <w:sz w:val="28"/>
          <w:szCs w:val="28"/>
        </w:rPr>
        <w:t xml:space="preserve"> 1 807,9 тыс. рублей;</w:t>
      </w:r>
    </w:p>
    <w:p w:rsidR="00774CD5" w:rsidRPr="00AD777F" w:rsidRDefault="00995C3F" w:rsidP="00995C3F">
      <w:pPr>
        <w:ind w:firstLine="708"/>
        <w:jc w:val="both"/>
        <w:rPr>
          <w:sz w:val="28"/>
          <w:szCs w:val="28"/>
        </w:rPr>
      </w:pPr>
      <w:proofErr w:type="spellStart"/>
      <w:r w:rsidRPr="00AD777F">
        <w:rPr>
          <w:sz w:val="28"/>
          <w:szCs w:val="28"/>
        </w:rPr>
        <w:t>Горноключевское</w:t>
      </w:r>
      <w:proofErr w:type="spellEnd"/>
      <w:r w:rsidRPr="00AD777F">
        <w:rPr>
          <w:sz w:val="28"/>
          <w:szCs w:val="28"/>
        </w:rPr>
        <w:t xml:space="preserve"> городское поселение – 701,8 тыс. рублей</w:t>
      </w:r>
      <w:r w:rsidR="00774CD5" w:rsidRPr="00AD777F">
        <w:rPr>
          <w:sz w:val="28"/>
          <w:szCs w:val="28"/>
        </w:rPr>
        <w:t>;</w:t>
      </w:r>
    </w:p>
    <w:p w:rsidR="00995C3F" w:rsidRPr="00AD777F" w:rsidRDefault="00995C3F" w:rsidP="00995C3F">
      <w:pPr>
        <w:ind w:firstLine="708"/>
        <w:jc w:val="both"/>
        <w:rPr>
          <w:sz w:val="28"/>
          <w:szCs w:val="28"/>
        </w:rPr>
      </w:pPr>
      <w:proofErr w:type="spellStart"/>
      <w:r w:rsidRPr="00AD777F">
        <w:rPr>
          <w:sz w:val="28"/>
          <w:szCs w:val="28"/>
        </w:rPr>
        <w:t>Горненское</w:t>
      </w:r>
      <w:proofErr w:type="spellEnd"/>
      <w:r w:rsidRPr="00AD777F">
        <w:rPr>
          <w:sz w:val="28"/>
          <w:szCs w:val="28"/>
        </w:rPr>
        <w:t xml:space="preserve"> сельское поселение – 87,5 тыс. рублей</w:t>
      </w:r>
      <w:r w:rsidR="00774CD5" w:rsidRPr="00AD777F">
        <w:rPr>
          <w:sz w:val="28"/>
          <w:szCs w:val="28"/>
        </w:rPr>
        <w:t>;</w:t>
      </w:r>
      <w:r w:rsidRPr="00AD777F">
        <w:rPr>
          <w:sz w:val="28"/>
          <w:szCs w:val="28"/>
        </w:rPr>
        <w:t xml:space="preserve"> </w:t>
      </w:r>
    </w:p>
    <w:p w:rsidR="00995C3F" w:rsidRPr="00AD777F" w:rsidRDefault="00995C3F" w:rsidP="00995C3F">
      <w:pPr>
        <w:ind w:firstLine="708"/>
        <w:jc w:val="both"/>
        <w:rPr>
          <w:sz w:val="28"/>
          <w:szCs w:val="28"/>
        </w:rPr>
      </w:pPr>
      <w:proofErr w:type="spellStart"/>
      <w:r w:rsidRPr="00AD777F">
        <w:rPr>
          <w:sz w:val="28"/>
          <w:szCs w:val="28"/>
        </w:rPr>
        <w:t>Хвищанское</w:t>
      </w:r>
      <w:proofErr w:type="spellEnd"/>
      <w:r w:rsidRPr="00AD777F">
        <w:rPr>
          <w:sz w:val="28"/>
          <w:szCs w:val="28"/>
        </w:rPr>
        <w:t xml:space="preserve"> сельское поселение – 277,4 тыс. рублей</w:t>
      </w:r>
      <w:r w:rsidR="00774CD5" w:rsidRPr="00AD777F">
        <w:rPr>
          <w:sz w:val="28"/>
          <w:szCs w:val="28"/>
        </w:rPr>
        <w:t>;</w:t>
      </w:r>
      <w:r w:rsidRPr="00AD777F">
        <w:rPr>
          <w:sz w:val="28"/>
          <w:szCs w:val="28"/>
        </w:rPr>
        <w:t xml:space="preserve"> </w:t>
      </w:r>
    </w:p>
    <w:p w:rsidR="00995C3F" w:rsidRPr="00AD777F" w:rsidRDefault="00995C3F" w:rsidP="00995C3F">
      <w:pPr>
        <w:ind w:firstLine="708"/>
        <w:jc w:val="both"/>
        <w:rPr>
          <w:sz w:val="28"/>
          <w:szCs w:val="28"/>
        </w:rPr>
      </w:pPr>
      <w:proofErr w:type="spellStart"/>
      <w:r w:rsidRPr="00AD777F">
        <w:rPr>
          <w:sz w:val="28"/>
          <w:szCs w:val="28"/>
        </w:rPr>
        <w:t>Руновское</w:t>
      </w:r>
      <w:proofErr w:type="spellEnd"/>
      <w:r w:rsidRPr="00AD777F">
        <w:rPr>
          <w:sz w:val="28"/>
          <w:szCs w:val="28"/>
        </w:rPr>
        <w:t xml:space="preserve"> сельское поселение </w:t>
      </w:r>
      <w:r w:rsidR="00E13DB9" w:rsidRPr="00AD777F">
        <w:rPr>
          <w:sz w:val="28"/>
          <w:szCs w:val="28"/>
        </w:rPr>
        <w:t>–</w:t>
      </w:r>
      <w:r w:rsidRPr="00AD777F">
        <w:rPr>
          <w:sz w:val="28"/>
          <w:szCs w:val="28"/>
        </w:rPr>
        <w:t xml:space="preserve"> </w:t>
      </w:r>
      <w:r w:rsidR="00E13DB9" w:rsidRPr="00AD777F">
        <w:rPr>
          <w:sz w:val="28"/>
          <w:szCs w:val="28"/>
        </w:rPr>
        <w:t>1 267,1 тыс. рублей</w:t>
      </w:r>
      <w:r w:rsidR="00774CD5" w:rsidRPr="00AD777F">
        <w:rPr>
          <w:sz w:val="28"/>
          <w:szCs w:val="28"/>
        </w:rPr>
        <w:t>;</w:t>
      </w:r>
    </w:p>
    <w:p w:rsidR="00774CD5" w:rsidRPr="00AD777F" w:rsidRDefault="00E13DB9" w:rsidP="00995C3F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Крыловское сельское поселение – 827,4 тыс. рублей</w:t>
      </w:r>
      <w:r w:rsidR="00774CD5" w:rsidRPr="00AD777F">
        <w:rPr>
          <w:sz w:val="28"/>
          <w:szCs w:val="28"/>
        </w:rPr>
        <w:t>.</w:t>
      </w:r>
      <w:r w:rsidRPr="00AD777F">
        <w:rPr>
          <w:sz w:val="28"/>
          <w:szCs w:val="28"/>
        </w:rPr>
        <w:t xml:space="preserve"> </w:t>
      </w:r>
    </w:p>
    <w:p w:rsidR="00E13DB9" w:rsidRPr="00AD777F" w:rsidRDefault="00E13DB9" w:rsidP="00995C3F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Несмотря на своевременное исполнение расходных обязательств Кировск</w:t>
      </w:r>
      <w:r w:rsidR="003710AD" w:rsidRPr="00AD777F">
        <w:rPr>
          <w:sz w:val="28"/>
          <w:szCs w:val="28"/>
        </w:rPr>
        <w:t xml:space="preserve">им </w:t>
      </w:r>
      <w:r w:rsidRPr="00AD777F">
        <w:rPr>
          <w:sz w:val="28"/>
          <w:szCs w:val="28"/>
        </w:rPr>
        <w:t>муниципальн</w:t>
      </w:r>
      <w:r w:rsidR="003710AD" w:rsidRPr="00AD777F">
        <w:rPr>
          <w:sz w:val="28"/>
          <w:szCs w:val="28"/>
        </w:rPr>
        <w:t>ым</w:t>
      </w:r>
      <w:r w:rsidRPr="00AD777F">
        <w:rPr>
          <w:sz w:val="28"/>
          <w:szCs w:val="28"/>
        </w:rPr>
        <w:t xml:space="preserve"> район</w:t>
      </w:r>
      <w:r w:rsidR="003710AD" w:rsidRPr="00AD777F">
        <w:rPr>
          <w:sz w:val="28"/>
          <w:szCs w:val="28"/>
        </w:rPr>
        <w:t>ом,</w:t>
      </w:r>
      <w:r w:rsidRPr="00AD777F">
        <w:rPr>
          <w:sz w:val="28"/>
          <w:szCs w:val="28"/>
        </w:rPr>
        <w:t xml:space="preserve"> стоит отметить наличие остатков средств </w:t>
      </w:r>
      <w:r w:rsidR="003710AD" w:rsidRPr="00AD777F">
        <w:rPr>
          <w:sz w:val="28"/>
          <w:szCs w:val="28"/>
        </w:rPr>
        <w:t>на счетах по учету сре</w:t>
      </w:r>
      <w:r w:rsidR="00E47CC3" w:rsidRPr="00AD777F">
        <w:rPr>
          <w:sz w:val="28"/>
          <w:szCs w:val="28"/>
        </w:rPr>
        <w:t>дств бюджета сельских поселений</w:t>
      </w:r>
      <w:r w:rsidR="003710AD" w:rsidRPr="00AD777F">
        <w:rPr>
          <w:sz w:val="28"/>
          <w:szCs w:val="28"/>
        </w:rPr>
        <w:t xml:space="preserve">. Так, по состоянию на 1 апреля 2020 года, остаток средств </w:t>
      </w:r>
      <w:r w:rsidR="00E47CC3" w:rsidRPr="00AD777F">
        <w:rPr>
          <w:sz w:val="28"/>
          <w:szCs w:val="28"/>
        </w:rPr>
        <w:t>на счетах</w:t>
      </w:r>
      <w:r w:rsidR="00774CD5" w:rsidRPr="00AD777F">
        <w:rPr>
          <w:sz w:val="28"/>
          <w:szCs w:val="28"/>
        </w:rPr>
        <w:t xml:space="preserve"> сельских поселени</w:t>
      </w:r>
      <w:r w:rsidR="00E47CC3" w:rsidRPr="00AD777F">
        <w:rPr>
          <w:sz w:val="28"/>
          <w:szCs w:val="28"/>
        </w:rPr>
        <w:t>й, входящих в состав Кировского муниципального района,</w:t>
      </w:r>
      <w:r w:rsidR="00774CD5" w:rsidRPr="00AD777F">
        <w:rPr>
          <w:sz w:val="28"/>
          <w:szCs w:val="28"/>
        </w:rPr>
        <w:t xml:space="preserve"> </w:t>
      </w:r>
      <w:r w:rsidR="003710AD" w:rsidRPr="00AD777F">
        <w:rPr>
          <w:sz w:val="28"/>
          <w:szCs w:val="28"/>
        </w:rPr>
        <w:t>составил:</w:t>
      </w:r>
    </w:p>
    <w:p w:rsidR="003710AD" w:rsidRPr="00AD777F" w:rsidRDefault="003710AD" w:rsidP="003710AD">
      <w:pPr>
        <w:ind w:firstLine="708"/>
        <w:jc w:val="both"/>
        <w:rPr>
          <w:sz w:val="28"/>
          <w:szCs w:val="28"/>
        </w:rPr>
      </w:pPr>
      <w:proofErr w:type="spellStart"/>
      <w:r w:rsidRPr="00AD777F">
        <w:rPr>
          <w:sz w:val="28"/>
          <w:szCs w:val="28"/>
        </w:rPr>
        <w:t>Горненское</w:t>
      </w:r>
      <w:proofErr w:type="spellEnd"/>
      <w:r w:rsidRPr="00AD777F">
        <w:rPr>
          <w:sz w:val="28"/>
          <w:szCs w:val="28"/>
        </w:rPr>
        <w:t xml:space="preserve"> сельское поселение – 4,2 тыс. рублей;</w:t>
      </w:r>
    </w:p>
    <w:p w:rsidR="003710AD" w:rsidRPr="00AD777F" w:rsidRDefault="003710AD" w:rsidP="003710AD">
      <w:pPr>
        <w:ind w:firstLine="708"/>
        <w:jc w:val="both"/>
        <w:rPr>
          <w:sz w:val="28"/>
          <w:szCs w:val="28"/>
        </w:rPr>
      </w:pPr>
      <w:proofErr w:type="spellStart"/>
      <w:r w:rsidRPr="00AD777F">
        <w:rPr>
          <w:sz w:val="28"/>
          <w:szCs w:val="28"/>
        </w:rPr>
        <w:t>Хвищанское</w:t>
      </w:r>
      <w:proofErr w:type="spellEnd"/>
      <w:r w:rsidRPr="00AD777F">
        <w:rPr>
          <w:sz w:val="28"/>
          <w:szCs w:val="28"/>
        </w:rPr>
        <w:t xml:space="preserve"> сельское поселение – 38,5 тыс. рублей;</w:t>
      </w:r>
    </w:p>
    <w:p w:rsidR="003710AD" w:rsidRPr="00AD777F" w:rsidRDefault="003710AD" w:rsidP="003710AD">
      <w:pPr>
        <w:ind w:firstLine="708"/>
        <w:jc w:val="both"/>
        <w:rPr>
          <w:sz w:val="28"/>
          <w:szCs w:val="28"/>
        </w:rPr>
      </w:pPr>
      <w:proofErr w:type="spellStart"/>
      <w:r w:rsidRPr="00AD777F">
        <w:rPr>
          <w:sz w:val="28"/>
          <w:szCs w:val="28"/>
        </w:rPr>
        <w:t>Руновское</w:t>
      </w:r>
      <w:proofErr w:type="spellEnd"/>
      <w:r w:rsidRPr="00AD777F">
        <w:rPr>
          <w:sz w:val="28"/>
          <w:szCs w:val="28"/>
        </w:rPr>
        <w:t xml:space="preserve"> сельское поселение – 1 576,6 тыс. рублей;</w:t>
      </w:r>
    </w:p>
    <w:p w:rsidR="003710AD" w:rsidRPr="00AD777F" w:rsidRDefault="003710AD" w:rsidP="003710AD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Крыловское сельское поселение – 296,6 тыс. рублей. </w:t>
      </w:r>
    </w:p>
    <w:p w:rsidR="003710AD" w:rsidRPr="00AD777F" w:rsidRDefault="003710AD" w:rsidP="00995C3F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Таким образом, дотаци</w:t>
      </w:r>
      <w:r w:rsidR="00774CD5" w:rsidRPr="00AD777F">
        <w:rPr>
          <w:sz w:val="28"/>
          <w:szCs w:val="28"/>
        </w:rPr>
        <w:t>я</w:t>
      </w:r>
      <w:r w:rsidRPr="00AD777F">
        <w:rPr>
          <w:sz w:val="28"/>
          <w:szCs w:val="28"/>
        </w:rPr>
        <w:t>, перечисленн</w:t>
      </w:r>
      <w:r w:rsidR="00774CD5" w:rsidRPr="00AD777F">
        <w:rPr>
          <w:sz w:val="28"/>
          <w:szCs w:val="28"/>
        </w:rPr>
        <w:t>ая</w:t>
      </w:r>
      <w:r w:rsidRPr="00AD777F">
        <w:rPr>
          <w:sz w:val="28"/>
          <w:szCs w:val="28"/>
        </w:rPr>
        <w:t xml:space="preserve">  </w:t>
      </w:r>
      <w:proofErr w:type="spellStart"/>
      <w:r w:rsidRPr="00AD777F">
        <w:rPr>
          <w:sz w:val="28"/>
          <w:szCs w:val="28"/>
        </w:rPr>
        <w:t>Руновскому</w:t>
      </w:r>
      <w:proofErr w:type="spellEnd"/>
      <w:r w:rsidRPr="00AD777F">
        <w:rPr>
          <w:sz w:val="28"/>
          <w:szCs w:val="28"/>
        </w:rPr>
        <w:t xml:space="preserve"> сельскому поселению за </w:t>
      </w:r>
      <w:r w:rsidR="00634176" w:rsidRPr="00AD777F">
        <w:rPr>
          <w:sz w:val="28"/>
          <w:szCs w:val="28"/>
        </w:rPr>
        <w:t>первый</w:t>
      </w:r>
      <w:r w:rsidRPr="00AD777F">
        <w:rPr>
          <w:sz w:val="28"/>
          <w:szCs w:val="28"/>
        </w:rPr>
        <w:t xml:space="preserve"> квартал 2020 года в сумме 1 267,1 тыс. рублей, в полном объеме остал</w:t>
      </w:r>
      <w:r w:rsidR="00774CD5" w:rsidRPr="00AD777F">
        <w:rPr>
          <w:sz w:val="28"/>
          <w:szCs w:val="28"/>
        </w:rPr>
        <w:t>а</w:t>
      </w:r>
      <w:r w:rsidRPr="00AD777F">
        <w:rPr>
          <w:sz w:val="28"/>
          <w:szCs w:val="28"/>
        </w:rPr>
        <w:t xml:space="preserve">сь </w:t>
      </w:r>
      <w:r w:rsidR="00774CD5" w:rsidRPr="00AD777F">
        <w:rPr>
          <w:sz w:val="28"/>
          <w:szCs w:val="28"/>
        </w:rPr>
        <w:t>на счете бюджета сельского поселения.</w:t>
      </w:r>
    </w:p>
    <w:p w:rsidR="00774CD5" w:rsidRPr="00AD777F" w:rsidRDefault="00774CD5" w:rsidP="00995C3F">
      <w:pPr>
        <w:ind w:firstLine="708"/>
        <w:jc w:val="both"/>
        <w:rPr>
          <w:sz w:val="16"/>
          <w:szCs w:val="16"/>
        </w:rPr>
      </w:pPr>
    </w:p>
    <w:p w:rsidR="00995C3F" w:rsidRPr="00AD777F" w:rsidRDefault="00995C3F" w:rsidP="00995C3F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Дотация на сбалансированность, предусмотренная </w:t>
      </w:r>
      <w:proofErr w:type="spellStart"/>
      <w:r w:rsidRPr="00AD777F">
        <w:rPr>
          <w:sz w:val="28"/>
          <w:szCs w:val="28"/>
        </w:rPr>
        <w:t>Горненскому</w:t>
      </w:r>
      <w:proofErr w:type="spellEnd"/>
      <w:r w:rsidRPr="00AD777F">
        <w:rPr>
          <w:sz w:val="28"/>
          <w:szCs w:val="28"/>
        </w:rPr>
        <w:t xml:space="preserve"> сельскому поселению, исполнена на </w:t>
      </w:r>
      <w:r w:rsidR="00E13DB9" w:rsidRPr="00AD777F">
        <w:rPr>
          <w:sz w:val="28"/>
          <w:szCs w:val="28"/>
        </w:rPr>
        <w:t>25,0</w:t>
      </w:r>
      <w:r w:rsidRPr="00AD777F">
        <w:rPr>
          <w:sz w:val="28"/>
          <w:szCs w:val="28"/>
        </w:rPr>
        <w:t xml:space="preserve"> %, что в абсолютном значении составило </w:t>
      </w:r>
      <w:r w:rsidR="00E13DB9" w:rsidRPr="00AD777F">
        <w:rPr>
          <w:sz w:val="28"/>
          <w:szCs w:val="28"/>
        </w:rPr>
        <w:t>112</w:t>
      </w:r>
      <w:r w:rsidRPr="00AD777F">
        <w:rPr>
          <w:sz w:val="28"/>
          <w:szCs w:val="28"/>
        </w:rPr>
        <w:t>,5 тыс. рублей.</w:t>
      </w:r>
    </w:p>
    <w:p w:rsidR="00E13DB9" w:rsidRPr="00AD777F" w:rsidRDefault="00887048" w:rsidP="00E13DB9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2) </w:t>
      </w:r>
      <w:r w:rsidR="00E13DB9" w:rsidRPr="00AD777F">
        <w:rPr>
          <w:sz w:val="28"/>
          <w:szCs w:val="28"/>
        </w:rPr>
        <w:t xml:space="preserve">раздел 0500 «Жилищно-коммунальное хозяйство» - 23,4 % или </w:t>
      </w:r>
      <w:r w:rsidR="00E13DB9" w:rsidRPr="00AD777F">
        <w:rPr>
          <w:b/>
          <w:i/>
          <w:sz w:val="28"/>
          <w:szCs w:val="28"/>
        </w:rPr>
        <w:t>1 258,8 тыс. рублей</w:t>
      </w:r>
      <w:r w:rsidR="00E13DB9" w:rsidRPr="00AD777F">
        <w:rPr>
          <w:sz w:val="28"/>
          <w:szCs w:val="28"/>
        </w:rPr>
        <w:t>. За 3 месяца текущего года расходы составили:</w:t>
      </w:r>
    </w:p>
    <w:p w:rsidR="00774CD5" w:rsidRPr="00AD777F" w:rsidRDefault="00774CD5" w:rsidP="00E13DB9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lastRenderedPageBreak/>
        <w:t xml:space="preserve">на содержание жилых помещений, приобретенных для детей сирот и детей, оставшихся без попечения родителей – 97,4 % или 97,4 тыс. рублей, что требует пересмотра планового показателя в сторону увеличения (план на 2020 год – 100,0 тыс. рублей); </w:t>
      </w:r>
    </w:p>
    <w:p w:rsidR="00E13DB9" w:rsidRPr="00AD777F" w:rsidRDefault="00E13DB9" w:rsidP="00E13DB9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в области коммунального хозяйства</w:t>
      </w:r>
      <w:r w:rsidR="00C5029F" w:rsidRPr="00AD777F"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 xml:space="preserve">– </w:t>
      </w:r>
      <w:r w:rsidR="00774CD5" w:rsidRPr="00AD777F">
        <w:rPr>
          <w:sz w:val="28"/>
          <w:szCs w:val="28"/>
        </w:rPr>
        <w:t>25,2</w:t>
      </w:r>
      <w:r w:rsidRPr="00AD777F">
        <w:rPr>
          <w:sz w:val="28"/>
          <w:szCs w:val="28"/>
        </w:rPr>
        <w:t xml:space="preserve"> % или </w:t>
      </w:r>
      <w:r w:rsidR="00774CD5" w:rsidRPr="00AD777F">
        <w:rPr>
          <w:sz w:val="28"/>
          <w:szCs w:val="28"/>
        </w:rPr>
        <w:t>457,7</w:t>
      </w:r>
      <w:r w:rsidRPr="00AD777F">
        <w:rPr>
          <w:sz w:val="28"/>
          <w:szCs w:val="28"/>
        </w:rPr>
        <w:t xml:space="preserve"> тыс. рублей; </w:t>
      </w:r>
    </w:p>
    <w:p w:rsidR="00E13DB9" w:rsidRPr="00AD777F" w:rsidRDefault="00E13DB9" w:rsidP="00E13DB9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содержание отдела жизнеобеспечения районной администрации – </w:t>
      </w:r>
      <w:r w:rsidR="00774CD5" w:rsidRPr="00AD777F">
        <w:rPr>
          <w:sz w:val="28"/>
          <w:szCs w:val="28"/>
        </w:rPr>
        <w:t>21,0</w:t>
      </w:r>
      <w:r w:rsidRPr="00AD777F">
        <w:rPr>
          <w:sz w:val="28"/>
          <w:szCs w:val="28"/>
        </w:rPr>
        <w:t xml:space="preserve">% или </w:t>
      </w:r>
      <w:r w:rsidR="00774CD5" w:rsidRPr="00AD777F">
        <w:rPr>
          <w:sz w:val="28"/>
          <w:szCs w:val="28"/>
        </w:rPr>
        <w:t>703,</w:t>
      </w:r>
      <w:r w:rsidR="00C5029F" w:rsidRPr="00AD777F">
        <w:rPr>
          <w:sz w:val="28"/>
          <w:szCs w:val="28"/>
        </w:rPr>
        <w:t>3</w:t>
      </w:r>
      <w:r w:rsidRPr="00AD777F">
        <w:rPr>
          <w:sz w:val="28"/>
          <w:szCs w:val="28"/>
        </w:rPr>
        <w:t xml:space="preserve"> тыс. рублей</w:t>
      </w:r>
      <w:r w:rsidR="00C5029F" w:rsidRPr="00AD777F">
        <w:rPr>
          <w:sz w:val="28"/>
          <w:szCs w:val="28"/>
        </w:rPr>
        <w:t>;</w:t>
      </w:r>
    </w:p>
    <w:p w:rsidR="00E13DB9" w:rsidRPr="00AD777F" w:rsidRDefault="00E13DB9" w:rsidP="00887048">
      <w:pPr>
        <w:ind w:firstLine="708"/>
        <w:jc w:val="both"/>
        <w:rPr>
          <w:sz w:val="16"/>
          <w:szCs w:val="16"/>
        </w:rPr>
      </w:pPr>
    </w:p>
    <w:p w:rsidR="00C5029F" w:rsidRPr="00AD777F" w:rsidRDefault="00C5029F" w:rsidP="00C5029F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3) </w:t>
      </w:r>
      <w:r w:rsidRPr="00AD777F">
        <w:rPr>
          <w:bCs/>
          <w:sz w:val="28"/>
          <w:szCs w:val="28"/>
        </w:rPr>
        <w:t>раздел 1300 «</w:t>
      </w:r>
      <w:r w:rsidRPr="00AD777F">
        <w:rPr>
          <w:sz w:val="28"/>
          <w:szCs w:val="28"/>
        </w:rPr>
        <w:t xml:space="preserve">Обслуживание муниципального долга» - 23,2 % или </w:t>
      </w:r>
      <w:r w:rsidRPr="00AD777F">
        <w:rPr>
          <w:b/>
          <w:i/>
          <w:sz w:val="28"/>
          <w:szCs w:val="28"/>
        </w:rPr>
        <w:t>301,4 тыс. рублей</w:t>
      </w:r>
      <w:r w:rsidRPr="00AD777F">
        <w:rPr>
          <w:sz w:val="28"/>
          <w:szCs w:val="28"/>
        </w:rPr>
        <w:t>. Процентные платежи за пользование кредит</w:t>
      </w:r>
      <w:r w:rsidR="00E47CC3" w:rsidRPr="00AD777F">
        <w:rPr>
          <w:sz w:val="28"/>
          <w:szCs w:val="28"/>
        </w:rPr>
        <w:t>ами</w:t>
      </w:r>
      <w:r w:rsidRPr="00AD777F">
        <w:rPr>
          <w:sz w:val="28"/>
          <w:szCs w:val="28"/>
        </w:rPr>
        <w:t xml:space="preserve"> составили: </w:t>
      </w:r>
    </w:p>
    <w:p w:rsidR="00C5029F" w:rsidRPr="00AD777F" w:rsidRDefault="00C5029F" w:rsidP="00C5029F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ПАО «Сбербанк России» - 237,0 тыс. рублей;</w:t>
      </w:r>
    </w:p>
    <w:p w:rsidR="00C5029F" w:rsidRPr="00AD777F" w:rsidRDefault="00C5029F" w:rsidP="00C5029F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Министерство финансов Приморского края – 64,4 тыс. рублей.</w:t>
      </w:r>
    </w:p>
    <w:p w:rsidR="00E13DB9" w:rsidRPr="00AD777F" w:rsidRDefault="00E13DB9" w:rsidP="00887048">
      <w:pPr>
        <w:ind w:firstLine="708"/>
        <w:jc w:val="both"/>
        <w:rPr>
          <w:sz w:val="16"/>
          <w:szCs w:val="16"/>
        </w:rPr>
      </w:pPr>
    </w:p>
    <w:p w:rsidR="00887048" w:rsidRPr="00AD777F" w:rsidRDefault="00887048" w:rsidP="00887048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4) раздел 0700 «Образование» - </w:t>
      </w:r>
      <w:r w:rsidR="00C5029F" w:rsidRPr="00AD777F">
        <w:rPr>
          <w:sz w:val="28"/>
          <w:szCs w:val="28"/>
        </w:rPr>
        <w:t>22,7</w:t>
      </w:r>
      <w:r w:rsidRPr="00AD777F">
        <w:rPr>
          <w:sz w:val="28"/>
          <w:szCs w:val="28"/>
        </w:rPr>
        <w:t xml:space="preserve"> % или </w:t>
      </w:r>
      <w:r w:rsidR="00C5029F" w:rsidRPr="00AD777F">
        <w:rPr>
          <w:b/>
          <w:i/>
          <w:sz w:val="28"/>
          <w:szCs w:val="28"/>
        </w:rPr>
        <w:t>93 650,5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, при этом  в разрезе подразделов исполнение расходов выглядит следующим образом:</w:t>
      </w:r>
    </w:p>
    <w:p w:rsidR="00887048" w:rsidRPr="00AD777F" w:rsidRDefault="00887048" w:rsidP="00887048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дошкольное образование – </w:t>
      </w:r>
      <w:r w:rsidR="00C5029F" w:rsidRPr="00AD777F">
        <w:rPr>
          <w:sz w:val="28"/>
          <w:szCs w:val="28"/>
        </w:rPr>
        <w:t>25,2</w:t>
      </w:r>
      <w:r w:rsidRPr="00AD777F">
        <w:rPr>
          <w:sz w:val="28"/>
          <w:szCs w:val="28"/>
        </w:rPr>
        <w:t xml:space="preserve"> % или </w:t>
      </w:r>
      <w:r w:rsidR="00C5029F" w:rsidRPr="00AD777F">
        <w:rPr>
          <w:sz w:val="28"/>
          <w:szCs w:val="28"/>
        </w:rPr>
        <w:t>21 572,5</w:t>
      </w:r>
      <w:r w:rsidRPr="00AD777F">
        <w:rPr>
          <w:sz w:val="28"/>
          <w:szCs w:val="28"/>
        </w:rPr>
        <w:t xml:space="preserve"> тыс. рублей от годового объема;</w:t>
      </w:r>
    </w:p>
    <w:p w:rsidR="00887048" w:rsidRPr="00AD777F" w:rsidRDefault="00887048" w:rsidP="00887048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общее образование – </w:t>
      </w:r>
      <w:r w:rsidR="00C5029F" w:rsidRPr="00AD777F">
        <w:rPr>
          <w:sz w:val="28"/>
          <w:szCs w:val="28"/>
        </w:rPr>
        <w:t>21</w:t>
      </w:r>
      <w:r w:rsidRPr="00AD777F">
        <w:rPr>
          <w:sz w:val="28"/>
          <w:szCs w:val="28"/>
        </w:rPr>
        <w:t xml:space="preserve">,0 % или </w:t>
      </w:r>
      <w:r w:rsidR="00C5029F" w:rsidRPr="00AD777F">
        <w:rPr>
          <w:sz w:val="28"/>
          <w:szCs w:val="28"/>
        </w:rPr>
        <w:t>51 983,6</w:t>
      </w:r>
      <w:r w:rsidRPr="00AD777F">
        <w:rPr>
          <w:sz w:val="28"/>
          <w:szCs w:val="28"/>
        </w:rPr>
        <w:t xml:space="preserve"> тыс. рублей;</w:t>
      </w:r>
    </w:p>
    <w:p w:rsidR="00887048" w:rsidRPr="00AD777F" w:rsidRDefault="00887048" w:rsidP="00887048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дополнительное образование – </w:t>
      </w:r>
      <w:r w:rsidR="00C5029F" w:rsidRPr="00AD777F">
        <w:rPr>
          <w:sz w:val="28"/>
          <w:szCs w:val="28"/>
        </w:rPr>
        <w:t>30,7</w:t>
      </w:r>
      <w:r w:rsidRPr="00AD777F">
        <w:rPr>
          <w:sz w:val="28"/>
          <w:szCs w:val="28"/>
        </w:rPr>
        <w:t xml:space="preserve"> % или </w:t>
      </w:r>
      <w:r w:rsidR="00C5029F" w:rsidRPr="00AD777F">
        <w:rPr>
          <w:sz w:val="28"/>
          <w:szCs w:val="28"/>
        </w:rPr>
        <w:t>8 914,9</w:t>
      </w:r>
      <w:r w:rsidRPr="00AD777F">
        <w:rPr>
          <w:sz w:val="28"/>
          <w:szCs w:val="28"/>
        </w:rPr>
        <w:t xml:space="preserve"> тыс. рублей;</w:t>
      </w:r>
    </w:p>
    <w:p w:rsidR="00887048" w:rsidRPr="00AD777F" w:rsidRDefault="00887048" w:rsidP="00887048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профессиональная подготовка и повышение квалификации – 0,0 %;</w:t>
      </w:r>
    </w:p>
    <w:p w:rsidR="00887048" w:rsidRPr="00AD777F" w:rsidRDefault="00887048" w:rsidP="00887048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молодежная политика – 0,</w:t>
      </w:r>
      <w:r w:rsidR="00C5029F" w:rsidRPr="00AD777F">
        <w:rPr>
          <w:sz w:val="28"/>
          <w:szCs w:val="28"/>
        </w:rPr>
        <w:t>8</w:t>
      </w:r>
      <w:r w:rsidRPr="00AD777F">
        <w:rPr>
          <w:sz w:val="28"/>
          <w:szCs w:val="28"/>
        </w:rPr>
        <w:t xml:space="preserve"> % или </w:t>
      </w:r>
      <w:r w:rsidR="00C5029F" w:rsidRPr="00AD777F">
        <w:rPr>
          <w:sz w:val="28"/>
          <w:szCs w:val="28"/>
        </w:rPr>
        <w:t>24,9</w:t>
      </w:r>
      <w:r w:rsidRPr="00AD777F">
        <w:rPr>
          <w:sz w:val="28"/>
          <w:szCs w:val="28"/>
        </w:rPr>
        <w:t xml:space="preserve"> тыс. рублей;</w:t>
      </w:r>
    </w:p>
    <w:p w:rsidR="00887048" w:rsidRPr="00AD777F" w:rsidRDefault="00887048" w:rsidP="00887048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другие вопросы в области образования – </w:t>
      </w:r>
      <w:r w:rsidR="0046517C" w:rsidRPr="00AD777F">
        <w:rPr>
          <w:sz w:val="28"/>
          <w:szCs w:val="28"/>
        </w:rPr>
        <w:t>23,5</w:t>
      </w:r>
      <w:r w:rsidRPr="00AD777F">
        <w:rPr>
          <w:sz w:val="28"/>
          <w:szCs w:val="28"/>
        </w:rPr>
        <w:t xml:space="preserve"> % или </w:t>
      </w:r>
      <w:r w:rsidR="0046517C" w:rsidRPr="00AD777F">
        <w:rPr>
          <w:sz w:val="28"/>
          <w:szCs w:val="28"/>
        </w:rPr>
        <w:t>11 154,5</w:t>
      </w:r>
      <w:r w:rsidRPr="00AD777F">
        <w:rPr>
          <w:sz w:val="28"/>
          <w:szCs w:val="28"/>
        </w:rPr>
        <w:t xml:space="preserve"> тыс. рублей</w:t>
      </w:r>
      <w:r w:rsidR="00AD777F">
        <w:rPr>
          <w:sz w:val="28"/>
          <w:szCs w:val="28"/>
        </w:rPr>
        <w:t>.</w:t>
      </w:r>
    </w:p>
    <w:p w:rsidR="00887048" w:rsidRPr="00AD777F" w:rsidRDefault="00887048" w:rsidP="00887048">
      <w:pPr>
        <w:pStyle w:val="a5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887048" w:rsidRPr="00AD777F" w:rsidRDefault="00887048" w:rsidP="00887048">
      <w:pPr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 xml:space="preserve">Ниже среднего уровня </w:t>
      </w:r>
      <w:r w:rsidR="0046517C" w:rsidRPr="00AD777F">
        <w:rPr>
          <w:bCs/>
          <w:sz w:val="28"/>
          <w:szCs w:val="28"/>
        </w:rPr>
        <w:t>(менее 25,0 %)</w:t>
      </w:r>
      <w:r w:rsidR="00085EC6">
        <w:rPr>
          <w:bCs/>
          <w:sz w:val="28"/>
          <w:szCs w:val="28"/>
        </w:rPr>
        <w:t xml:space="preserve"> </w:t>
      </w:r>
      <w:r w:rsidRPr="00AD777F">
        <w:rPr>
          <w:bCs/>
          <w:sz w:val="28"/>
          <w:szCs w:val="28"/>
        </w:rPr>
        <w:t xml:space="preserve">исполнены расходы по </w:t>
      </w:r>
      <w:r w:rsidR="0046517C" w:rsidRPr="00AD777F">
        <w:rPr>
          <w:bCs/>
          <w:sz w:val="28"/>
          <w:szCs w:val="28"/>
        </w:rPr>
        <w:t>4</w:t>
      </w:r>
      <w:r w:rsidRPr="00AD777F">
        <w:rPr>
          <w:bCs/>
          <w:sz w:val="28"/>
          <w:szCs w:val="28"/>
        </w:rPr>
        <w:t>-м разделам:</w:t>
      </w:r>
    </w:p>
    <w:p w:rsidR="0046517C" w:rsidRPr="00AD777F" w:rsidRDefault="00887048" w:rsidP="00887048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AD777F">
        <w:rPr>
          <w:sz w:val="28"/>
          <w:szCs w:val="28"/>
        </w:rPr>
        <w:t>1) раздел 0100 «О</w:t>
      </w:r>
      <w:r w:rsidRPr="00AD777F">
        <w:rPr>
          <w:bCs/>
          <w:sz w:val="28"/>
          <w:szCs w:val="28"/>
        </w:rPr>
        <w:t xml:space="preserve">бщегосударственные расходы» - </w:t>
      </w:r>
      <w:r w:rsidR="0046517C" w:rsidRPr="00AD777F">
        <w:rPr>
          <w:bCs/>
          <w:sz w:val="28"/>
          <w:szCs w:val="28"/>
        </w:rPr>
        <w:t>16,1</w:t>
      </w:r>
      <w:r w:rsidRPr="00AD777F">
        <w:rPr>
          <w:bCs/>
          <w:sz w:val="28"/>
          <w:szCs w:val="28"/>
        </w:rPr>
        <w:t xml:space="preserve"> % или </w:t>
      </w:r>
      <w:r w:rsidR="0046517C" w:rsidRPr="00AD777F">
        <w:rPr>
          <w:b/>
          <w:bCs/>
          <w:i/>
          <w:sz w:val="28"/>
          <w:szCs w:val="28"/>
        </w:rPr>
        <w:t>8 886,5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="0046517C" w:rsidRPr="00AD777F">
        <w:rPr>
          <w:b/>
          <w:bCs/>
          <w:i/>
          <w:sz w:val="28"/>
          <w:szCs w:val="28"/>
        </w:rPr>
        <w:t xml:space="preserve">, </w:t>
      </w:r>
      <w:r w:rsidR="0046517C" w:rsidRPr="00AD777F">
        <w:rPr>
          <w:bCs/>
          <w:sz w:val="28"/>
          <w:szCs w:val="28"/>
        </w:rPr>
        <w:t>при этом  расходы на содержание органов местного самоуправления составили:</w:t>
      </w:r>
    </w:p>
    <w:p w:rsidR="00887048" w:rsidRPr="00AD777F" w:rsidRDefault="0046517C" w:rsidP="00887048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>главы района– 412,9 тыс. рублей;</w:t>
      </w:r>
    </w:p>
    <w:p w:rsidR="0046517C" w:rsidRPr="00AD777F" w:rsidRDefault="0046517C" w:rsidP="00887048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>Думы района – 574,7 тыс. рублей;</w:t>
      </w:r>
    </w:p>
    <w:p w:rsidR="0046517C" w:rsidRPr="00AD777F" w:rsidRDefault="00FD5E16" w:rsidP="00887048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 xml:space="preserve">Контрольно-счетной комиссии </w:t>
      </w:r>
      <w:r w:rsidR="0046517C" w:rsidRPr="00AD777F">
        <w:rPr>
          <w:bCs/>
          <w:sz w:val="28"/>
          <w:szCs w:val="28"/>
        </w:rPr>
        <w:t>– 214,8 тыс. рублей;</w:t>
      </w:r>
    </w:p>
    <w:p w:rsidR="0046517C" w:rsidRPr="00AD777F" w:rsidRDefault="0046517C" w:rsidP="00887048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 xml:space="preserve">администрации района – </w:t>
      </w:r>
      <w:r w:rsidR="000124BF" w:rsidRPr="00AD777F">
        <w:rPr>
          <w:bCs/>
          <w:sz w:val="28"/>
          <w:szCs w:val="28"/>
        </w:rPr>
        <w:t>7 230,8</w:t>
      </w:r>
      <w:r w:rsidRPr="00AD777F">
        <w:rPr>
          <w:bCs/>
          <w:sz w:val="28"/>
          <w:szCs w:val="28"/>
        </w:rPr>
        <w:t xml:space="preserve"> тыс. рублей;</w:t>
      </w:r>
    </w:p>
    <w:p w:rsidR="000124BF" w:rsidRPr="00AD777F" w:rsidRDefault="000124BF" w:rsidP="00887048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>содержание имущества, находящегося в собственности района – 451,2 тыс. рублей;</w:t>
      </w:r>
    </w:p>
    <w:p w:rsidR="000124BF" w:rsidRPr="00AD777F" w:rsidRDefault="000124BF" w:rsidP="00887048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>оценка имущества – 2,1 тыс. рублей;</w:t>
      </w:r>
    </w:p>
    <w:p w:rsidR="000124BF" w:rsidRPr="00AD777F" w:rsidRDefault="000124BF" w:rsidP="00887048">
      <w:pPr>
        <w:pStyle w:val="a5"/>
        <w:spacing w:before="0" w:beforeAutospacing="0" w:after="0" w:afterAutospacing="0"/>
        <w:ind w:firstLine="708"/>
        <w:jc w:val="both"/>
        <w:rPr>
          <w:bCs/>
          <w:sz w:val="16"/>
          <w:szCs w:val="16"/>
        </w:rPr>
      </w:pPr>
      <w:r w:rsidRPr="00AD777F">
        <w:rPr>
          <w:bCs/>
          <w:sz w:val="28"/>
          <w:szCs w:val="28"/>
        </w:rPr>
        <w:t xml:space="preserve"> </w:t>
      </w:r>
    </w:p>
    <w:p w:rsidR="0015659F" w:rsidRPr="00AD777F" w:rsidRDefault="0015659F" w:rsidP="0015659F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2) раздел 1000 «Социальная политика» - 8,1 % или </w:t>
      </w:r>
      <w:r w:rsidRPr="00AD777F">
        <w:rPr>
          <w:b/>
          <w:i/>
          <w:sz w:val="28"/>
          <w:szCs w:val="28"/>
        </w:rPr>
        <w:t>3 919,6 тыс. рублей</w:t>
      </w:r>
      <w:r w:rsidRPr="00AD777F">
        <w:rPr>
          <w:sz w:val="28"/>
          <w:szCs w:val="28"/>
        </w:rPr>
        <w:t>.</w:t>
      </w:r>
    </w:p>
    <w:p w:rsidR="0015659F" w:rsidRPr="00AD777F" w:rsidRDefault="0015659F" w:rsidP="0015659F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Основную долю в данном разделе составляют расходы </w:t>
      </w:r>
      <w:proofErr w:type="gramStart"/>
      <w:r w:rsidRPr="00AD777F">
        <w:rPr>
          <w:sz w:val="28"/>
          <w:szCs w:val="28"/>
        </w:rPr>
        <w:t>на</w:t>
      </w:r>
      <w:proofErr w:type="gramEnd"/>
      <w:r w:rsidRPr="00AD777F">
        <w:rPr>
          <w:sz w:val="28"/>
          <w:szCs w:val="28"/>
        </w:rPr>
        <w:t>:</w:t>
      </w:r>
    </w:p>
    <w:p w:rsidR="0015659F" w:rsidRPr="00AD777F" w:rsidRDefault="0015659F" w:rsidP="0015659F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обеспечение мер социальной поддержки детей, оставшихся без попечения родителей и лиц, принявших на воспитание в семью детей, оставшихся без попечения родителей – 16,3 % или 2 948,0 тыс. рублей;</w:t>
      </w:r>
    </w:p>
    <w:p w:rsidR="0015659F" w:rsidRPr="00AD777F" w:rsidRDefault="0015659F" w:rsidP="0015659F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выплату единовременного пособия  при передаче ребенка на воспитание в семью – 12,9 % или 64,8 тыс. рублей;</w:t>
      </w:r>
    </w:p>
    <w:p w:rsidR="0015659F" w:rsidRPr="00AD777F" w:rsidRDefault="0015659F" w:rsidP="0015659F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lastRenderedPageBreak/>
        <w:t xml:space="preserve">обеспечение мер социальной поддержки педагогическим работникам – 1,3 % или 30,0 тыс. рублей; </w:t>
      </w:r>
    </w:p>
    <w:p w:rsidR="0015659F" w:rsidRPr="00AD777F" w:rsidRDefault="0015659F" w:rsidP="0015659F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компенсацию части родительской платы за присмотр и уход за детьми в образовательных организациях – 15,2 % или 706,2 тыс. рублей;</w:t>
      </w:r>
    </w:p>
    <w:p w:rsidR="0015659F" w:rsidRPr="00AD777F" w:rsidRDefault="0015659F" w:rsidP="0015659F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пенсии за выслугу лет муниципальным служащим – 23,0 % или 170,7 тыс. рублей;</w:t>
      </w:r>
    </w:p>
    <w:p w:rsidR="0015659F" w:rsidRPr="00AD777F" w:rsidRDefault="0015659F" w:rsidP="0046517C">
      <w:pPr>
        <w:ind w:firstLine="708"/>
        <w:jc w:val="both"/>
        <w:rPr>
          <w:sz w:val="16"/>
          <w:szCs w:val="16"/>
        </w:rPr>
      </w:pPr>
    </w:p>
    <w:p w:rsidR="00887048" w:rsidRPr="00AD777F" w:rsidRDefault="00803D9F" w:rsidP="0046517C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3</w:t>
      </w:r>
      <w:r w:rsidR="00887048" w:rsidRPr="00AD777F">
        <w:rPr>
          <w:sz w:val="28"/>
          <w:szCs w:val="28"/>
        </w:rPr>
        <w:t xml:space="preserve">) </w:t>
      </w:r>
      <w:r w:rsidR="00887048" w:rsidRPr="00AD777F">
        <w:rPr>
          <w:bCs/>
          <w:sz w:val="28"/>
          <w:szCs w:val="28"/>
        </w:rPr>
        <w:t xml:space="preserve">раздел 0400 «Национальная экономика» - </w:t>
      </w:r>
      <w:r w:rsidRPr="00AD777F">
        <w:rPr>
          <w:bCs/>
          <w:sz w:val="28"/>
          <w:szCs w:val="28"/>
        </w:rPr>
        <w:t>7,6</w:t>
      </w:r>
      <w:r w:rsidR="00887048" w:rsidRPr="00AD777F">
        <w:rPr>
          <w:bCs/>
          <w:sz w:val="28"/>
          <w:szCs w:val="28"/>
        </w:rPr>
        <w:t xml:space="preserve"> % или </w:t>
      </w:r>
      <w:r w:rsidRPr="00AD777F">
        <w:rPr>
          <w:b/>
          <w:bCs/>
          <w:i/>
          <w:sz w:val="28"/>
          <w:szCs w:val="28"/>
        </w:rPr>
        <w:t>2 029,4</w:t>
      </w:r>
      <w:r w:rsidR="00887048" w:rsidRPr="00AD777F">
        <w:rPr>
          <w:b/>
          <w:bCs/>
          <w:i/>
          <w:sz w:val="28"/>
          <w:szCs w:val="28"/>
        </w:rPr>
        <w:t xml:space="preserve"> тыс. рублей</w:t>
      </w:r>
      <w:r w:rsidR="00887048" w:rsidRPr="00AD777F">
        <w:rPr>
          <w:bCs/>
          <w:sz w:val="28"/>
          <w:szCs w:val="28"/>
        </w:rPr>
        <w:t>. Расходование сре</w:t>
      </w:r>
      <w:proofErr w:type="gramStart"/>
      <w:r w:rsidR="00887048" w:rsidRPr="00AD777F">
        <w:rPr>
          <w:bCs/>
          <w:sz w:val="28"/>
          <w:szCs w:val="28"/>
        </w:rPr>
        <w:t xml:space="preserve">дств </w:t>
      </w:r>
      <w:r w:rsidR="0046517C" w:rsidRPr="00AD777F">
        <w:rPr>
          <w:bCs/>
          <w:sz w:val="28"/>
          <w:szCs w:val="28"/>
        </w:rPr>
        <w:t>в д</w:t>
      </w:r>
      <w:proofErr w:type="gramEnd"/>
      <w:r w:rsidR="0046517C" w:rsidRPr="00AD777F">
        <w:rPr>
          <w:bCs/>
          <w:sz w:val="28"/>
          <w:szCs w:val="28"/>
        </w:rPr>
        <w:t xml:space="preserve">анном разделе </w:t>
      </w:r>
      <w:r w:rsidR="00887048" w:rsidRPr="00AD777F">
        <w:rPr>
          <w:bCs/>
          <w:sz w:val="28"/>
          <w:szCs w:val="28"/>
        </w:rPr>
        <w:t>сложилось следующим образом:</w:t>
      </w:r>
    </w:p>
    <w:p w:rsidR="00887048" w:rsidRPr="00AD777F" w:rsidRDefault="00803D9F" w:rsidP="00887048">
      <w:pPr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 xml:space="preserve">межбюджетные трансферты по созданию условий для предоставления транспортных услуг населению в рамках заключенных соглашений </w:t>
      </w:r>
      <w:r w:rsidR="00887048" w:rsidRPr="00AD777F">
        <w:rPr>
          <w:bCs/>
          <w:sz w:val="28"/>
          <w:szCs w:val="28"/>
        </w:rPr>
        <w:t xml:space="preserve"> – </w:t>
      </w:r>
      <w:r w:rsidRPr="00AD777F">
        <w:rPr>
          <w:bCs/>
          <w:sz w:val="28"/>
          <w:szCs w:val="28"/>
        </w:rPr>
        <w:t>100</w:t>
      </w:r>
      <w:r w:rsidR="00887048" w:rsidRPr="00AD777F">
        <w:rPr>
          <w:bCs/>
          <w:sz w:val="28"/>
          <w:szCs w:val="28"/>
        </w:rPr>
        <w:t xml:space="preserve">,0 % или </w:t>
      </w:r>
      <w:r w:rsidRPr="00AD777F">
        <w:rPr>
          <w:bCs/>
          <w:sz w:val="28"/>
          <w:szCs w:val="28"/>
        </w:rPr>
        <w:t>305,7</w:t>
      </w:r>
      <w:r w:rsidR="00887048" w:rsidRPr="00AD777F">
        <w:rPr>
          <w:bCs/>
          <w:sz w:val="28"/>
          <w:szCs w:val="28"/>
        </w:rPr>
        <w:t xml:space="preserve"> тыс. рублей;</w:t>
      </w:r>
    </w:p>
    <w:p w:rsidR="00887048" w:rsidRPr="00AD777F" w:rsidRDefault="00887048" w:rsidP="00887048">
      <w:pPr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 xml:space="preserve">межбюджетные трансферты на содержание автомобильных дорог сельских поселений в рамках заключенных соглашений – </w:t>
      </w:r>
      <w:r w:rsidR="00803D9F" w:rsidRPr="00AD777F">
        <w:rPr>
          <w:bCs/>
          <w:sz w:val="28"/>
          <w:szCs w:val="28"/>
        </w:rPr>
        <w:t>16,7</w:t>
      </w:r>
      <w:r w:rsidRPr="00AD777F">
        <w:rPr>
          <w:bCs/>
          <w:sz w:val="28"/>
          <w:szCs w:val="28"/>
        </w:rPr>
        <w:t xml:space="preserve"> % или </w:t>
      </w:r>
      <w:r w:rsidR="00803D9F" w:rsidRPr="00AD777F">
        <w:rPr>
          <w:bCs/>
          <w:sz w:val="28"/>
          <w:szCs w:val="28"/>
        </w:rPr>
        <w:t>1 705,3</w:t>
      </w:r>
      <w:r w:rsidRPr="00AD777F">
        <w:rPr>
          <w:bCs/>
          <w:sz w:val="28"/>
          <w:szCs w:val="28"/>
        </w:rPr>
        <w:t xml:space="preserve"> тыс. рублей;</w:t>
      </w:r>
    </w:p>
    <w:p w:rsidR="00803D9F" w:rsidRPr="00AD777F" w:rsidRDefault="00803D9F" w:rsidP="00803D9F">
      <w:pPr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>содержание дорожной техники – 30,3 % или 18,4 тыс. рублей</w:t>
      </w:r>
      <w:r w:rsidR="00FE247F" w:rsidRPr="00AD777F">
        <w:rPr>
          <w:bCs/>
          <w:sz w:val="28"/>
          <w:szCs w:val="28"/>
        </w:rPr>
        <w:t>.</w:t>
      </w:r>
    </w:p>
    <w:p w:rsidR="00803D9F" w:rsidRPr="00AD777F" w:rsidRDefault="00803D9F" w:rsidP="00887048">
      <w:pPr>
        <w:ind w:firstLine="708"/>
        <w:jc w:val="both"/>
        <w:rPr>
          <w:sz w:val="16"/>
          <w:szCs w:val="16"/>
        </w:rPr>
      </w:pPr>
    </w:p>
    <w:p w:rsidR="00887048" w:rsidRPr="00AD777F" w:rsidRDefault="000124BF" w:rsidP="00887048">
      <w:pPr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>4</w:t>
      </w:r>
      <w:r w:rsidR="00887048" w:rsidRPr="00AD777F">
        <w:rPr>
          <w:bCs/>
          <w:sz w:val="28"/>
          <w:szCs w:val="28"/>
        </w:rPr>
        <w:t>)</w:t>
      </w:r>
      <w:r w:rsidR="00887048" w:rsidRPr="00AD777F">
        <w:rPr>
          <w:bCs/>
          <w:i/>
          <w:sz w:val="28"/>
          <w:szCs w:val="28"/>
        </w:rPr>
        <w:t xml:space="preserve"> </w:t>
      </w:r>
      <w:r w:rsidR="00887048" w:rsidRPr="00AD777F">
        <w:rPr>
          <w:bCs/>
          <w:sz w:val="28"/>
          <w:szCs w:val="28"/>
        </w:rPr>
        <w:t xml:space="preserve">раздел 1100 «Физическая культура и спорт» - </w:t>
      </w:r>
      <w:r w:rsidR="0015659F" w:rsidRPr="00AD777F">
        <w:rPr>
          <w:bCs/>
          <w:sz w:val="28"/>
          <w:szCs w:val="28"/>
        </w:rPr>
        <w:t>0,04</w:t>
      </w:r>
      <w:r w:rsidR="00887048" w:rsidRPr="00AD777F">
        <w:rPr>
          <w:bCs/>
          <w:sz w:val="28"/>
          <w:szCs w:val="28"/>
        </w:rPr>
        <w:t xml:space="preserve"> % или </w:t>
      </w:r>
      <w:r w:rsidR="0015659F" w:rsidRPr="00AD777F">
        <w:rPr>
          <w:b/>
          <w:bCs/>
          <w:i/>
          <w:sz w:val="28"/>
          <w:szCs w:val="28"/>
        </w:rPr>
        <w:t>17,8</w:t>
      </w:r>
      <w:r w:rsidR="00887048" w:rsidRPr="00AD777F">
        <w:rPr>
          <w:b/>
          <w:bCs/>
          <w:i/>
          <w:sz w:val="28"/>
          <w:szCs w:val="28"/>
        </w:rPr>
        <w:t xml:space="preserve"> тыс. рублей</w:t>
      </w:r>
      <w:r w:rsidR="00887048" w:rsidRPr="00AD777F">
        <w:rPr>
          <w:bCs/>
          <w:sz w:val="28"/>
          <w:szCs w:val="28"/>
        </w:rPr>
        <w:t>,</w:t>
      </w:r>
      <w:r w:rsidR="00887048" w:rsidRPr="00AD777F">
        <w:rPr>
          <w:b/>
          <w:bCs/>
          <w:i/>
          <w:sz w:val="28"/>
          <w:szCs w:val="28"/>
        </w:rPr>
        <w:t xml:space="preserve"> </w:t>
      </w:r>
      <w:r w:rsidR="00887048" w:rsidRPr="00AD777F">
        <w:rPr>
          <w:bCs/>
          <w:sz w:val="28"/>
          <w:szCs w:val="28"/>
        </w:rPr>
        <w:t>средства направлены на проведение 4-х спортивных мероприятий</w:t>
      </w:r>
      <w:r w:rsidR="0015659F" w:rsidRPr="00AD777F">
        <w:rPr>
          <w:bCs/>
          <w:sz w:val="28"/>
          <w:szCs w:val="28"/>
        </w:rPr>
        <w:t>.</w:t>
      </w:r>
      <w:r w:rsidR="00887048" w:rsidRPr="00AD777F">
        <w:rPr>
          <w:bCs/>
          <w:sz w:val="28"/>
          <w:szCs w:val="28"/>
        </w:rPr>
        <w:t xml:space="preserve"> </w:t>
      </w:r>
    </w:p>
    <w:p w:rsidR="000124BF" w:rsidRPr="00AD777F" w:rsidRDefault="000124BF" w:rsidP="00887048">
      <w:pPr>
        <w:ind w:firstLine="708"/>
        <w:jc w:val="both"/>
        <w:rPr>
          <w:sz w:val="16"/>
          <w:szCs w:val="16"/>
        </w:rPr>
      </w:pPr>
    </w:p>
    <w:p w:rsidR="00887048" w:rsidRPr="00AD777F" w:rsidRDefault="00887048" w:rsidP="00887048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По итогам анализа исполнения бюджета за первый квартал 20</w:t>
      </w:r>
      <w:r w:rsidR="0015659F" w:rsidRPr="00AD777F">
        <w:rPr>
          <w:sz w:val="28"/>
          <w:szCs w:val="28"/>
        </w:rPr>
        <w:t>20</w:t>
      </w:r>
      <w:r w:rsidRPr="00AD777F">
        <w:rPr>
          <w:sz w:val="28"/>
          <w:szCs w:val="28"/>
        </w:rPr>
        <w:t xml:space="preserve"> года объем кассовых расходов </w:t>
      </w:r>
      <w:r w:rsidR="0015659F" w:rsidRPr="00AD777F">
        <w:rPr>
          <w:sz w:val="28"/>
          <w:szCs w:val="28"/>
        </w:rPr>
        <w:t xml:space="preserve">в сумме </w:t>
      </w:r>
      <w:r w:rsidR="0015659F" w:rsidRPr="00AD777F">
        <w:rPr>
          <w:b/>
          <w:i/>
          <w:sz w:val="28"/>
          <w:szCs w:val="28"/>
        </w:rPr>
        <w:t>119 046,1 тыс. рублей</w:t>
      </w:r>
      <w:r w:rsidR="0015659F" w:rsidRPr="00AD777F"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>в разрезе основных расходных обязатель</w:t>
      </w:r>
      <w:proofErr w:type="gramStart"/>
      <w:r w:rsidRPr="00AD777F">
        <w:rPr>
          <w:sz w:val="28"/>
          <w:szCs w:val="28"/>
        </w:rPr>
        <w:t>ств</w:t>
      </w:r>
      <w:r w:rsidRPr="00AD777F">
        <w:rPr>
          <w:b/>
          <w:i/>
          <w:sz w:val="28"/>
          <w:szCs w:val="28"/>
        </w:rPr>
        <w:t xml:space="preserve"> </w:t>
      </w:r>
      <w:r w:rsidRPr="00AD777F">
        <w:rPr>
          <w:sz w:val="28"/>
          <w:szCs w:val="28"/>
        </w:rPr>
        <w:t xml:space="preserve"> сл</w:t>
      </w:r>
      <w:proofErr w:type="gramEnd"/>
      <w:r w:rsidRPr="00AD777F">
        <w:rPr>
          <w:sz w:val="28"/>
          <w:szCs w:val="28"/>
        </w:rPr>
        <w:t>ожился следующим образом:</w:t>
      </w:r>
    </w:p>
    <w:p w:rsidR="00887048" w:rsidRPr="00AD777F" w:rsidRDefault="00887048" w:rsidP="00887048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оплата труда и начисления на оплату труда – </w:t>
      </w:r>
      <w:r w:rsidR="0015659F" w:rsidRPr="00AD777F">
        <w:rPr>
          <w:b/>
          <w:i/>
          <w:sz w:val="28"/>
          <w:szCs w:val="28"/>
        </w:rPr>
        <w:t>82 503,8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, что составляет </w:t>
      </w:r>
      <w:r w:rsidR="0015659F" w:rsidRPr="00AD777F">
        <w:rPr>
          <w:sz w:val="28"/>
          <w:szCs w:val="28"/>
        </w:rPr>
        <w:t>69,3</w:t>
      </w:r>
      <w:r w:rsidRPr="00AD777F">
        <w:rPr>
          <w:sz w:val="28"/>
          <w:szCs w:val="28"/>
        </w:rPr>
        <w:t xml:space="preserve"> % от общего объема кассовых расходов</w:t>
      </w:r>
      <w:r w:rsidR="00214935" w:rsidRPr="00AD777F">
        <w:rPr>
          <w:sz w:val="28"/>
          <w:szCs w:val="28"/>
        </w:rPr>
        <w:t>, профинансированных в отчетном периоде</w:t>
      </w:r>
      <w:r w:rsidR="0015659F" w:rsidRPr="00AD777F">
        <w:rPr>
          <w:sz w:val="28"/>
          <w:szCs w:val="28"/>
        </w:rPr>
        <w:t xml:space="preserve"> (2019 год - 73 613,7 тыс. рублей)</w:t>
      </w:r>
      <w:r w:rsidRPr="00AD777F">
        <w:rPr>
          <w:sz w:val="28"/>
          <w:szCs w:val="28"/>
        </w:rPr>
        <w:t>;</w:t>
      </w:r>
    </w:p>
    <w:p w:rsidR="00887048" w:rsidRPr="00AD777F" w:rsidRDefault="00887048" w:rsidP="00887048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коммунальные услуги – </w:t>
      </w:r>
      <w:r w:rsidR="0015659F" w:rsidRPr="00AD777F">
        <w:rPr>
          <w:b/>
          <w:i/>
          <w:sz w:val="28"/>
          <w:szCs w:val="28"/>
        </w:rPr>
        <w:t>15 218,2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 или </w:t>
      </w:r>
      <w:r w:rsidR="0015659F" w:rsidRPr="00AD777F">
        <w:rPr>
          <w:sz w:val="28"/>
          <w:szCs w:val="28"/>
        </w:rPr>
        <w:t>1</w:t>
      </w:r>
      <w:r w:rsidRPr="00AD777F">
        <w:rPr>
          <w:sz w:val="28"/>
          <w:szCs w:val="28"/>
        </w:rPr>
        <w:t>2,8 %</w:t>
      </w:r>
      <w:r w:rsidR="0015659F" w:rsidRPr="00AD777F">
        <w:rPr>
          <w:sz w:val="28"/>
          <w:szCs w:val="28"/>
        </w:rPr>
        <w:t xml:space="preserve"> (2019 год – 27 445,7 тыс. рублей)</w:t>
      </w:r>
      <w:r w:rsidRPr="00AD777F">
        <w:rPr>
          <w:sz w:val="28"/>
          <w:szCs w:val="28"/>
        </w:rPr>
        <w:t>;</w:t>
      </w:r>
    </w:p>
    <w:p w:rsidR="00887048" w:rsidRPr="00AD777F" w:rsidRDefault="00887048" w:rsidP="00887048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прочие расходы – </w:t>
      </w:r>
      <w:r w:rsidR="0015659F" w:rsidRPr="00AD777F">
        <w:rPr>
          <w:b/>
          <w:i/>
          <w:sz w:val="28"/>
          <w:szCs w:val="28"/>
        </w:rPr>
        <w:t xml:space="preserve">21 324,0 </w:t>
      </w:r>
      <w:r w:rsidRPr="00AD777F">
        <w:rPr>
          <w:b/>
          <w:i/>
          <w:sz w:val="28"/>
          <w:szCs w:val="28"/>
        </w:rPr>
        <w:t>тыс. рублей</w:t>
      </w:r>
      <w:r w:rsidRPr="00AD777F">
        <w:rPr>
          <w:sz w:val="28"/>
          <w:szCs w:val="28"/>
        </w:rPr>
        <w:t xml:space="preserve"> или </w:t>
      </w:r>
      <w:r w:rsidR="0015659F" w:rsidRPr="00AD777F">
        <w:rPr>
          <w:sz w:val="28"/>
          <w:szCs w:val="28"/>
        </w:rPr>
        <w:t>17,9</w:t>
      </w:r>
      <w:r w:rsidRPr="00AD777F">
        <w:rPr>
          <w:sz w:val="28"/>
          <w:szCs w:val="28"/>
        </w:rPr>
        <w:t xml:space="preserve"> </w:t>
      </w:r>
      <w:r w:rsidR="0015659F" w:rsidRPr="00AD777F">
        <w:rPr>
          <w:sz w:val="28"/>
          <w:szCs w:val="28"/>
        </w:rPr>
        <w:t>% (2019 год – 19 141,9 тыс. рублей)</w:t>
      </w:r>
      <w:r w:rsidR="00214935" w:rsidRPr="00AD777F">
        <w:rPr>
          <w:sz w:val="28"/>
          <w:szCs w:val="28"/>
        </w:rPr>
        <w:t>, увеличение, в основном объясняется финансированием в 2020 году расходов на</w:t>
      </w:r>
      <w:r w:rsidRPr="00AD777F">
        <w:rPr>
          <w:sz w:val="28"/>
          <w:szCs w:val="28"/>
        </w:rPr>
        <w:t xml:space="preserve"> </w:t>
      </w:r>
      <w:r w:rsidR="00214935" w:rsidRPr="00AD777F">
        <w:rPr>
          <w:sz w:val="28"/>
          <w:szCs w:val="28"/>
        </w:rPr>
        <w:t>обеспечение мер социальной поддержки детей, оставшихся без попечения родителей и лиц, принявших на воспитание в семью детей, оставшихся без попечения родителей.</w:t>
      </w:r>
    </w:p>
    <w:p w:rsidR="00887048" w:rsidRPr="00AD777F" w:rsidRDefault="00887048" w:rsidP="00887048">
      <w:pPr>
        <w:pStyle w:val="a5"/>
        <w:spacing w:before="0" w:beforeAutospacing="0" w:after="0" w:afterAutospacing="0"/>
        <w:jc w:val="both"/>
        <w:rPr>
          <w:bCs/>
          <w:sz w:val="16"/>
          <w:szCs w:val="16"/>
        </w:rPr>
      </w:pPr>
    </w:p>
    <w:p w:rsidR="00887048" w:rsidRPr="00AD777F" w:rsidRDefault="00887048" w:rsidP="00887048">
      <w:pPr>
        <w:pStyle w:val="a5"/>
        <w:spacing w:before="0" w:beforeAutospacing="0" w:after="0" w:afterAutospacing="0"/>
        <w:jc w:val="center"/>
        <w:rPr>
          <w:rFonts w:ascii="Verdana" w:hAnsi="Verdana"/>
          <w:b/>
          <w:bCs/>
          <w:sz w:val="28"/>
          <w:szCs w:val="28"/>
        </w:rPr>
      </w:pPr>
      <w:r w:rsidRPr="00AD777F">
        <w:rPr>
          <w:b/>
          <w:sz w:val="28"/>
          <w:szCs w:val="28"/>
        </w:rPr>
        <w:t>Исполнение муниципальных программ</w:t>
      </w:r>
    </w:p>
    <w:p w:rsidR="00887048" w:rsidRPr="00AD777F" w:rsidRDefault="00887048" w:rsidP="00887048">
      <w:pPr>
        <w:ind w:firstLine="709"/>
        <w:jc w:val="both"/>
        <w:rPr>
          <w:sz w:val="16"/>
          <w:szCs w:val="16"/>
        </w:rPr>
      </w:pPr>
    </w:p>
    <w:p w:rsidR="00887048" w:rsidRPr="00AD777F" w:rsidRDefault="00887048" w:rsidP="00887048">
      <w:pPr>
        <w:ind w:firstLine="709"/>
        <w:jc w:val="both"/>
        <w:rPr>
          <w:b/>
          <w:sz w:val="28"/>
          <w:szCs w:val="28"/>
        </w:rPr>
      </w:pPr>
      <w:r w:rsidRPr="00AD777F">
        <w:rPr>
          <w:sz w:val="28"/>
          <w:szCs w:val="28"/>
        </w:rPr>
        <w:t>В 20</w:t>
      </w:r>
      <w:r w:rsidR="0075434C" w:rsidRPr="00AD777F">
        <w:rPr>
          <w:sz w:val="28"/>
          <w:szCs w:val="28"/>
        </w:rPr>
        <w:t>20</w:t>
      </w:r>
      <w:r w:rsidRPr="00AD777F">
        <w:rPr>
          <w:sz w:val="28"/>
          <w:szCs w:val="28"/>
        </w:rPr>
        <w:t xml:space="preserve"> году решением о районном бюджете предусмотрено финансирование 12–</w:t>
      </w:r>
      <w:proofErr w:type="spellStart"/>
      <w:r w:rsidRPr="00AD777F">
        <w:rPr>
          <w:sz w:val="28"/>
          <w:szCs w:val="28"/>
        </w:rPr>
        <w:t>ти</w:t>
      </w:r>
      <w:proofErr w:type="spellEnd"/>
      <w:r w:rsidRPr="00AD777F">
        <w:rPr>
          <w:sz w:val="28"/>
          <w:szCs w:val="28"/>
        </w:rPr>
        <w:t xml:space="preserve"> муниципальных программ (далее</w:t>
      </w:r>
      <w:r w:rsidR="00E85F44" w:rsidRPr="00AD777F">
        <w:rPr>
          <w:sz w:val="28"/>
          <w:szCs w:val="28"/>
        </w:rPr>
        <w:t xml:space="preserve"> -</w:t>
      </w:r>
      <w:r w:rsidRPr="00AD777F">
        <w:rPr>
          <w:sz w:val="28"/>
          <w:szCs w:val="28"/>
        </w:rPr>
        <w:t xml:space="preserve"> Программ) на общую сумму </w:t>
      </w:r>
      <w:r w:rsidR="0075434C" w:rsidRPr="00AD777F">
        <w:rPr>
          <w:b/>
          <w:i/>
          <w:sz w:val="28"/>
          <w:szCs w:val="28"/>
        </w:rPr>
        <w:t>530 398,5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, что составляет 8</w:t>
      </w:r>
      <w:r w:rsidR="0075434C" w:rsidRPr="00AD777F">
        <w:rPr>
          <w:sz w:val="28"/>
          <w:szCs w:val="28"/>
        </w:rPr>
        <w:t>4</w:t>
      </w:r>
      <w:r w:rsidRPr="00AD777F">
        <w:rPr>
          <w:sz w:val="28"/>
          <w:szCs w:val="28"/>
        </w:rPr>
        <w:t>,2 % от объема расходов, уточненных на 20</w:t>
      </w:r>
      <w:r w:rsidR="0075434C" w:rsidRPr="00AD777F">
        <w:rPr>
          <w:sz w:val="28"/>
          <w:szCs w:val="28"/>
        </w:rPr>
        <w:t xml:space="preserve">20 </w:t>
      </w:r>
      <w:r w:rsidRPr="00AD777F">
        <w:rPr>
          <w:sz w:val="28"/>
          <w:szCs w:val="28"/>
        </w:rPr>
        <w:t>год (</w:t>
      </w:r>
      <w:r w:rsidR="0075434C" w:rsidRPr="00AD777F">
        <w:rPr>
          <w:sz w:val="28"/>
          <w:szCs w:val="28"/>
        </w:rPr>
        <w:t>629 761,5</w:t>
      </w:r>
      <w:r w:rsidRPr="00AD777F">
        <w:rPr>
          <w:sz w:val="28"/>
          <w:szCs w:val="28"/>
        </w:rPr>
        <w:t xml:space="preserve"> тыс. рублей).</w:t>
      </w:r>
    </w:p>
    <w:p w:rsidR="00887048" w:rsidRPr="00AD777F" w:rsidRDefault="00887048" w:rsidP="00887048">
      <w:pPr>
        <w:ind w:firstLine="709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В первом квартале 20</w:t>
      </w:r>
      <w:r w:rsidR="0075434C" w:rsidRPr="00AD777F">
        <w:rPr>
          <w:sz w:val="28"/>
          <w:szCs w:val="28"/>
        </w:rPr>
        <w:t>20</w:t>
      </w:r>
      <w:r w:rsidRPr="00AD777F">
        <w:rPr>
          <w:sz w:val="28"/>
          <w:szCs w:val="28"/>
        </w:rPr>
        <w:t xml:space="preserve"> года программные мероприятия финансировались по </w:t>
      </w:r>
      <w:r w:rsidR="0096562C" w:rsidRPr="00AD777F">
        <w:rPr>
          <w:sz w:val="28"/>
          <w:szCs w:val="28"/>
        </w:rPr>
        <w:t>7</w:t>
      </w:r>
      <w:r w:rsidRPr="00AD777F">
        <w:rPr>
          <w:sz w:val="28"/>
          <w:szCs w:val="28"/>
        </w:rPr>
        <w:t xml:space="preserve">-ми Программам на общую сумму </w:t>
      </w:r>
      <w:r w:rsidRPr="00AD777F">
        <w:rPr>
          <w:b/>
          <w:i/>
          <w:sz w:val="28"/>
          <w:szCs w:val="28"/>
        </w:rPr>
        <w:t>105</w:t>
      </w:r>
      <w:r w:rsidR="0075434C" w:rsidRPr="00AD777F">
        <w:rPr>
          <w:b/>
          <w:i/>
          <w:sz w:val="28"/>
          <w:szCs w:val="28"/>
        </w:rPr>
        <w:t xml:space="preserve"> 264,6 </w:t>
      </w:r>
      <w:r w:rsidRPr="00AD777F">
        <w:rPr>
          <w:b/>
          <w:i/>
          <w:sz w:val="28"/>
          <w:szCs w:val="28"/>
        </w:rPr>
        <w:t xml:space="preserve">тыс. рублей, </w:t>
      </w:r>
      <w:r w:rsidRPr="00AD777F">
        <w:rPr>
          <w:sz w:val="28"/>
          <w:szCs w:val="28"/>
        </w:rPr>
        <w:t xml:space="preserve">что составляет </w:t>
      </w:r>
      <w:r w:rsidR="0075434C" w:rsidRPr="00AD777F">
        <w:rPr>
          <w:sz w:val="28"/>
          <w:szCs w:val="28"/>
        </w:rPr>
        <w:t>19,8</w:t>
      </w:r>
      <w:r w:rsidRPr="00AD777F">
        <w:rPr>
          <w:sz w:val="28"/>
          <w:szCs w:val="28"/>
        </w:rPr>
        <w:t xml:space="preserve"> % от уточненного плана, в том числе:</w:t>
      </w:r>
    </w:p>
    <w:p w:rsidR="0075434C" w:rsidRPr="00AD777F" w:rsidRDefault="00887048" w:rsidP="0075434C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1) </w:t>
      </w:r>
      <w:r w:rsidR="0075434C" w:rsidRPr="00AD777F">
        <w:rPr>
          <w:sz w:val="28"/>
          <w:szCs w:val="28"/>
        </w:rPr>
        <w:t xml:space="preserve">Программа «Сохранение и развитие культуры в Кировском муниципальном районе на 2018-2022 годы» - 29,2 % или </w:t>
      </w:r>
      <w:r w:rsidR="0075434C" w:rsidRPr="00AD777F">
        <w:rPr>
          <w:b/>
          <w:i/>
          <w:sz w:val="28"/>
          <w:szCs w:val="28"/>
        </w:rPr>
        <w:t>3 900,4 тыс. рублей</w:t>
      </w:r>
      <w:r w:rsidR="0096562C" w:rsidRPr="00AD777F">
        <w:rPr>
          <w:b/>
          <w:i/>
          <w:sz w:val="28"/>
          <w:szCs w:val="28"/>
        </w:rPr>
        <w:t xml:space="preserve"> </w:t>
      </w:r>
      <w:r w:rsidR="0096562C" w:rsidRPr="00AD777F">
        <w:rPr>
          <w:sz w:val="28"/>
          <w:szCs w:val="28"/>
        </w:rPr>
        <w:t>(план на 2020 год – 13 344,5 тыс. рублей)</w:t>
      </w:r>
      <w:r w:rsidR="0075434C" w:rsidRPr="00AD777F">
        <w:rPr>
          <w:sz w:val="28"/>
          <w:szCs w:val="28"/>
        </w:rPr>
        <w:t>;</w:t>
      </w:r>
    </w:p>
    <w:p w:rsidR="0096562C" w:rsidRPr="00AD777F" w:rsidRDefault="0075434C" w:rsidP="0096562C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lastRenderedPageBreak/>
        <w:t xml:space="preserve">2) Программа «Совершенствование межбюджетных отношений и управление муниципальным долгом в Кировском муниципальном районе на 2019-2021 годы» - 24,7 % или </w:t>
      </w:r>
      <w:r w:rsidR="0096562C" w:rsidRPr="00AD777F">
        <w:rPr>
          <w:b/>
          <w:i/>
          <w:sz w:val="28"/>
          <w:szCs w:val="28"/>
        </w:rPr>
        <w:t>5 383,2</w:t>
      </w:r>
      <w:r w:rsidRPr="00AD777F">
        <w:rPr>
          <w:b/>
          <w:i/>
          <w:sz w:val="28"/>
          <w:szCs w:val="28"/>
        </w:rPr>
        <w:t xml:space="preserve"> тыс. рублей</w:t>
      </w:r>
      <w:r w:rsidR="0096562C" w:rsidRPr="00AD777F">
        <w:rPr>
          <w:b/>
          <w:i/>
          <w:sz w:val="28"/>
          <w:szCs w:val="28"/>
        </w:rPr>
        <w:t xml:space="preserve"> </w:t>
      </w:r>
      <w:r w:rsidR="0096562C" w:rsidRPr="00AD777F">
        <w:rPr>
          <w:sz w:val="28"/>
          <w:szCs w:val="28"/>
        </w:rPr>
        <w:t>(план на 2020 год – 21 824,9 тыс. рублей);</w:t>
      </w:r>
    </w:p>
    <w:p w:rsidR="0096562C" w:rsidRPr="00AD777F" w:rsidRDefault="0075434C" w:rsidP="0096562C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3)</w:t>
      </w:r>
      <w:r w:rsidR="0096562C" w:rsidRPr="00AD777F">
        <w:rPr>
          <w:sz w:val="28"/>
          <w:szCs w:val="28"/>
        </w:rPr>
        <w:t xml:space="preserve"> Программа «Развитие образования в Кировском муниципальном районе на 2018-2022 гг.» - 22,3 % или </w:t>
      </w:r>
      <w:r w:rsidR="0096562C" w:rsidRPr="00AD777F">
        <w:rPr>
          <w:b/>
          <w:i/>
          <w:sz w:val="28"/>
          <w:szCs w:val="28"/>
        </w:rPr>
        <w:t xml:space="preserve">93 869,4 тыс. рублей </w:t>
      </w:r>
      <w:r w:rsidR="0096562C" w:rsidRPr="00AD777F">
        <w:rPr>
          <w:sz w:val="28"/>
          <w:szCs w:val="28"/>
        </w:rPr>
        <w:t>(план на 2020 год – 420 678,1 тыс. рублей);</w:t>
      </w:r>
    </w:p>
    <w:p w:rsidR="0096562C" w:rsidRPr="00AD777F" w:rsidRDefault="0096562C" w:rsidP="0096562C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4) Программа «Развитие транспортной инфраструктуры и осуществление дорожной деятельности в отношении автомобильных дорог местного значения в границах Кировского муниципального района на 2018-2022 гг.» - 7,7 % или </w:t>
      </w:r>
      <w:r w:rsidRPr="00AD777F">
        <w:rPr>
          <w:b/>
          <w:i/>
          <w:sz w:val="28"/>
          <w:szCs w:val="28"/>
        </w:rPr>
        <w:t xml:space="preserve">2 011,0 тыс. рублей </w:t>
      </w:r>
      <w:r w:rsidRPr="00AD777F">
        <w:rPr>
          <w:sz w:val="28"/>
          <w:szCs w:val="28"/>
        </w:rPr>
        <w:t>(план на 2020 год – 26 178,4 тыс. рублей);</w:t>
      </w:r>
    </w:p>
    <w:p w:rsidR="001109E0" w:rsidRPr="00AD777F" w:rsidRDefault="0096562C" w:rsidP="001109E0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5) Программа «Энергосбережение и повышение энергетической эффективности в муниципальных учреждениях Кировского муниципального района на 2019-2021 годы» - 7,4 % или </w:t>
      </w:r>
      <w:r w:rsidRPr="00AD777F">
        <w:rPr>
          <w:b/>
          <w:i/>
          <w:sz w:val="28"/>
          <w:szCs w:val="28"/>
        </w:rPr>
        <w:t>63,9  тыс. рублей</w:t>
      </w:r>
      <w:r w:rsidR="001109E0" w:rsidRPr="00AD777F">
        <w:rPr>
          <w:sz w:val="28"/>
          <w:szCs w:val="28"/>
        </w:rPr>
        <w:t xml:space="preserve"> (план на 2020 год – 860,0 тыс. рублей);</w:t>
      </w:r>
    </w:p>
    <w:p w:rsidR="001109E0" w:rsidRPr="00AD777F" w:rsidRDefault="0096562C" w:rsidP="001109E0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6) Программа «Профилактика безнадзорности, беспризорности и правонарушений несовершеннолетних на 2018-2022 годы» - 2,7 %</w:t>
      </w:r>
      <w:r w:rsidRPr="00AD777F">
        <w:rPr>
          <w:b/>
          <w:i/>
          <w:sz w:val="28"/>
          <w:szCs w:val="28"/>
        </w:rPr>
        <w:t xml:space="preserve"> </w:t>
      </w:r>
      <w:r w:rsidRPr="00AD777F">
        <w:rPr>
          <w:sz w:val="28"/>
          <w:szCs w:val="28"/>
        </w:rPr>
        <w:t>или</w:t>
      </w:r>
      <w:r w:rsidRPr="00AD777F">
        <w:rPr>
          <w:b/>
          <w:i/>
          <w:sz w:val="28"/>
          <w:szCs w:val="28"/>
        </w:rPr>
        <w:t xml:space="preserve"> 18,8 тыс. рублей</w:t>
      </w:r>
      <w:r w:rsidR="001109E0" w:rsidRPr="00AD777F">
        <w:rPr>
          <w:b/>
          <w:i/>
          <w:sz w:val="28"/>
          <w:szCs w:val="28"/>
        </w:rPr>
        <w:t xml:space="preserve"> </w:t>
      </w:r>
      <w:r w:rsidR="001109E0" w:rsidRPr="00AD777F">
        <w:rPr>
          <w:sz w:val="28"/>
          <w:szCs w:val="28"/>
        </w:rPr>
        <w:t>(план на 2020 год – 690,0 тыс. рублей);</w:t>
      </w:r>
    </w:p>
    <w:p w:rsidR="001109E0" w:rsidRPr="00AD777F" w:rsidRDefault="0096562C" w:rsidP="001109E0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7) </w:t>
      </w:r>
      <w:r w:rsidR="001109E0" w:rsidRPr="00AD777F">
        <w:rPr>
          <w:sz w:val="28"/>
          <w:szCs w:val="28"/>
        </w:rPr>
        <w:t xml:space="preserve">Программа «Развитие физической культуры и спорта в Кировском муниципальном районе на 2018-2022 годы» - 0,04 %  или </w:t>
      </w:r>
      <w:r w:rsidR="001109E0" w:rsidRPr="00AD777F">
        <w:rPr>
          <w:b/>
          <w:i/>
          <w:sz w:val="28"/>
          <w:szCs w:val="28"/>
        </w:rPr>
        <w:t>17,8 тыс. рублей</w:t>
      </w:r>
      <w:r w:rsidR="001109E0" w:rsidRPr="00AD777F">
        <w:rPr>
          <w:sz w:val="28"/>
          <w:szCs w:val="28"/>
        </w:rPr>
        <w:t xml:space="preserve"> (план на 2020 год – 46 137,1 тыс. рублей).</w:t>
      </w:r>
    </w:p>
    <w:p w:rsidR="001109E0" w:rsidRPr="00AD777F" w:rsidRDefault="001109E0" w:rsidP="001109E0">
      <w:pPr>
        <w:ind w:firstLine="708"/>
        <w:jc w:val="both"/>
        <w:rPr>
          <w:sz w:val="16"/>
          <w:szCs w:val="16"/>
        </w:rPr>
      </w:pPr>
    </w:p>
    <w:p w:rsidR="001109E0" w:rsidRPr="00AD777F" w:rsidRDefault="001109E0" w:rsidP="001109E0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Запланированные мероприятия по 5-ти Программам в отчетном периоде не финансировались, в том числе:</w:t>
      </w:r>
    </w:p>
    <w:p w:rsidR="001109E0" w:rsidRPr="00AD777F" w:rsidRDefault="001109E0" w:rsidP="001109E0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1) </w:t>
      </w:r>
      <w:r w:rsidR="00887048" w:rsidRPr="00AD777F">
        <w:rPr>
          <w:sz w:val="28"/>
          <w:szCs w:val="28"/>
        </w:rPr>
        <w:t>Программа «Профилактика экстремизма и терроризма на территории Кировского района на 2018-2022 годы»</w:t>
      </w:r>
      <w:r w:rsidRPr="00AD777F">
        <w:rPr>
          <w:sz w:val="28"/>
          <w:szCs w:val="28"/>
        </w:rPr>
        <w:t>,  план на 2020 год – 134,0 тыс. рублей;</w:t>
      </w:r>
    </w:p>
    <w:p w:rsidR="001109E0" w:rsidRPr="00AD777F" w:rsidRDefault="00887048" w:rsidP="001109E0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2) Программа «Противодействия коррупции в администрации Кировского муниципального района на 2019-2020 годы»</w:t>
      </w:r>
      <w:r w:rsidR="001109E0" w:rsidRPr="00AD777F">
        <w:rPr>
          <w:sz w:val="28"/>
          <w:szCs w:val="28"/>
        </w:rPr>
        <w:t xml:space="preserve">, </w:t>
      </w:r>
      <w:r w:rsidRPr="00AD777F">
        <w:rPr>
          <w:sz w:val="28"/>
          <w:szCs w:val="28"/>
        </w:rPr>
        <w:t xml:space="preserve"> </w:t>
      </w:r>
      <w:r w:rsidR="001109E0" w:rsidRPr="00AD777F">
        <w:rPr>
          <w:sz w:val="28"/>
          <w:szCs w:val="28"/>
        </w:rPr>
        <w:t>план на 2020 год – 15,0 тыс. рублей;</w:t>
      </w:r>
    </w:p>
    <w:p w:rsidR="00887048" w:rsidRPr="00AD777F" w:rsidRDefault="001109E0" w:rsidP="00887048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3</w:t>
      </w:r>
      <w:r w:rsidR="00887048" w:rsidRPr="00AD777F">
        <w:rPr>
          <w:sz w:val="28"/>
          <w:szCs w:val="28"/>
        </w:rPr>
        <w:t>) Программа «Устойчивое развитие сельских территорий на 2014-2017 годы» и на период до 2020 года», план на 20</w:t>
      </w:r>
      <w:r w:rsidRPr="00AD777F">
        <w:rPr>
          <w:sz w:val="28"/>
          <w:szCs w:val="28"/>
        </w:rPr>
        <w:t>20</w:t>
      </w:r>
      <w:r w:rsidR="00887048" w:rsidRPr="00AD777F">
        <w:rPr>
          <w:sz w:val="28"/>
          <w:szCs w:val="28"/>
        </w:rPr>
        <w:t xml:space="preserve"> год – 200,0 тыс. рублей;</w:t>
      </w:r>
    </w:p>
    <w:p w:rsidR="00887048" w:rsidRPr="00AD777F" w:rsidRDefault="001109E0" w:rsidP="00887048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4</w:t>
      </w:r>
      <w:r w:rsidR="00887048" w:rsidRPr="00AD777F">
        <w:rPr>
          <w:sz w:val="28"/>
          <w:szCs w:val="28"/>
        </w:rPr>
        <w:t>) Программа «Развитие малого и среднего предпринимательства в Кировском муниципальном районе на 2018-2022 годы», план на 20</w:t>
      </w:r>
      <w:r w:rsidRPr="00AD777F">
        <w:rPr>
          <w:sz w:val="28"/>
          <w:szCs w:val="28"/>
        </w:rPr>
        <w:t>20</w:t>
      </w:r>
      <w:r w:rsidR="00887048" w:rsidRPr="00AD777F">
        <w:rPr>
          <w:sz w:val="28"/>
          <w:szCs w:val="28"/>
        </w:rPr>
        <w:t xml:space="preserve"> год – 100,0 тыс. рублей;</w:t>
      </w:r>
    </w:p>
    <w:p w:rsidR="00887048" w:rsidRPr="00AD777F" w:rsidRDefault="001109E0" w:rsidP="00887048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5</w:t>
      </w:r>
      <w:r w:rsidR="00887048" w:rsidRPr="00AD777F">
        <w:rPr>
          <w:sz w:val="28"/>
          <w:szCs w:val="28"/>
        </w:rPr>
        <w:t>) Программа</w:t>
      </w:r>
      <w:r w:rsidRPr="00AD777F">
        <w:rPr>
          <w:sz w:val="28"/>
          <w:szCs w:val="28"/>
        </w:rPr>
        <w:t xml:space="preserve"> «Организация обеспечения твердым топливом населения, проживающего на территории сельских поселений Кировского муниципального района» на 2019-2021 годы»</w:t>
      </w:r>
      <w:r w:rsidR="00887048" w:rsidRPr="00AD777F">
        <w:rPr>
          <w:sz w:val="28"/>
          <w:szCs w:val="28"/>
        </w:rPr>
        <w:t>, план на 20</w:t>
      </w:r>
      <w:r w:rsidRPr="00AD777F">
        <w:rPr>
          <w:sz w:val="28"/>
          <w:szCs w:val="28"/>
        </w:rPr>
        <w:t>20</w:t>
      </w:r>
      <w:r w:rsidR="00887048" w:rsidRPr="00AD777F">
        <w:rPr>
          <w:sz w:val="28"/>
          <w:szCs w:val="28"/>
        </w:rPr>
        <w:t xml:space="preserve"> год – </w:t>
      </w:r>
      <w:r w:rsidRPr="00AD777F">
        <w:rPr>
          <w:sz w:val="28"/>
          <w:szCs w:val="28"/>
        </w:rPr>
        <w:t>236,5</w:t>
      </w:r>
      <w:r w:rsidR="00887048" w:rsidRPr="00AD777F">
        <w:rPr>
          <w:sz w:val="28"/>
          <w:szCs w:val="28"/>
        </w:rPr>
        <w:t xml:space="preserve"> тыс. рублей.</w:t>
      </w:r>
    </w:p>
    <w:p w:rsidR="00AD777F" w:rsidRPr="00085EC6" w:rsidRDefault="00AD777F" w:rsidP="00887048">
      <w:pPr>
        <w:pStyle w:val="a5"/>
        <w:spacing w:before="0" w:beforeAutospacing="0" w:after="0" w:afterAutospacing="0"/>
        <w:ind w:firstLine="708"/>
        <w:jc w:val="center"/>
        <w:rPr>
          <w:b/>
          <w:bCs/>
          <w:sz w:val="16"/>
          <w:szCs w:val="16"/>
        </w:rPr>
      </w:pPr>
    </w:p>
    <w:p w:rsidR="00AD777F" w:rsidRDefault="00887048" w:rsidP="00887048">
      <w:pPr>
        <w:pStyle w:val="a5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AD777F">
        <w:rPr>
          <w:b/>
          <w:bCs/>
          <w:sz w:val="28"/>
          <w:szCs w:val="28"/>
        </w:rPr>
        <w:t xml:space="preserve">Анализ </w:t>
      </w:r>
      <w:r w:rsidRPr="00AD777F">
        <w:rPr>
          <w:b/>
          <w:sz w:val="28"/>
          <w:szCs w:val="28"/>
        </w:rPr>
        <w:t xml:space="preserve">состояния кредиторской задолженности, </w:t>
      </w:r>
    </w:p>
    <w:p w:rsidR="00887048" w:rsidRPr="00AD777F" w:rsidRDefault="00887048" w:rsidP="00887048">
      <w:pPr>
        <w:pStyle w:val="a5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AD777F">
        <w:rPr>
          <w:b/>
          <w:sz w:val="28"/>
          <w:szCs w:val="28"/>
        </w:rPr>
        <w:t>муниципального долга</w:t>
      </w:r>
    </w:p>
    <w:p w:rsidR="00887048" w:rsidRPr="00AD777F" w:rsidRDefault="00887048" w:rsidP="00887048">
      <w:pPr>
        <w:pStyle w:val="a5"/>
        <w:spacing w:before="0" w:beforeAutospacing="0" w:after="0" w:afterAutospacing="0"/>
        <w:jc w:val="center"/>
        <w:rPr>
          <w:sz w:val="16"/>
          <w:szCs w:val="16"/>
        </w:rPr>
      </w:pPr>
    </w:p>
    <w:p w:rsidR="00887048" w:rsidRPr="00AD777F" w:rsidRDefault="00887048" w:rsidP="00887048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i/>
          <w:sz w:val="28"/>
          <w:szCs w:val="28"/>
        </w:rPr>
        <w:tab/>
      </w:r>
      <w:r w:rsidRPr="00AD777F">
        <w:rPr>
          <w:sz w:val="28"/>
          <w:szCs w:val="28"/>
        </w:rPr>
        <w:t xml:space="preserve">Согласно информации финансового управления администрации Кировского муниципального района размер </w:t>
      </w:r>
      <w:r w:rsidR="006E6886" w:rsidRPr="00AD777F">
        <w:rPr>
          <w:sz w:val="28"/>
          <w:szCs w:val="28"/>
        </w:rPr>
        <w:t xml:space="preserve">просроченной </w:t>
      </w:r>
      <w:r w:rsidRPr="00AD777F">
        <w:rPr>
          <w:sz w:val="28"/>
          <w:szCs w:val="28"/>
        </w:rPr>
        <w:t xml:space="preserve">кредиторской </w:t>
      </w:r>
      <w:r w:rsidRPr="00AD777F">
        <w:rPr>
          <w:sz w:val="28"/>
          <w:szCs w:val="28"/>
        </w:rPr>
        <w:lastRenderedPageBreak/>
        <w:t>задолженности муниципальных учреждений района на 1 апреля 20</w:t>
      </w:r>
      <w:r w:rsidR="001109E0" w:rsidRPr="00AD777F">
        <w:rPr>
          <w:sz w:val="28"/>
          <w:szCs w:val="28"/>
        </w:rPr>
        <w:t>20</w:t>
      </w:r>
      <w:r w:rsidRPr="00AD777F">
        <w:rPr>
          <w:sz w:val="28"/>
          <w:szCs w:val="28"/>
        </w:rPr>
        <w:t xml:space="preserve"> года – </w:t>
      </w:r>
      <w:r w:rsidR="006E6886" w:rsidRPr="00AD777F">
        <w:rPr>
          <w:b/>
          <w:i/>
          <w:sz w:val="28"/>
          <w:szCs w:val="28"/>
        </w:rPr>
        <w:t>83 215,8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. </w:t>
      </w:r>
    </w:p>
    <w:p w:rsidR="00887048" w:rsidRPr="00AD777F" w:rsidRDefault="00887048" w:rsidP="00887048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  <w:t xml:space="preserve">За отчетный период наблюдается </w:t>
      </w:r>
      <w:r w:rsidR="006E6886" w:rsidRPr="00AD777F">
        <w:rPr>
          <w:b/>
          <w:i/>
          <w:sz w:val="28"/>
          <w:szCs w:val="28"/>
        </w:rPr>
        <w:t xml:space="preserve">увеличение </w:t>
      </w:r>
      <w:r w:rsidR="006E6886" w:rsidRPr="00AD777F">
        <w:rPr>
          <w:sz w:val="28"/>
          <w:szCs w:val="28"/>
        </w:rPr>
        <w:t>просроченной</w:t>
      </w:r>
      <w:r w:rsidRPr="00AD777F">
        <w:rPr>
          <w:sz w:val="28"/>
          <w:szCs w:val="28"/>
        </w:rPr>
        <w:t xml:space="preserve"> кредиторской задолженности на </w:t>
      </w:r>
      <w:r w:rsidR="006E6886" w:rsidRPr="00AD777F">
        <w:rPr>
          <w:b/>
          <w:i/>
          <w:sz w:val="28"/>
          <w:szCs w:val="28"/>
        </w:rPr>
        <w:t>14 391,6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b/>
          <w:sz w:val="28"/>
          <w:szCs w:val="28"/>
        </w:rPr>
        <w:t xml:space="preserve"> </w:t>
      </w:r>
      <w:r w:rsidRPr="00AD777F">
        <w:rPr>
          <w:sz w:val="28"/>
          <w:szCs w:val="28"/>
        </w:rPr>
        <w:t>или на</w:t>
      </w:r>
      <w:r w:rsidRPr="00AD777F">
        <w:rPr>
          <w:b/>
          <w:sz w:val="28"/>
          <w:szCs w:val="28"/>
        </w:rPr>
        <w:t xml:space="preserve"> </w:t>
      </w:r>
      <w:r w:rsidR="006E6886" w:rsidRPr="00AD777F">
        <w:rPr>
          <w:b/>
          <w:i/>
          <w:sz w:val="28"/>
          <w:szCs w:val="28"/>
        </w:rPr>
        <w:t>20,9</w:t>
      </w:r>
      <w:r w:rsidR="00214935" w:rsidRPr="00AD777F">
        <w:rPr>
          <w:b/>
          <w:i/>
          <w:sz w:val="28"/>
          <w:szCs w:val="28"/>
        </w:rPr>
        <w:t xml:space="preserve"> %</w:t>
      </w:r>
      <w:r w:rsidRPr="00AD777F">
        <w:rPr>
          <w:b/>
          <w:i/>
          <w:sz w:val="28"/>
          <w:szCs w:val="28"/>
        </w:rPr>
        <w:t xml:space="preserve"> </w:t>
      </w:r>
      <w:r w:rsidRPr="00AD777F">
        <w:rPr>
          <w:sz w:val="28"/>
          <w:szCs w:val="28"/>
        </w:rPr>
        <w:t>(на 1 января 20</w:t>
      </w:r>
      <w:r w:rsidR="00E85F44" w:rsidRPr="00AD777F">
        <w:rPr>
          <w:sz w:val="28"/>
          <w:szCs w:val="28"/>
        </w:rPr>
        <w:t>20</w:t>
      </w:r>
      <w:r w:rsidRPr="00AD777F">
        <w:rPr>
          <w:sz w:val="28"/>
          <w:szCs w:val="28"/>
        </w:rPr>
        <w:t xml:space="preserve"> года</w:t>
      </w:r>
      <w:r w:rsidRPr="00AD777F">
        <w:rPr>
          <w:b/>
          <w:i/>
          <w:sz w:val="28"/>
          <w:szCs w:val="28"/>
        </w:rPr>
        <w:t xml:space="preserve"> –  </w:t>
      </w:r>
      <w:r w:rsidR="006E6886" w:rsidRPr="00AD777F">
        <w:rPr>
          <w:b/>
          <w:i/>
          <w:sz w:val="28"/>
          <w:szCs w:val="28"/>
        </w:rPr>
        <w:t xml:space="preserve">68 824,2 </w:t>
      </w:r>
      <w:r w:rsidRPr="00AD777F">
        <w:rPr>
          <w:b/>
          <w:i/>
          <w:sz w:val="28"/>
          <w:szCs w:val="28"/>
        </w:rPr>
        <w:t xml:space="preserve"> тыс. рублей</w:t>
      </w:r>
      <w:r w:rsidR="006E6886" w:rsidRPr="00AD777F">
        <w:rPr>
          <w:sz w:val="28"/>
          <w:szCs w:val="28"/>
        </w:rPr>
        <w:t>)</w:t>
      </w:r>
      <w:r w:rsidRPr="00AD777F">
        <w:rPr>
          <w:sz w:val="28"/>
          <w:szCs w:val="28"/>
        </w:rPr>
        <w:t>.</w:t>
      </w:r>
    </w:p>
    <w:p w:rsidR="00887048" w:rsidRPr="00AD777F" w:rsidRDefault="00887048" w:rsidP="00887048">
      <w:pPr>
        <w:ind w:firstLine="72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В разрезе основных расходных обязательств основная доля </w:t>
      </w:r>
      <w:r w:rsidR="006E6886" w:rsidRPr="00AD777F">
        <w:rPr>
          <w:sz w:val="28"/>
          <w:szCs w:val="28"/>
        </w:rPr>
        <w:t xml:space="preserve">просроченной </w:t>
      </w:r>
      <w:r w:rsidRPr="00AD777F">
        <w:rPr>
          <w:sz w:val="28"/>
          <w:szCs w:val="28"/>
        </w:rPr>
        <w:t xml:space="preserve">кредиторской задолженности приходится </w:t>
      </w:r>
      <w:proofErr w:type="gramStart"/>
      <w:r w:rsidRPr="00AD777F">
        <w:rPr>
          <w:sz w:val="28"/>
          <w:szCs w:val="28"/>
        </w:rPr>
        <w:t>на</w:t>
      </w:r>
      <w:proofErr w:type="gramEnd"/>
      <w:r w:rsidRPr="00AD777F">
        <w:rPr>
          <w:sz w:val="28"/>
          <w:szCs w:val="28"/>
        </w:rPr>
        <w:t>:</w:t>
      </w:r>
    </w:p>
    <w:p w:rsidR="00887048" w:rsidRPr="00AD777F" w:rsidRDefault="00887048" w:rsidP="00887048">
      <w:pPr>
        <w:ind w:firstLine="72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коммунальные услуги – </w:t>
      </w:r>
      <w:r w:rsidR="006E6886" w:rsidRPr="00AD777F">
        <w:rPr>
          <w:sz w:val="28"/>
          <w:szCs w:val="28"/>
        </w:rPr>
        <w:t>69,3</w:t>
      </w:r>
      <w:r w:rsidRPr="00AD777F">
        <w:rPr>
          <w:sz w:val="28"/>
          <w:szCs w:val="28"/>
        </w:rPr>
        <w:t xml:space="preserve"> %, что составляет </w:t>
      </w:r>
      <w:r w:rsidR="006E6886" w:rsidRPr="00AD777F">
        <w:rPr>
          <w:b/>
          <w:i/>
          <w:sz w:val="28"/>
          <w:szCs w:val="28"/>
        </w:rPr>
        <w:t>57 703,0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 от общего объема </w:t>
      </w:r>
      <w:r w:rsidR="006E6886" w:rsidRPr="00AD777F">
        <w:rPr>
          <w:sz w:val="28"/>
          <w:szCs w:val="28"/>
        </w:rPr>
        <w:t xml:space="preserve">просроченной </w:t>
      </w:r>
      <w:r w:rsidRPr="00AD777F">
        <w:rPr>
          <w:sz w:val="28"/>
          <w:szCs w:val="28"/>
        </w:rPr>
        <w:t>кредиторской задолженности;</w:t>
      </w:r>
    </w:p>
    <w:p w:rsidR="00887048" w:rsidRPr="00AD777F" w:rsidRDefault="00887048" w:rsidP="00887048">
      <w:pPr>
        <w:ind w:firstLine="72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начисления на оплату труда –</w:t>
      </w:r>
      <w:r w:rsidR="006E6886" w:rsidRPr="00AD777F">
        <w:rPr>
          <w:sz w:val="28"/>
          <w:szCs w:val="28"/>
        </w:rPr>
        <w:t xml:space="preserve"> 27,3 </w:t>
      </w:r>
      <w:r w:rsidRPr="00AD777F">
        <w:rPr>
          <w:sz w:val="28"/>
          <w:szCs w:val="28"/>
        </w:rPr>
        <w:t xml:space="preserve">% или </w:t>
      </w:r>
      <w:r w:rsidR="006E6886" w:rsidRPr="00AD777F">
        <w:rPr>
          <w:b/>
          <w:i/>
          <w:sz w:val="28"/>
          <w:szCs w:val="28"/>
        </w:rPr>
        <w:t>22 679,9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;</w:t>
      </w:r>
    </w:p>
    <w:p w:rsidR="00887048" w:rsidRPr="00AD777F" w:rsidRDefault="00887048" w:rsidP="00887048">
      <w:pPr>
        <w:ind w:firstLine="72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остальные расходные обязательства </w:t>
      </w:r>
      <w:r w:rsidR="002F3B5F" w:rsidRPr="00AD777F">
        <w:rPr>
          <w:sz w:val="28"/>
          <w:szCs w:val="28"/>
        </w:rPr>
        <w:t>–</w:t>
      </w:r>
      <w:r w:rsidRPr="00AD777F">
        <w:rPr>
          <w:sz w:val="28"/>
          <w:szCs w:val="28"/>
        </w:rPr>
        <w:t xml:space="preserve"> </w:t>
      </w:r>
      <w:r w:rsidR="002F3B5F" w:rsidRPr="00AD777F">
        <w:rPr>
          <w:sz w:val="28"/>
          <w:szCs w:val="28"/>
        </w:rPr>
        <w:t>3,4</w:t>
      </w:r>
      <w:r w:rsidRPr="00AD777F">
        <w:rPr>
          <w:sz w:val="28"/>
          <w:szCs w:val="28"/>
        </w:rPr>
        <w:t xml:space="preserve"> % или </w:t>
      </w:r>
      <w:r w:rsidR="002F3B5F" w:rsidRPr="00AD777F">
        <w:rPr>
          <w:b/>
          <w:i/>
          <w:sz w:val="28"/>
          <w:szCs w:val="28"/>
        </w:rPr>
        <w:t>2 832,9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.</w:t>
      </w:r>
    </w:p>
    <w:p w:rsidR="00887048" w:rsidRPr="00085EC6" w:rsidRDefault="00887048" w:rsidP="00887048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16"/>
          <w:szCs w:val="16"/>
        </w:rPr>
      </w:pPr>
      <w:r w:rsidRPr="00AD777F">
        <w:rPr>
          <w:sz w:val="28"/>
          <w:szCs w:val="28"/>
        </w:rPr>
        <w:tab/>
      </w:r>
    </w:p>
    <w:p w:rsidR="005E4D10" w:rsidRDefault="00085EC6" w:rsidP="005E4D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Также стоит отметить, что </w:t>
      </w:r>
      <w:r w:rsidR="005E4D10">
        <w:rPr>
          <w:sz w:val="28"/>
          <w:szCs w:val="28"/>
        </w:rPr>
        <w:t>о</w:t>
      </w:r>
      <w:r w:rsidR="005E4D10">
        <w:rPr>
          <w:rFonts w:eastAsiaTheme="minorHAnsi"/>
          <w:sz w:val="28"/>
          <w:szCs w:val="28"/>
          <w:lang w:eastAsia="en-US"/>
        </w:rPr>
        <w:t>тношение объема просроченной кредиторской задолженности к объему расходов, запланированных на 2020 год,  составляет  13,2 %.</w:t>
      </w:r>
    </w:p>
    <w:p w:rsidR="00085EC6" w:rsidRPr="00AD777F" w:rsidRDefault="00085EC6" w:rsidP="00887048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887048" w:rsidRPr="00AD777F" w:rsidRDefault="00887048" w:rsidP="00887048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  <w:t>На 1 января 20</w:t>
      </w:r>
      <w:r w:rsidR="00E85F44" w:rsidRPr="00AD777F">
        <w:rPr>
          <w:sz w:val="28"/>
          <w:szCs w:val="28"/>
        </w:rPr>
        <w:t>20</w:t>
      </w:r>
      <w:r w:rsidRPr="00AD777F">
        <w:rPr>
          <w:sz w:val="28"/>
          <w:szCs w:val="28"/>
        </w:rPr>
        <w:t xml:space="preserve"> года объем муниципального долга сложился в сумме  </w:t>
      </w:r>
      <w:r w:rsidR="002F3B5F" w:rsidRPr="00AD777F">
        <w:rPr>
          <w:b/>
          <w:i/>
          <w:sz w:val="28"/>
          <w:szCs w:val="28"/>
        </w:rPr>
        <w:t>18 140,0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, в том числе:</w:t>
      </w:r>
    </w:p>
    <w:p w:rsidR="00887048" w:rsidRPr="00AD777F" w:rsidRDefault="00887048" w:rsidP="00887048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  <w:t xml:space="preserve">кредит, полученный в кредитной организации ПАО «Сбербанк России» - </w:t>
      </w:r>
      <w:r w:rsidR="002F3B5F" w:rsidRPr="00AD777F">
        <w:rPr>
          <w:sz w:val="28"/>
          <w:szCs w:val="28"/>
        </w:rPr>
        <w:t>11000</w:t>
      </w:r>
      <w:r w:rsidRPr="00AD777F">
        <w:rPr>
          <w:sz w:val="28"/>
          <w:szCs w:val="28"/>
        </w:rPr>
        <w:t>,0 тыс. рублей;</w:t>
      </w:r>
    </w:p>
    <w:p w:rsidR="00887048" w:rsidRPr="00AD777F" w:rsidRDefault="00887048" w:rsidP="00887048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  <w:t xml:space="preserve">кредит, полученный в </w:t>
      </w:r>
      <w:r w:rsidR="002F3B5F" w:rsidRPr="00AD777F">
        <w:rPr>
          <w:sz w:val="28"/>
          <w:szCs w:val="28"/>
        </w:rPr>
        <w:t>Министерстве</w:t>
      </w:r>
      <w:r w:rsidRPr="00AD777F">
        <w:rPr>
          <w:sz w:val="28"/>
          <w:szCs w:val="28"/>
        </w:rPr>
        <w:t xml:space="preserve"> финансов Приморского края – 7 </w:t>
      </w:r>
      <w:r w:rsidR="002F3B5F" w:rsidRPr="00AD777F">
        <w:rPr>
          <w:sz w:val="28"/>
          <w:szCs w:val="28"/>
        </w:rPr>
        <w:t>140</w:t>
      </w:r>
      <w:r w:rsidRPr="00AD777F">
        <w:rPr>
          <w:sz w:val="28"/>
          <w:szCs w:val="28"/>
        </w:rPr>
        <w:t>,0 тыс. рублей.</w:t>
      </w:r>
      <w:r w:rsidRPr="00AD777F">
        <w:rPr>
          <w:sz w:val="28"/>
          <w:szCs w:val="28"/>
        </w:rPr>
        <w:tab/>
      </w:r>
    </w:p>
    <w:p w:rsidR="00887048" w:rsidRPr="00AD777F" w:rsidRDefault="00887048" w:rsidP="00887048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b/>
          <w:i/>
          <w:sz w:val="28"/>
          <w:szCs w:val="28"/>
        </w:rPr>
        <w:t xml:space="preserve"> </w:t>
      </w:r>
      <w:r w:rsidRPr="00AD777F">
        <w:rPr>
          <w:sz w:val="28"/>
          <w:szCs w:val="28"/>
        </w:rPr>
        <w:tab/>
        <w:t xml:space="preserve">В течение отчетного периода районным бюджетом погашены </w:t>
      </w:r>
      <w:r w:rsidR="002F3B5F" w:rsidRPr="00AD777F">
        <w:rPr>
          <w:sz w:val="28"/>
          <w:szCs w:val="28"/>
        </w:rPr>
        <w:t>долговые</w:t>
      </w:r>
      <w:r w:rsidRPr="00AD777F">
        <w:rPr>
          <w:sz w:val="28"/>
          <w:szCs w:val="28"/>
        </w:rPr>
        <w:t xml:space="preserve"> обязательства в сумме </w:t>
      </w:r>
      <w:r w:rsidR="00E85F44" w:rsidRPr="00AD777F">
        <w:rPr>
          <w:b/>
          <w:i/>
          <w:sz w:val="28"/>
          <w:szCs w:val="28"/>
        </w:rPr>
        <w:t>2 0</w:t>
      </w:r>
      <w:r w:rsidRPr="00AD777F">
        <w:rPr>
          <w:b/>
          <w:i/>
          <w:sz w:val="28"/>
          <w:szCs w:val="28"/>
        </w:rPr>
        <w:t>00,0 тыс. рублей</w:t>
      </w:r>
      <w:r w:rsidRPr="00AD777F">
        <w:rPr>
          <w:sz w:val="28"/>
          <w:szCs w:val="28"/>
        </w:rPr>
        <w:t>,</w:t>
      </w:r>
      <w:r w:rsidRPr="00AD777F">
        <w:rPr>
          <w:b/>
          <w:i/>
          <w:sz w:val="28"/>
          <w:szCs w:val="28"/>
        </w:rPr>
        <w:t xml:space="preserve"> </w:t>
      </w:r>
      <w:r w:rsidRPr="00AD777F">
        <w:rPr>
          <w:sz w:val="28"/>
          <w:szCs w:val="28"/>
        </w:rPr>
        <w:t>что составляет</w:t>
      </w:r>
      <w:r w:rsidRPr="00AD777F">
        <w:rPr>
          <w:i/>
          <w:sz w:val="28"/>
          <w:szCs w:val="28"/>
        </w:rPr>
        <w:t xml:space="preserve"> </w:t>
      </w:r>
      <w:r w:rsidR="00F47739" w:rsidRPr="00AD777F">
        <w:rPr>
          <w:b/>
          <w:i/>
          <w:sz w:val="28"/>
          <w:szCs w:val="28"/>
        </w:rPr>
        <w:t>11,0</w:t>
      </w:r>
      <w:r w:rsidRPr="00AD777F">
        <w:rPr>
          <w:b/>
          <w:i/>
          <w:sz w:val="28"/>
          <w:szCs w:val="28"/>
        </w:rPr>
        <w:t xml:space="preserve"> %</w:t>
      </w:r>
      <w:r w:rsidR="00214935" w:rsidRPr="00AD777F">
        <w:rPr>
          <w:b/>
          <w:i/>
          <w:sz w:val="28"/>
          <w:szCs w:val="28"/>
        </w:rPr>
        <w:t xml:space="preserve"> </w:t>
      </w:r>
      <w:r w:rsidR="00214935" w:rsidRPr="00AD777F">
        <w:rPr>
          <w:sz w:val="28"/>
          <w:szCs w:val="28"/>
        </w:rPr>
        <w:t>от общего объема муниципального долга</w:t>
      </w:r>
      <w:r w:rsidRPr="00AD777F">
        <w:rPr>
          <w:sz w:val="28"/>
          <w:szCs w:val="28"/>
        </w:rPr>
        <w:t>, в том числе:</w:t>
      </w:r>
    </w:p>
    <w:p w:rsidR="00887048" w:rsidRPr="00AD777F" w:rsidRDefault="00887048" w:rsidP="00887048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  <w:t>кредит, полученный в кредитной организации ПАО «Сбербанк России» - </w:t>
      </w:r>
      <w:r w:rsidR="00F47739" w:rsidRPr="00AD777F">
        <w:rPr>
          <w:sz w:val="28"/>
          <w:szCs w:val="28"/>
        </w:rPr>
        <w:t>20</w:t>
      </w:r>
      <w:r w:rsidRPr="00AD777F">
        <w:rPr>
          <w:sz w:val="28"/>
          <w:szCs w:val="28"/>
        </w:rPr>
        <w:t xml:space="preserve">00,0 тыс. рублей, </w:t>
      </w:r>
    </w:p>
    <w:p w:rsidR="00887048" w:rsidRPr="00AD777F" w:rsidRDefault="00887048" w:rsidP="00887048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  <w:t>что указывает на положительную динамику управления муниципальным долгом, предусмотренную муниципальной программой «Совершенствование межбюджетных отношений и управление муниципальным долгом в Кировском муниципальном районе на 2019-2021 годы».</w:t>
      </w:r>
    </w:p>
    <w:p w:rsidR="00887048" w:rsidRPr="00AD777F" w:rsidRDefault="00887048" w:rsidP="00887048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  <w:t>Таким образом, по состоянию на 1 апреля 20</w:t>
      </w:r>
      <w:r w:rsidR="00E85F44" w:rsidRPr="00AD777F">
        <w:rPr>
          <w:sz w:val="28"/>
          <w:szCs w:val="28"/>
        </w:rPr>
        <w:t>20</w:t>
      </w:r>
      <w:r w:rsidRPr="00AD777F">
        <w:rPr>
          <w:sz w:val="28"/>
          <w:szCs w:val="28"/>
        </w:rPr>
        <w:t xml:space="preserve"> года, размер муниципального долга составил </w:t>
      </w:r>
      <w:r w:rsidR="00F47739" w:rsidRPr="00AD777F">
        <w:rPr>
          <w:b/>
          <w:i/>
          <w:sz w:val="28"/>
          <w:szCs w:val="28"/>
        </w:rPr>
        <w:t>16 140,0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i/>
          <w:sz w:val="28"/>
          <w:szCs w:val="28"/>
        </w:rPr>
        <w:t>,</w:t>
      </w:r>
      <w:r w:rsidRPr="00AD777F">
        <w:rPr>
          <w:sz w:val="28"/>
          <w:szCs w:val="28"/>
        </w:rPr>
        <w:t xml:space="preserve"> в том числе:</w:t>
      </w:r>
    </w:p>
    <w:p w:rsidR="00887048" w:rsidRPr="00AD777F" w:rsidRDefault="00887048" w:rsidP="00887048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b/>
          <w:sz w:val="28"/>
          <w:szCs w:val="28"/>
        </w:rPr>
        <w:tab/>
      </w:r>
      <w:r w:rsidRPr="00AD777F">
        <w:rPr>
          <w:sz w:val="28"/>
          <w:szCs w:val="28"/>
        </w:rPr>
        <w:t xml:space="preserve">кредит, полученный в кредитной организации ПАО «Сбербанк России» - </w:t>
      </w:r>
      <w:r w:rsidR="00F47739" w:rsidRPr="00AD777F">
        <w:rPr>
          <w:sz w:val="28"/>
          <w:szCs w:val="28"/>
        </w:rPr>
        <w:t>9</w:t>
      </w:r>
      <w:r w:rsidRPr="00AD777F">
        <w:rPr>
          <w:sz w:val="28"/>
          <w:szCs w:val="28"/>
        </w:rPr>
        <w:t>000,0 тыс. рублей;</w:t>
      </w:r>
    </w:p>
    <w:p w:rsidR="00887048" w:rsidRPr="00AD777F" w:rsidRDefault="00887048" w:rsidP="00887048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  <w:t xml:space="preserve">кредит, полученный в </w:t>
      </w:r>
      <w:r w:rsidR="00F47739" w:rsidRPr="00AD777F">
        <w:rPr>
          <w:sz w:val="28"/>
          <w:szCs w:val="28"/>
        </w:rPr>
        <w:t>Министерстве</w:t>
      </w:r>
      <w:r w:rsidRPr="00AD777F">
        <w:rPr>
          <w:sz w:val="28"/>
          <w:szCs w:val="28"/>
        </w:rPr>
        <w:t xml:space="preserve"> финансов Приморского края – 7 </w:t>
      </w:r>
      <w:r w:rsidR="00F47739" w:rsidRPr="00AD777F">
        <w:rPr>
          <w:sz w:val="28"/>
          <w:szCs w:val="28"/>
        </w:rPr>
        <w:t>140</w:t>
      </w:r>
      <w:r w:rsidRPr="00AD777F">
        <w:rPr>
          <w:sz w:val="28"/>
          <w:szCs w:val="28"/>
        </w:rPr>
        <w:t>,0 тыс. рублей.</w:t>
      </w:r>
      <w:r w:rsidRPr="00AD777F">
        <w:rPr>
          <w:sz w:val="28"/>
          <w:szCs w:val="28"/>
        </w:rPr>
        <w:tab/>
      </w:r>
    </w:p>
    <w:p w:rsidR="00F47739" w:rsidRPr="00AD777F" w:rsidRDefault="00F47739" w:rsidP="00887048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887048" w:rsidRPr="00AD777F" w:rsidRDefault="00887048" w:rsidP="00F47739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AD777F">
        <w:rPr>
          <w:b/>
          <w:bCs/>
          <w:sz w:val="28"/>
          <w:szCs w:val="28"/>
        </w:rPr>
        <w:t xml:space="preserve">Анализ </w:t>
      </w:r>
      <w:r w:rsidRPr="00AD777F">
        <w:rPr>
          <w:b/>
          <w:sz w:val="28"/>
          <w:szCs w:val="28"/>
        </w:rPr>
        <w:t>использования средств дорожного фонда</w:t>
      </w:r>
    </w:p>
    <w:p w:rsidR="00887048" w:rsidRPr="00AD777F" w:rsidRDefault="00887048" w:rsidP="00887048">
      <w:pPr>
        <w:pStyle w:val="a5"/>
        <w:spacing w:before="0" w:beforeAutospacing="0" w:after="0" w:afterAutospacing="0"/>
        <w:ind w:firstLine="708"/>
        <w:jc w:val="center"/>
        <w:rPr>
          <w:b/>
          <w:sz w:val="16"/>
          <w:szCs w:val="16"/>
        </w:rPr>
      </w:pPr>
    </w:p>
    <w:p w:rsidR="00887048" w:rsidRPr="00AD777F" w:rsidRDefault="00887048" w:rsidP="00887048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 w:rsidRPr="00AD777F">
        <w:rPr>
          <w:b/>
          <w:bCs/>
          <w:sz w:val="28"/>
          <w:szCs w:val="28"/>
        </w:rPr>
        <w:tab/>
      </w:r>
      <w:r w:rsidRPr="00AD777F">
        <w:rPr>
          <w:b/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>Анализ представленного отчета о доходах и расходах муниципального дорожного фонда Кировского муниципального района показал следующее.</w:t>
      </w:r>
    </w:p>
    <w:p w:rsidR="00887048" w:rsidRPr="00AD777F" w:rsidRDefault="00887048" w:rsidP="00887048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ab/>
        <w:t>Остаток средств бюджетных ассигнований дорожного фонда на 1 января 20</w:t>
      </w:r>
      <w:r w:rsidR="00E85F44" w:rsidRPr="00AD777F">
        <w:rPr>
          <w:bCs/>
          <w:sz w:val="28"/>
          <w:szCs w:val="28"/>
        </w:rPr>
        <w:t>20</w:t>
      </w:r>
      <w:r w:rsidRPr="00AD777F">
        <w:rPr>
          <w:bCs/>
          <w:sz w:val="28"/>
          <w:szCs w:val="28"/>
        </w:rPr>
        <w:t xml:space="preserve"> года составлял </w:t>
      </w:r>
      <w:r w:rsidR="00F47739" w:rsidRPr="00AD777F">
        <w:rPr>
          <w:b/>
          <w:bCs/>
          <w:i/>
          <w:sz w:val="28"/>
          <w:szCs w:val="28"/>
        </w:rPr>
        <w:t>6 548,4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Pr="00AD777F">
        <w:rPr>
          <w:bCs/>
          <w:sz w:val="28"/>
          <w:szCs w:val="28"/>
        </w:rPr>
        <w:t>.</w:t>
      </w:r>
    </w:p>
    <w:p w:rsidR="00887048" w:rsidRPr="00AD777F" w:rsidRDefault="00887048" w:rsidP="00887048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lastRenderedPageBreak/>
        <w:tab/>
      </w:r>
      <w:r w:rsidRPr="00AD777F">
        <w:rPr>
          <w:bCs/>
          <w:sz w:val="28"/>
          <w:szCs w:val="28"/>
        </w:rPr>
        <w:tab/>
        <w:t>Доходы, полученные за первый квартал 20</w:t>
      </w:r>
      <w:r w:rsidR="00F47739" w:rsidRPr="00AD777F">
        <w:rPr>
          <w:bCs/>
          <w:sz w:val="28"/>
          <w:szCs w:val="28"/>
        </w:rPr>
        <w:t>20</w:t>
      </w:r>
      <w:r w:rsidRPr="00AD777F">
        <w:rPr>
          <w:bCs/>
          <w:sz w:val="28"/>
          <w:szCs w:val="28"/>
        </w:rPr>
        <w:t xml:space="preserve"> года, составили </w:t>
      </w:r>
      <w:r w:rsidRPr="00AD777F">
        <w:rPr>
          <w:b/>
          <w:bCs/>
          <w:i/>
          <w:sz w:val="28"/>
          <w:szCs w:val="28"/>
        </w:rPr>
        <w:t>3</w:t>
      </w:r>
      <w:r w:rsidR="00F47739" w:rsidRPr="00AD777F">
        <w:rPr>
          <w:bCs/>
          <w:sz w:val="28"/>
          <w:szCs w:val="28"/>
        </w:rPr>
        <w:t> </w:t>
      </w:r>
      <w:r w:rsidR="00F47739" w:rsidRPr="00AD777F">
        <w:rPr>
          <w:b/>
          <w:bCs/>
          <w:i/>
          <w:sz w:val="28"/>
          <w:szCs w:val="28"/>
        </w:rPr>
        <w:t>260,0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Pr="00AD777F">
        <w:rPr>
          <w:bCs/>
          <w:sz w:val="28"/>
          <w:szCs w:val="28"/>
        </w:rPr>
        <w:t xml:space="preserve"> (акцизы на нефтепродукты).</w:t>
      </w:r>
    </w:p>
    <w:p w:rsidR="00887048" w:rsidRPr="00AD777F" w:rsidRDefault="00887048" w:rsidP="00887048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ab/>
        <w:t>Расходы, профинансированные в отчетном периоде 20</w:t>
      </w:r>
      <w:r w:rsidR="00F47739" w:rsidRPr="00AD777F">
        <w:rPr>
          <w:bCs/>
          <w:sz w:val="28"/>
          <w:szCs w:val="28"/>
        </w:rPr>
        <w:t>20</w:t>
      </w:r>
      <w:r w:rsidRPr="00AD777F">
        <w:rPr>
          <w:bCs/>
          <w:sz w:val="28"/>
          <w:szCs w:val="28"/>
        </w:rPr>
        <w:t xml:space="preserve"> года, составили в общей сумме </w:t>
      </w:r>
      <w:r w:rsidRPr="00AD777F">
        <w:rPr>
          <w:b/>
          <w:bCs/>
          <w:i/>
          <w:sz w:val="28"/>
          <w:szCs w:val="28"/>
        </w:rPr>
        <w:t>1 </w:t>
      </w:r>
      <w:r w:rsidR="00F47739" w:rsidRPr="00AD777F">
        <w:rPr>
          <w:b/>
          <w:bCs/>
          <w:i/>
          <w:sz w:val="28"/>
          <w:szCs w:val="28"/>
        </w:rPr>
        <w:t>705</w:t>
      </w:r>
      <w:r w:rsidRPr="00AD777F">
        <w:rPr>
          <w:b/>
          <w:bCs/>
          <w:i/>
          <w:sz w:val="28"/>
          <w:szCs w:val="28"/>
        </w:rPr>
        <w:t>,3</w:t>
      </w:r>
      <w:r w:rsidR="009832C3">
        <w:rPr>
          <w:b/>
          <w:bCs/>
          <w:i/>
          <w:sz w:val="28"/>
          <w:szCs w:val="28"/>
        </w:rPr>
        <w:t xml:space="preserve"> </w:t>
      </w:r>
      <w:bookmarkStart w:id="0" w:name="_GoBack"/>
      <w:bookmarkEnd w:id="0"/>
      <w:r w:rsidRPr="00AD777F">
        <w:rPr>
          <w:b/>
          <w:bCs/>
          <w:i/>
          <w:sz w:val="28"/>
          <w:szCs w:val="28"/>
        </w:rPr>
        <w:t>тыс. рублей</w:t>
      </w:r>
      <w:r w:rsidRPr="00AD777F">
        <w:rPr>
          <w:bCs/>
          <w:sz w:val="28"/>
          <w:szCs w:val="28"/>
        </w:rPr>
        <w:t>, в том числе:</w:t>
      </w:r>
    </w:p>
    <w:p w:rsidR="00887048" w:rsidRPr="00AD777F" w:rsidRDefault="00887048" w:rsidP="00887048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ab/>
        <w:t xml:space="preserve">межбюджетные трансферты сельским поселениям на выполнение соглашений по содержанию и ремонту автомобильных дорог– </w:t>
      </w:r>
      <w:r w:rsidR="00F47739" w:rsidRPr="00AD777F">
        <w:rPr>
          <w:bCs/>
          <w:sz w:val="28"/>
          <w:szCs w:val="28"/>
        </w:rPr>
        <w:t>1 705,3</w:t>
      </w:r>
      <w:r w:rsidRPr="00AD777F">
        <w:rPr>
          <w:bCs/>
          <w:sz w:val="28"/>
          <w:szCs w:val="28"/>
        </w:rPr>
        <w:t xml:space="preserve"> тыс. рублей</w:t>
      </w:r>
      <w:r w:rsidR="00F47739" w:rsidRPr="00AD777F">
        <w:rPr>
          <w:bCs/>
          <w:sz w:val="28"/>
          <w:szCs w:val="28"/>
        </w:rPr>
        <w:t>.</w:t>
      </w:r>
    </w:p>
    <w:p w:rsidR="00F47739" w:rsidRPr="00AD777F" w:rsidRDefault="00887048" w:rsidP="00887048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16"/>
          <w:szCs w:val="16"/>
        </w:rPr>
      </w:pPr>
      <w:r w:rsidRPr="00AD777F">
        <w:rPr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ab/>
      </w:r>
    </w:p>
    <w:p w:rsidR="00887048" w:rsidRPr="00AD777F" w:rsidRDefault="00887048" w:rsidP="00887048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ab/>
        <w:t>Таким образом, остаток средств бюджетных ассигнований дорожного фонда на 1 апреля 20</w:t>
      </w:r>
      <w:r w:rsidR="00F47739" w:rsidRPr="00AD777F">
        <w:rPr>
          <w:bCs/>
          <w:sz w:val="28"/>
          <w:szCs w:val="28"/>
        </w:rPr>
        <w:t>20</w:t>
      </w:r>
      <w:r w:rsidRPr="00AD777F">
        <w:rPr>
          <w:bCs/>
          <w:sz w:val="28"/>
          <w:szCs w:val="28"/>
        </w:rPr>
        <w:t xml:space="preserve"> года, составил </w:t>
      </w:r>
      <w:r w:rsidR="00F47739" w:rsidRPr="00AD777F">
        <w:rPr>
          <w:b/>
          <w:bCs/>
          <w:i/>
          <w:sz w:val="28"/>
          <w:szCs w:val="28"/>
        </w:rPr>
        <w:t>8 103,1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Pr="00AD777F">
        <w:rPr>
          <w:bCs/>
          <w:sz w:val="28"/>
          <w:szCs w:val="28"/>
        </w:rPr>
        <w:t xml:space="preserve">, при этом стоит отметить, что  остаток средств дорожного фонда в полном объеме находится на счете бюджета района. </w:t>
      </w:r>
    </w:p>
    <w:p w:rsidR="00887048" w:rsidRPr="00AD777F" w:rsidRDefault="00887048" w:rsidP="008870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777F">
        <w:rPr>
          <w:b/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 xml:space="preserve">Так, согласно сведениям об остатках средств на счетах бюджета, по состоянию на 01.04.2019 года остаток бюджетных средств на распорядительном счете бюджета Кировского муниципального района составил </w:t>
      </w:r>
      <w:r w:rsidR="00F47739" w:rsidRPr="00AD777F">
        <w:rPr>
          <w:b/>
          <w:bCs/>
          <w:i/>
          <w:sz w:val="28"/>
          <w:szCs w:val="28"/>
        </w:rPr>
        <w:t>73 189,5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, в том числе:</w:t>
      </w:r>
    </w:p>
    <w:p w:rsidR="00887048" w:rsidRPr="00AD777F" w:rsidRDefault="00887048" w:rsidP="008870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  <w:t xml:space="preserve">остаток собственных средств – </w:t>
      </w:r>
      <w:r w:rsidR="00F47739" w:rsidRPr="00AD777F">
        <w:rPr>
          <w:sz w:val="28"/>
          <w:szCs w:val="28"/>
        </w:rPr>
        <w:t>72 959,2</w:t>
      </w:r>
      <w:r w:rsidRPr="00AD777F">
        <w:rPr>
          <w:sz w:val="28"/>
          <w:szCs w:val="28"/>
        </w:rPr>
        <w:t xml:space="preserve"> тыс. рублей;</w:t>
      </w:r>
    </w:p>
    <w:p w:rsidR="00887048" w:rsidRPr="00AD777F" w:rsidRDefault="00887048" w:rsidP="008870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  <w:t xml:space="preserve">остаток целевых средств – </w:t>
      </w:r>
      <w:r w:rsidR="00F47739" w:rsidRPr="00AD777F">
        <w:rPr>
          <w:sz w:val="28"/>
          <w:szCs w:val="28"/>
        </w:rPr>
        <w:t>230,3</w:t>
      </w:r>
      <w:r w:rsidRPr="00AD777F">
        <w:rPr>
          <w:sz w:val="28"/>
          <w:szCs w:val="28"/>
        </w:rPr>
        <w:t xml:space="preserve"> тыс. рублей.</w:t>
      </w:r>
    </w:p>
    <w:p w:rsidR="00214935" w:rsidRPr="00AD777F" w:rsidRDefault="00214935" w:rsidP="0088704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14935" w:rsidRPr="00AD777F" w:rsidRDefault="00214935" w:rsidP="00214935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AD777F">
        <w:rPr>
          <w:b/>
          <w:bCs/>
          <w:sz w:val="28"/>
          <w:szCs w:val="28"/>
        </w:rPr>
        <w:t xml:space="preserve">Анализ </w:t>
      </w:r>
      <w:r w:rsidRPr="00AD777F">
        <w:rPr>
          <w:b/>
          <w:sz w:val="28"/>
          <w:szCs w:val="28"/>
        </w:rPr>
        <w:t>использования средств резервного фонда</w:t>
      </w:r>
    </w:p>
    <w:p w:rsidR="00214935" w:rsidRPr="00AD777F" w:rsidRDefault="00214935" w:rsidP="00214935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214935" w:rsidRPr="00AD777F" w:rsidRDefault="00214935" w:rsidP="00214935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b/>
          <w:sz w:val="28"/>
          <w:szCs w:val="28"/>
        </w:rPr>
        <w:tab/>
      </w:r>
      <w:r w:rsidRPr="00AD777F">
        <w:rPr>
          <w:sz w:val="28"/>
          <w:szCs w:val="28"/>
        </w:rPr>
        <w:t>Резервный фонд Кировского муниципального района, предусмотренный в объеме  100,0 тыс. рублей, в отчетном периоде не использовался.</w:t>
      </w:r>
    </w:p>
    <w:p w:rsidR="00887048" w:rsidRPr="00AD777F" w:rsidRDefault="00887048" w:rsidP="00887048">
      <w:pPr>
        <w:jc w:val="both"/>
        <w:rPr>
          <w:i/>
          <w:color w:val="000000"/>
          <w:sz w:val="16"/>
          <w:szCs w:val="16"/>
        </w:rPr>
      </w:pPr>
    </w:p>
    <w:p w:rsidR="00F47739" w:rsidRDefault="00F47739" w:rsidP="00214935">
      <w:pPr>
        <w:ind w:firstLine="708"/>
        <w:jc w:val="center"/>
        <w:rPr>
          <w:b/>
          <w:color w:val="000000"/>
          <w:sz w:val="28"/>
          <w:szCs w:val="28"/>
        </w:rPr>
      </w:pPr>
      <w:r w:rsidRPr="00AD777F">
        <w:rPr>
          <w:b/>
          <w:color w:val="000000"/>
          <w:sz w:val="28"/>
          <w:szCs w:val="28"/>
        </w:rPr>
        <w:t>Предложения</w:t>
      </w:r>
    </w:p>
    <w:p w:rsidR="00AD777F" w:rsidRPr="00AD777F" w:rsidRDefault="00AD777F" w:rsidP="00214935">
      <w:pPr>
        <w:ind w:firstLine="708"/>
        <w:jc w:val="center"/>
        <w:rPr>
          <w:b/>
          <w:color w:val="000000"/>
          <w:sz w:val="16"/>
          <w:szCs w:val="16"/>
        </w:rPr>
      </w:pPr>
    </w:p>
    <w:p w:rsidR="00887048" w:rsidRPr="00AD777F" w:rsidRDefault="00634176" w:rsidP="00887048">
      <w:pPr>
        <w:jc w:val="both"/>
        <w:rPr>
          <w:color w:val="000000"/>
          <w:sz w:val="28"/>
          <w:szCs w:val="28"/>
        </w:rPr>
      </w:pPr>
      <w:r w:rsidRPr="00AD777F">
        <w:rPr>
          <w:color w:val="000000"/>
          <w:sz w:val="28"/>
          <w:szCs w:val="28"/>
        </w:rPr>
        <w:tab/>
        <w:t>По итогам исполнения бюджета Кировского муниципального района за первый квартал 2020 года Контрольно-счетная комиссия предлагает администрации Кировского муниципального района:</w:t>
      </w:r>
    </w:p>
    <w:p w:rsidR="00D2706A" w:rsidRPr="00AD777F" w:rsidRDefault="00D2706A" w:rsidP="00D2706A">
      <w:pPr>
        <w:pStyle w:val="a5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D777F">
        <w:rPr>
          <w:color w:val="000000"/>
          <w:sz w:val="28"/>
          <w:szCs w:val="28"/>
        </w:rPr>
        <w:t xml:space="preserve">осуществлять постоянный мониторинг исполнения показателей по </w:t>
      </w:r>
      <w:r w:rsidR="0045294E">
        <w:rPr>
          <w:color w:val="000000"/>
          <w:sz w:val="28"/>
          <w:szCs w:val="28"/>
        </w:rPr>
        <w:t xml:space="preserve">поступлению </w:t>
      </w:r>
      <w:r w:rsidRPr="00AD777F">
        <w:rPr>
          <w:color w:val="000000"/>
          <w:sz w:val="28"/>
          <w:szCs w:val="28"/>
        </w:rPr>
        <w:t>доход</w:t>
      </w:r>
      <w:r w:rsidR="0045294E">
        <w:rPr>
          <w:color w:val="000000"/>
          <w:sz w:val="28"/>
          <w:szCs w:val="28"/>
        </w:rPr>
        <w:t>ов в</w:t>
      </w:r>
      <w:r w:rsidRPr="00AD777F">
        <w:rPr>
          <w:color w:val="000000"/>
          <w:sz w:val="28"/>
          <w:szCs w:val="28"/>
        </w:rPr>
        <w:t xml:space="preserve"> бюджет </w:t>
      </w:r>
      <w:r w:rsidR="0045294E">
        <w:rPr>
          <w:color w:val="000000"/>
          <w:sz w:val="28"/>
          <w:szCs w:val="28"/>
        </w:rPr>
        <w:t xml:space="preserve">района </w:t>
      </w:r>
      <w:r w:rsidRPr="00AD777F">
        <w:rPr>
          <w:color w:val="000000"/>
          <w:sz w:val="28"/>
          <w:szCs w:val="28"/>
        </w:rPr>
        <w:t xml:space="preserve">для </w:t>
      </w:r>
      <w:r w:rsidR="00085EC6">
        <w:rPr>
          <w:color w:val="000000"/>
          <w:sz w:val="28"/>
          <w:szCs w:val="28"/>
        </w:rPr>
        <w:t>корректировки</w:t>
      </w:r>
      <w:r w:rsidRPr="00AD777F">
        <w:rPr>
          <w:color w:val="000000"/>
          <w:sz w:val="28"/>
          <w:szCs w:val="28"/>
        </w:rPr>
        <w:t xml:space="preserve"> годовых назначений, </w:t>
      </w:r>
      <w:r w:rsidR="0045294E">
        <w:rPr>
          <w:color w:val="000000"/>
          <w:sz w:val="28"/>
          <w:szCs w:val="28"/>
        </w:rPr>
        <w:t>при этом за отчетный период необходимо</w:t>
      </w:r>
      <w:r w:rsidRPr="00AD777F">
        <w:rPr>
          <w:color w:val="000000"/>
          <w:sz w:val="28"/>
          <w:szCs w:val="28"/>
        </w:rPr>
        <w:t>:</w:t>
      </w:r>
    </w:p>
    <w:p w:rsidR="00634176" w:rsidRPr="00AD777F" w:rsidRDefault="00634176" w:rsidP="00887048">
      <w:pPr>
        <w:jc w:val="both"/>
        <w:rPr>
          <w:color w:val="000000"/>
          <w:sz w:val="28"/>
          <w:szCs w:val="28"/>
        </w:rPr>
      </w:pPr>
      <w:r w:rsidRPr="00AD777F">
        <w:rPr>
          <w:color w:val="000000"/>
          <w:sz w:val="28"/>
          <w:szCs w:val="28"/>
        </w:rPr>
        <w:tab/>
        <w:t xml:space="preserve">увеличить </w:t>
      </w:r>
      <w:r w:rsidR="0045294E">
        <w:rPr>
          <w:color w:val="000000"/>
          <w:sz w:val="28"/>
          <w:szCs w:val="28"/>
        </w:rPr>
        <w:t xml:space="preserve">плановое </w:t>
      </w:r>
      <w:r w:rsidRPr="00AD777F">
        <w:rPr>
          <w:color w:val="000000"/>
          <w:sz w:val="28"/>
          <w:szCs w:val="28"/>
        </w:rPr>
        <w:t>поступлени</w:t>
      </w:r>
      <w:r w:rsidR="0045294E">
        <w:rPr>
          <w:color w:val="000000"/>
          <w:sz w:val="28"/>
          <w:szCs w:val="28"/>
        </w:rPr>
        <w:t>е</w:t>
      </w:r>
      <w:r w:rsidRPr="00AD777F">
        <w:rPr>
          <w:color w:val="000000"/>
          <w:sz w:val="28"/>
          <w:szCs w:val="28"/>
        </w:rPr>
        <w:t xml:space="preserve"> неналоговых доходов в части штрафов и санкций (выполнение за первый квартал текущего года  составило </w:t>
      </w:r>
      <w:r w:rsidR="00D2706A" w:rsidRPr="00AD777F">
        <w:rPr>
          <w:color w:val="000000"/>
          <w:sz w:val="28"/>
          <w:szCs w:val="28"/>
        </w:rPr>
        <w:t>3 169,1 %)</w:t>
      </w:r>
      <w:r w:rsidRPr="00AD777F">
        <w:rPr>
          <w:color w:val="000000"/>
          <w:sz w:val="28"/>
          <w:szCs w:val="28"/>
        </w:rPr>
        <w:t>;</w:t>
      </w:r>
    </w:p>
    <w:p w:rsidR="00634176" w:rsidRPr="00AD777F" w:rsidRDefault="00634176" w:rsidP="00887048">
      <w:pPr>
        <w:jc w:val="both"/>
        <w:rPr>
          <w:color w:val="000000"/>
          <w:sz w:val="28"/>
          <w:szCs w:val="28"/>
        </w:rPr>
      </w:pPr>
      <w:r w:rsidRPr="00AD777F">
        <w:rPr>
          <w:i/>
          <w:color w:val="000000"/>
          <w:sz w:val="28"/>
          <w:szCs w:val="28"/>
        </w:rPr>
        <w:tab/>
      </w:r>
      <w:r w:rsidR="00085EC6">
        <w:rPr>
          <w:color w:val="000000"/>
          <w:sz w:val="28"/>
          <w:szCs w:val="28"/>
        </w:rPr>
        <w:t>сократить</w:t>
      </w:r>
      <w:r w:rsidRPr="00AD777F">
        <w:rPr>
          <w:color w:val="000000"/>
          <w:sz w:val="28"/>
          <w:szCs w:val="28"/>
        </w:rPr>
        <w:t xml:space="preserve"> плановое поступление прочих неналоговых доходов</w:t>
      </w:r>
      <w:r w:rsidR="00D2706A" w:rsidRPr="00AD777F">
        <w:rPr>
          <w:color w:val="000000"/>
          <w:sz w:val="28"/>
          <w:szCs w:val="28"/>
        </w:rPr>
        <w:t xml:space="preserve"> (выполнение за первый квартал текущего года  составило 4,8 %);</w:t>
      </w:r>
    </w:p>
    <w:p w:rsidR="00D2706A" w:rsidRDefault="00D2706A" w:rsidP="00887048">
      <w:pPr>
        <w:jc w:val="both"/>
        <w:rPr>
          <w:color w:val="000000"/>
          <w:sz w:val="28"/>
          <w:szCs w:val="28"/>
        </w:rPr>
      </w:pPr>
      <w:r w:rsidRPr="00AD777F">
        <w:rPr>
          <w:color w:val="000000"/>
          <w:sz w:val="28"/>
          <w:szCs w:val="28"/>
        </w:rPr>
        <w:tab/>
        <w:t>предусмотреть плановое поступление прочих доходов от использования имущества в части договоров на установку и эксплуатацию рекламных конструкций (выполнение за первый квартал текущего года  составило 89,5 тыс. рублей, при этом плановый показатель отсутствует)</w:t>
      </w:r>
      <w:r w:rsidR="00AD777F">
        <w:rPr>
          <w:color w:val="000000"/>
          <w:sz w:val="28"/>
          <w:szCs w:val="28"/>
        </w:rPr>
        <w:t>;</w:t>
      </w:r>
    </w:p>
    <w:p w:rsidR="0045294E" w:rsidRPr="0045294E" w:rsidRDefault="0045294E" w:rsidP="00887048">
      <w:pPr>
        <w:jc w:val="both"/>
        <w:rPr>
          <w:color w:val="000000"/>
          <w:sz w:val="16"/>
          <w:szCs w:val="16"/>
        </w:rPr>
      </w:pPr>
    </w:p>
    <w:p w:rsidR="00085EC6" w:rsidRPr="00085EC6" w:rsidRDefault="00D2706A" w:rsidP="0035053D">
      <w:pPr>
        <w:pStyle w:val="ac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85EC6">
        <w:rPr>
          <w:color w:val="000000"/>
          <w:sz w:val="28"/>
          <w:szCs w:val="28"/>
        </w:rPr>
        <w:t>увеличить объем расходов, предусмотренный  на содержание жилых помещений, приобретенных для детей сирот и детей, оставшихся без попечения родителей (выполнение за первый квартал текущего года  составило 97,4 %)</w:t>
      </w:r>
      <w:r w:rsidR="00AD777F" w:rsidRPr="00085EC6">
        <w:rPr>
          <w:color w:val="000000"/>
          <w:sz w:val="28"/>
          <w:szCs w:val="28"/>
        </w:rPr>
        <w:t>;</w:t>
      </w:r>
    </w:p>
    <w:p w:rsidR="0035053D" w:rsidRPr="00085EC6" w:rsidRDefault="00187D11" w:rsidP="0035053D">
      <w:pPr>
        <w:pStyle w:val="ac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85EC6">
        <w:rPr>
          <w:color w:val="000000"/>
          <w:sz w:val="28"/>
          <w:szCs w:val="28"/>
        </w:rPr>
        <w:lastRenderedPageBreak/>
        <w:t>в целях повышения оценки качества управления бюджетным процессом</w:t>
      </w:r>
      <w:r w:rsidR="00AD777F" w:rsidRPr="00AD777F">
        <w:rPr>
          <w:rStyle w:val="a6"/>
          <w:color w:val="000000"/>
          <w:sz w:val="28"/>
          <w:szCs w:val="28"/>
        </w:rPr>
        <w:footnoteReference w:id="1"/>
      </w:r>
      <w:r w:rsidRPr="00085EC6">
        <w:rPr>
          <w:color w:val="000000"/>
          <w:sz w:val="28"/>
          <w:szCs w:val="28"/>
        </w:rPr>
        <w:t>, разработать и утвердить муниципальную программу (подпрограмму)</w:t>
      </w:r>
      <w:r w:rsidR="00AD777F" w:rsidRPr="00085EC6">
        <w:rPr>
          <w:color w:val="000000"/>
          <w:sz w:val="28"/>
          <w:szCs w:val="28"/>
        </w:rPr>
        <w:t xml:space="preserve"> в части </w:t>
      </w:r>
      <w:r w:rsidRPr="00085EC6">
        <w:rPr>
          <w:color w:val="000000"/>
          <w:sz w:val="28"/>
          <w:szCs w:val="28"/>
        </w:rPr>
        <w:t>обеспечени</w:t>
      </w:r>
      <w:r w:rsidR="00AD777F" w:rsidRPr="00085EC6">
        <w:rPr>
          <w:color w:val="000000"/>
          <w:sz w:val="28"/>
          <w:szCs w:val="28"/>
        </w:rPr>
        <w:t>я</w:t>
      </w:r>
      <w:r w:rsidRPr="00085EC6">
        <w:rPr>
          <w:color w:val="000000"/>
          <w:sz w:val="28"/>
          <w:szCs w:val="28"/>
        </w:rPr>
        <w:t xml:space="preserve"> детей сирот и детей, оставшихся без попечения родителей жилыми помещениями, а также социальной поддержке детей, оставшихся без попечения родителей и лиц, принявших на воспитание в семью детей, ос</w:t>
      </w:r>
      <w:r w:rsidR="00981140" w:rsidRPr="00085EC6">
        <w:rPr>
          <w:color w:val="000000"/>
          <w:sz w:val="28"/>
          <w:szCs w:val="28"/>
        </w:rPr>
        <w:t>тавшихся без попечения родителей</w:t>
      </w:r>
      <w:r w:rsidR="00AD777F" w:rsidRPr="00085EC6">
        <w:rPr>
          <w:color w:val="000000"/>
          <w:sz w:val="28"/>
          <w:szCs w:val="28"/>
        </w:rPr>
        <w:t xml:space="preserve">, </w:t>
      </w:r>
      <w:r w:rsidR="0035053D" w:rsidRPr="00085EC6">
        <w:rPr>
          <w:color w:val="000000"/>
          <w:sz w:val="28"/>
          <w:szCs w:val="28"/>
        </w:rPr>
        <w:t>включая выплату единовременного пособия при передаче ребенка на воспитание в семью (общий</w:t>
      </w:r>
      <w:proofErr w:type="gramEnd"/>
      <w:r w:rsidR="0035053D" w:rsidRPr="00085EC6">
        <w:rPr>
          <w:color w:val="000000"/>
          <w:sz w:val="28"/>
          <w:szCs w:val="28"/>
        </w:rPr>
        <w:t xml:space="preserve"> объем финансирования, запланированный на 2020 год</w:t>
      </w:r>
      <w:r w:rsidR="0045294E">
        <w:rPr>
          <w:color w:val="000000"/>
          <w:sz w:val="28"/>
          <w:szCs w:val="28"/>
        </w:rPr>
        <w:t>, составляет</w:t>
      </w:r>
      <w:r w:rsidR="0035053D" w:rsidRPr="00085EC6">
        <w:rPr>
          <w:color w:val="000000"/>
          <w:sz w:val="28"/>
          <w:szCs w:val="28"/>
        </w:rPr>
        <w:t xml:space="preserve"> 41 202, тыс. рублей). </w:t>
      </w:r>
      <w:r w:rsidR="00AD777F" w:rsidRPr="00085EC6">
        <w:rPr>
          <w:color w:val="000000"/>
          <w:sz w:val="28"/>
          <w:szCs w:val="28"/>
        </w:rPr>
        <w:t xml:space="preserve"> </w:t>
      </w:r>
    </w:p>
    <w:p w:rsidR="0035053D" w:rsidRPr="0035053D" w:rsidRDefault="00AD777F" w:rsidP="0035053D">
      <w:pPr>
        <w:pStyle w:val="ac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5053D">
        <w:rPr>
          <w:color w:val="000000"/>
          <w:sz w:val="28"/>
          <w:szCs w:val="28"/>
        </w:rPr>
        <w:t xml:space="preserve">Такой показатель </w:t>
      </w:r>
      <w:r w:rsidR="00981140" w:rsidRPr="0035053D">
        <w:rPr>
          <w:color w:val="000000"/>
          <w:sz w:val="28"/>
          <w:szCs w:val="28"/>
        </w:rPr>
        <w:t xml:space="preserve"> позволит увеличить </w:t>
      </w:r>
      <w:r w:rsidR="00981140" w:rsidRPr="0035053D">
        <w:rPr>
          <w:rFonts w:eastAsiaTheme="minorHAnsi"/>
          <w:sz w:val="28"/>
          <w:szCs w:val="28"/>
          <w:lang w:eastAsia="en-US"/>
        </w:rPr>
        <w:t xml:space="preserve">удельный вес расходов, формируемых в рамках муниципальных программ, в общем объеме расходов бюджета </w:t>
      </w:r>
      <w:r w:rsidR="005E4D10">
        <w:rPr>
          <w:rFonts w:eastAsiaTheme="minorHAnsi"/>
          <w:sz w:val="28"/>
          <w:szCs w:val="28"/>
          <w:lang w:eastAsia="en-US"/>
        </w:rPr>
        <w:t xml:space="preserve">района </w:t>
      </w:r>
      <w:r w:rsidR="00981140" w:rsidRPr="0035053D">
        <w:rPr>
          <w:rFonts w:eastAsiaTheme="minorHAnsi"/>
          <w:sz w:val="28"/>
          <w:szCs w:val="28"/>
          <w:lang w:eastAsia="en-US"/>
        </w:rPr>
        <w:t>в отчетном финансовом году</w:t>
      </w:r>
      <w:r w:rsidRPr="0035053D">
        <w:rPr>
          <w:rFonts w:eastAsiaTheme="minorHAnsi"/>
          <w:sz w:val="28"/>
          <w:szCs w:val="28"/>
          <w:lang w:eastAsia="en-US"/>
        </w:rPr>
        <w:t>,</w:t>
      </w:r>
      <w:r w:rsidR="0035053D" w:rsidRPr="0035053D">
        <w:rPr>
          <w:color w:val="000000"/>
          <w:sz w:val="28"/>
          <w:szCs w:val="28"/>
        </w:rPr>
        <w:t xml:space="preserve"> что</w:t>
      </w:r>
      <w:r w:rsidR="0035053D">
        <w:rPr>
          <w:color w:val="000000"/>
          <w:sz w:val="28"/>
          <w:szCs w:val="28"/>
        </w:rPr>
        <w:t>,</w:t>
      </w:r>
      <w:r w:rsidR="0035053D" w:rsidRPr="0035053D">
        <w:rPr>
          <w:color w:val="000000"/>
          <w:sz w:val="28"/>
          <w:szCs w:val="28"/>
        </w:rPr>
        <w:t xml:space="preserve"> соответственно,  повлияет на </w:t>
      </w:r>
      <w:r w:rsidR="0035053D" w:rsidRPr="0035053D">
        <w:rPr>
          <w:rFonts w:eastAsiaTheme="minorHAnsi"/>
          <w:sz w:val="28"/>
          <w:szCs w:val="28"/>
          <w:lang w:eastAsia="en-US"/>
        </w:rPr>
        <w:t>оценку качества управления бюджетным процессом и принятию мер по ее повышению.</w:t>
      </w:r>
    </w:p>
    <w:p w:rsidR="00981140" w:rsidRPr="00AD777F" w:rsidRDefault="00981140" w:rsidP="0035053D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34176" w:rsidRPr="00AD777F" w:rsidRDefault="00634176" w:rsidP="00887048">
      <w:pPr>
        <w:jc w:val="both"/>
        <w:rPr>
          <w:color w:val="000000"/>
          <w:sz w:val="28"/>
          <w:szCs w:val="28"/>
        </w:rPr>
      </w:pPr>
      <w:r w:rsidRPr="00AD777F">
        <w:rPr>
          <w:color w:val="000000"/>
          <w:sz w:val="28"/>
          <w:szCs w:val="28"/>
        </w:rPr>
        <w:tab/>
      </w:r>
    </w:p>
    <w:p w:rsidR="00887048" w:rsidRPr="00AD777F" w:rsidRDefault="00F47739" w:rsidP="00887048">
      <w:pPr>
        <w:ind w:firstLine="708"/>
        <w:jc w:val="both"/>
        <w:rPr>
          <w:color w:val="000000"/>
          <w:sz w:val="28"/>
          <w:szCs w:val="28"/>
        </w:rPr>
      </w:pPr>
      <w:r w:rsidRPr="00AD777F">
        <w:rPr>
          <w:color w:val="000000"/>
          <w:sz w:val="28"/>
          <w:szCs w:val="28"/>
        </w:rPr>
        <w:t>И</w:t>
      </w:r>
      <w:r w:rsidR="00887048" w:rsidRPr="00AD777F">
        <w:rPr>
          <w:color w:val="000000"/>
          <w:sz w:val="28"/>
          <w:szCs w:val="28"/>
        </w:rPr>
        <w:t>тоги исполнения бюджета Кировского муниципального района за первый квартал 20</w:t>
      </w:r>
      <w:r w:rsidRPr="00AD777F">
        <w:rPr>
          <w:color w:val="000000"/>
          <w:sz w:val="28"/>
          <w:szCs w:val="28"/>
        </w:rPr>
        <w:t>20</w:t>
      </w:r>
      <w:r w:rsidR="00887048" w:rsidRPr="00AD777F">
        <w:rPr>
          <w:color w:val="000000"/>
          <w:sz w:val="28"/>
          <w:szCs w:val="28"/>
        </w:rPr>
        <w:t xml:space="preserve"> года направлены в Думу и главе Кировского муниципального района.</w:t>
      </w:r>
    </w:p>
    <w:p w:rsidR="00887048" w:rsidRPr="00AD777F" w:rsidRDefault="00887048" w:rsidP="00887048">
      <w:pPr>
        <w:jc w:val="both"/>
        <w:rPr>
          <w:color w:val="000000"/>
          <w:sz w:val="28"/>
          <w:szCs w:val="28"/>
        </w:rPr>
      </w:pPr>
    </w:p>
    <w:p w:rsidR="00887048" w:rsidRPr="00AD777F" w:rsidRDefault="00887048" w:rsidP="00887048">
      <w:pPr>
        <w:jc w:val="both"/>
        <w:rPr>
          <w:color w:val="000000"/>
          <w:sz w:val="28"/>
          <w:szCs w:val="28"/>
        </w:rPr>
      </w:pPr>
    </w:p>
    <w:p w:rsidR="00887048" w:rsidRPr="00AD777F" w:rsidRDefault="00887048" w:rsidP="00887048">
      <w:pPr>
        <w:rPr>
          <w:sz w:val="28"/>
          <w:szCs w:val="28"/>
        </w:rPr>
      </w:pPr>
      <w:r w:rsidRPr="00AD777F">
        <w:rPr>
          <w:sz w:val="28"/>
          <w:szCs w:val="28"/>
        </w:rPr>
        <w:t xml:space="preserve">Председатель </w:t>
      </w:r>
      <w:r w:rsidR="00F47739" w:rsidRPr="00AD777F">
        <w:rPr>
          <w:sz w:val="28"/>
          <w:szCs w:val="28"/>
        </w:rPr>
        <w:t xml:space="preserve">     </w:t>
      </w:r>
      <w:r w:rsidR="0035053D">
        <w:rPr>
          <w:sz w:val="28"/>
          <w:szCs w:val="28"/>
        </w:rPr>
        <w:t xml:space="preserve"> </w:t>
      </w:r>
      <w:r w:rsidR="00F47739" w:rsidRPr="00AD777F">
        <w:rPr>
          <w:sz w:val="28"/>
          <w:szCs w:val="28"/>
        </w:rPr>
        <w:t xml:space="preserve">                                                                                </w:t>
      </w:r>
      <w:r w:rsidRPr="00AD777F">
        <w:rPr>
          <w:sz w:val="28"/>
          <w:szCs w:val="28"/>
        </w:rPr>
        <w:t xml:space="preserve">С.В. </w:t>
      </w:r>
      <w:proofErr w:type="spellStart"/>
      <w:r w:rsidRPr="00AD777F">
        <w:rPr>
          <w:sz w:val="28"/>
          <w:szCs w:val="28"/>
        </w:rPr>
        <w:t>Куничак</w:t>
      </w:r>
      <w:proofErr w:type="spellEnd"/>
    </w:p>
    <w:p w:rsidR="00887048" w:rsidRPr="00AD777F" w:rsidRDefault="00887048" w:rsidP="00887048">
      <w:pPr>
        <w:rPr>
          <w:sz w:val="28"/>
          <w:szCs w:val="28"/>
        </w:rPr>
      </w:pPr>
    </w:p>
    <w:p w:rsidR="00C54673" w:rsidRPr="00AD777F" w:rsidRDefault="00C54673">
      <w:pPr>
        <w:rPr>
          <w:sz w:val="28"/>
          <w:szCs w:val="28"/>
        </w:rPr>
      </w:pPr>
    </w:p>
    <w:sectPr w:rsidR="00C54673" w:rsidRPr="00AD777F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DDB" w:rsidRDefault="00AB1DDB">
      <w:r>
        <w:separator/>
      </w:r>
    </w:p>
  </w:endnote>
  <w:endnote w:type="continuationSeparator" w:id="0">
    <w:p w:rsidR="00AB1DDB" w:rsidRDefault="00AB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81F" w:rsidRDefault="00F6381F" w:rsidP="000A5C25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381F" w:rsidRDefault="00F6381F" w:rsidP="000A5C2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81F" w:rsidRDefault="00F6381F" w:rsidP="000A5C25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32C3">
      <w:rPr>
        <w:rStyle w:val="a7"/>
        <w:noProof/>
      </w:rPr>
      <w:t>11</w:t>
    </w:r>
    <w:r>
      <w:rPr>
        <w:rStyle w:val="a7"/>
      </w:rPr>
      <w:fldChar w:fldCharType="end"/>
    </w:r>
  </w:p>
  <w:p w:rsidR="00F6381F" w:rsidRDefault="00F6381F" w:rsidP="000A5C2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DDB" w:rsidRDefault="00AB1DDB">
      <w:r>
        <w:separator/>
      </w:r>
    </w:p>
  </w:footnote>
  <w:footnote w:type="continuationSeparator" w:id="0">
    <w:p w:rsidR="00AB1DDB" w:rsidRDefault="00AB1DDB">
      <w:r>
        <w:continuationSeparator/>
      </w:r>
    </w:p>
  </w:footnote>
  <w:footnote w:id="1">
    <w:p w:rsidR="00AD777F" w:rsidRDefault="00AD777F" w:rsidP="00AD777F">
      <w:pPr>
        <w:pStyle w:val="a3"/>
        <w:jc w:val="both"/>
      </w:pPr>
      <w:r>
        <w:rPr>
          <w:rStyle w:val="a6"/>
        </w:rPr>
        <w:footnoteRef/>
      </w:r>
      <w:r>
        <w:t xml:space="preserve"> </w:t>
      </w:r>
      <w:r w:rsidRPr="00AD777F">
        <w:rPr>
          <w:color w:val="000000"/>
        </w:rPr>
        <w:t>Приказ департамента финансов Приморского края от 16.03.2011 № 8 (ред. от 06.05.2019) «О Порядке осуществления мониторинга и оценки качества управления бюджетным процессом в городских округах и муниципальных районах Приморского края»</w:t>
      </w:r>
      <w:r>
        <w:rPr>
          <w:color w:val="00000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58CA"/>
    <w:multiLevelType w:val="hybridMultilevel"/>
    <w:tmpl w:val="00366D3A"/>
    <w:lvl w:ilvl="0" w:tplc="CBA4F67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364FA3"/>
    <w:multiLevelType w:val="hybridMultilevel"/>
    <w:tmpl w:val="7F58D4F0"/>
    <w:lvl w:ilvl="0" w:tplc="48BA6F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0165B7"/>
    <w:multiLevelType w:val="hybridMultilevel"/>
    <w:tmpl w:val="C6C61FC2"/>
    <w:lvl w:ilvl="0" w:tplc="A768B1B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6F0D22"/>
    <w:multiLevelType w:val="hybridMultilevel"/>
    <w:tmpl w:val="95BE0C84"/>
    <w:lvl w:ilvl="0" w:tplc="1346D0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CA"/>
    <w:rsid w:val="00010025"/>
    <w:rsid w:val="000124BF"/>
    <w:rsid w:val="00060062"/>
    <w:rsid w:val="00085EC6"/>
    <w:rsid w:val="00092834"/>
    <w:rsid w:val="000A5C25"/>
    <w:rsid w:val="000D259B"/>
    <w:rsid w:val="000D3A62"/>
    <w:rsid w:val="001109E0"/>
    <w:rsid w:val="0015659F"/>
    <w:rsid w:val="0017025A"/>
    <w:rsid w:val="001723A9"/>
    <w:rsid w:val="00187D11"/>
    <w:rsid w:val="001D6308"/>
    <w:rsid w:val="001F5D02"/>
    <w:rsid w:val="001F73A2"/>
    <w:rsid w:val="00214935"/>
    <w:rsid w:val="00222710"/>
    <w:rsid w:val="00237EDD"/>
    <w:rsid w:val="002E0430"/>
    <w:rsid w:val="002F3B5F"/>
    <w:rsid w:val="0035053D"/>
    <w:rsid w:val="003710AD"/>
    <w:rsid w:val="003C381D"/>
    <w:rsid w:val="003D3DB6"/>
    <w:rsid w:val="004370A7"/>
    <w:rsid w:val="0045294E"/>
    <w:rsid w:val="0046517C"/>
    <w:rsid w:val="004A00C4"/>
    <w:rsid w:val="004A16CC"/>
    <w:rsid w:val="004A57CE"/>
    <w:rsid w:val="00521135"/>
    <w:rsid w:val="00532E52"/>
    <w:rsid w:val="005331DF"/>
    <w:rsid w:val="00542135"/>
    <w:rsid w:val="0055457A"/>
    <w:rsid w:val="005A345C"/>
    <w:rsid w:val="005E4D10"/>
    <w:rsid w:val="00634176"/>
    <w:rsid w:val="00635521"/>
    <w:rsid w:val="006B7699"/>
    <w:rsid w:val="006C2B34"/>
    <w:rsid w:val="006E6886"/>
    <w:rsid w:val="00715BE9"/>
    <w:rsid w:val="0075434C"/>
    <w:rsid w:val="00763AF5"/>
    <w:rsid w:val="00774CD5"/>
    <w:rsid w:val="00803D9F"/>
    <w:rsid w:val="0081543D"/>
    <w:rsid w:val="00856ACA"/>
    <w:rsid w:val="00887048"/>
    <w:rsid w:val="008A13E2"/>
    <w:rsid w:val="008A7E2F"/>
    <w:rsid w:val="008D45BD"/>
    <w:rsid w:val="00943774"/>
    <w:rsid w:val="0096151A"/>
    <w:rsid w:val="0096562C"/>
    <w:rsid w:val="00981140"/>
    <w:rsid w:val="009832C3"/>
    <w:rsid w:val="00995C3F"/>
    <w:rsid w:val="00A46EEE"/>
    <w:rsid w:val="00A63FC2"/>
    <w:rsid w:val="00AB1DDB"/>
    <w:rsid w:val="00AD777F"/>
    <w:rsid w:val="00AE2114"/>
    <w:rsid w:val="00B70DCD"/>
    <w:rsid w:val="00C24D2C"/>
    <w:rsid w:val="00C5029F"/>
    <w:rsid w:val="00C54673"/>
    <w:rsid w:val="00C65919"/>
    <w:rsid w:val="00C83034"/>
    <w:rsid w:val="00C861AC"/>
    <w:rsid w:val="00CA02BB"/>
    <w:rsid w:val="00D014BD"/>
    <w:rsid w:val="00D2706A"/>
    <w:rsid w:val="00D50043"/>
    <w:rsid w:val="00DE5CEF"/>
    <w:rsid w:val="00E13DB9"/>
    <w:rsid w:val="00E47CC3"/>
    <w:rsid w:val="00E62001"/>
    <w:rsid w:val="00E81FC8"/>
    <w:rsid w:val="00E85F44"/>
    <w:rsid w:val="00F30E9E"/>
    <w:rsid w:val="00F47739"/>
    <w:rsid w:val="00F6381F"/>
    <w:rsid w:val="00F8059C"/>
    <w:rsid w:val="00FD5E16"/>
    <w:rsid w:val="00FE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rsid w:val="00887048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88704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887048"/>
    <w:pPr>
      <w:spacing w:before="100" w:beforeAutospacing="1" w:after="100" w:afterAutospacing="1"/>
    </w:pPr>
  </w:style>
  <w:style w:type="character" w:styleId="a6">
    <w:name w:val="footnote reference"/>
    <w:aliases w:val="текст сноски"/>
    <w:basedOn w:val="a0"/>
    <w:rsid w:val="00887048"/>
    <w:rPr>
      <w:vertAlign w:val="superscript"/>
    </w:rPr>
  </w:style>
  <w:style w:type="character" w:styleId="a7">
    <w:name w:val="page number"/>
    <w:basedOn w:val="a0"/>
    <w:rsid w:val="00887048"/>
  </w:style>
  <w:style w:type="paragraph" w:styleId="a8">
    <w:name w:val="footer"/>
    <w:basedOn w:val="a"/>
    <w:link w:val="a9"/>
    <w:rsid w:val="008870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7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8870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8704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75434C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AD777F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D77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AD77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rsid w:val="00887048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88704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887048"/>
    <w:pPr>
      <w:spacing w:before="100" w:beforeAutospacing="1" w:after="100" w:afterAutospacing="1"/>
    </w:pPr>
  </w:style>
  <w:style w:type="character" w:styleId="a6">
    <w:name w:val="footnote reference"/>
    <w:aliases w:val="текст сноски"/>
    <w:basedOn w:val="a0"/>
    <w:rsid w:val="00887048"/>
    <w:rPr>
      <w:vertAlign w:val="superscript"/>
    </w:rPr>
  </w:style>
  <w:style w:type="character" w:styleId="a7">
    <w:name w:val="page number"/>
    <w:basedOn w:val="a0"/>
    <w:rsid w:val="00887048"/>
  </w:style>
  <w:style w:type="paragraph" w:styleId="a8">
    <w:name w:val="footer"/>
    <w:basedOn w:val="a"/>
    <w:link w:val="a9"/>
    <w:rsid w:val="008870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7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8870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8704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75434C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AD777F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D77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AD77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47941-CF2C-4512-AF1D-054E9563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12</Pages>
  <Words>3851</Words>
  <Characters>21954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25</cp:revision>
  <cp:lastPrinted>2020-05-20T00:14:00Z</cp:lastPrinted>
  <dcterms:created xsi:type="dcterms:W3CDTF">2020-05-05T22:42:00Z</dcterms:created>
  <dcterms:modified xsi:type="dcterms:W3CDTF">2020-05-25T01:14:00Z</dcterms:modified>
</cp:coreProperties>
</file>