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2F41B4" w:rsidRDefault="00C34383" w:rsidP="00EE4F30">
            <w:pPr>
              <w:pStyle w:val="af0"/>
              <w:ind w:firstLine="0"/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2F41B4">
              <w:t xml:space="preserve"> </w:t>
            </w:r>
          </w:p>
          <w:p w:rsidR="00E633D8" w:rsidRPr="00E633D8" w:rsidRDefault="00A73079" w:rsidP="00E633D8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 </w:t>
            </w:r>
            <w:r w:rsidR="00391E87">
              <w:rPr>
                <w:b/>
              </w:rPr>
              <w:t xml:space="preserve">  </w:t>
            </w:r>
            <w:r w:rsidR="00AD3DBF" w:rsidRPr="00AD3DBF">
              <w:rPr>
                <w:b/>
                <w:sz w:val="26"/>
                <w:szCs w:val="26"/>
              </w:rPr>
              <w:t xml:space="preserve"> </w:t>
            </w:r>
            <w:r w:rsidR="00E633D8" w:rsidRPr="00E633D8">
              <w:rPr>
                <w:b/>
                <w:sz w:val="26"/>
                <w:szCs w:val="26"/>
              </w:rPr>
              <w:t xml:space="preserve"> </w:t>
            </w:r>
            <w:r w:rsidR="006B4DF4">
              <w:rPr>
                <w:b/>
                <w:sz w:val="26"/>
                <w:szCs w:val="26"/>
              </w:rPr>
              <w:t xml:space="preserve">             </w:t>
            </w:r>
            <w:r w:rsidR="00E633D8" w:rsidRPr="00E633D8">
              <w:rPr>
                <w:b/>
                <w:sz w:val="26"/>
                <w:szCs w:val="26"/>
              </w:rPr>
              <w:t xml:space="preserve">Нужен ли ИП и </w:t>
            </w:r>
            <w:proofErr w:type="spellStart"/>
            <w:r w:rsidR="00E633D8" w:rsidRPr="00E633D8">
              <w:rPr>
                <w:b/>
                <w:sz w:val="26"/>
                <w:szCs w:val="26"/>
              </w:rPr>
              <w:t>юрлицам</w:t>
            </w:r>
            <w:proofErr w:type="spellEnd"/>
            <w:r w:rsidR="00E633D8" w:rsidRPr="00E633D8">
              <w:rPr>
                <w:b/>
                <w:sz w:val="26"/>
                <w:szCs w:val="26"/>
              </w:rPr>
              <w:t xml:space="preserve"> чек, сформированный </w:t>
            </w:r>
            <w:proofErr w:type="spellStart"/>
            <w:r w:rsidR="00E633D8" w:rsidRPr="00E633D8">
              <w:rPr>
                <w:b/>
                <w:sz w:val="26"/>
                <w:szCs w:val="26"/>
              </w:rPr>
              <w:t>самозанятым</w:t>
            </w:r>
            <w:proofErr w:type="spellEnd"/>
            <w:r w:rsidR="006B4DF4">
              <w:rPr>
                <w:b/>
                <w:sz w:val="26"/>
                <w:szCs w:val="26"/>
              </w:rPr>
              <w:t>.</w:t>
            </w:r>
          </w:p>
          <w:p w:rsidR="00E633D8" w:rsidRPr="00E633D8" w:rsidRDefault="006B4DF4" w:rsidP="00E633D8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633D8" w:rsidRPr="00E633D8">
              <w:rPr>
                <w:sz w:val="26"/>
                <w:szCs w:val="26"/>
              </w:rPr>
              <w:t>Для компаний и ИП наличие чека, который сформирован плательщиком НПД (продавцом, исполнителем), является обязательным для учета расходов при определении налоговой базы.</w:t>
            </w:r>
          </w:p>
          <w:p w:rsidR="006B4DF4" w:rsidRDefault="006B4DF4" w:rsidP="00E633D8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E633D8" w:rsidRPr="00E633D8">
              <w:rPr>
                <w:sz w:val="26"/>
                <w:szCs w:val="26"/>
              </w:rPr>
              <w:t xml:space="preserve">Если такого чека нет, то покупатели — плательщики налога на прибыль, при определении налоговой базы не вправе учесть расходы, связанные с приобретением имущественных прав у </w:t>
            </w:r>
            <w:proofErr w:type="spellStart"/>
            <w:r w:rsidR="00E633D8" w:rsidRPr="00E633D8">
              <w:rPr>
                <w:sz w:val="26"/>
                <w:szCs w:val="26"/>
              </w:rPr>
              <w:t>самозанятого</w:t>
            </w:r>
            <w:proofErr w:type="spellEnd"/>
            <w:r w:rsidR="00E633D8" w:rsidRPr="00E633D8">
              <w:rPr>
                <w:sz w:val="26"/>
                <w:szCs w:val="26"/>
              </w:rPr>
              <w:t xml:space="preserve"> - продавца товаров (исполнителя работ, услуг).</w:t>
            </w:r>
          </w:p>
          <w:p w:rsidR="00E633D8" w:rsidRPr="00E633D8" w:rsidRDefault="006B4DF4" w:rsidP="00E633D8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633D8" w:rsidRPr="00E633D8">
              <w:rPr>
                <w:sz w:val="26"/>
                <w:szCs w:val="26"/>
              </w:rPr>
              <w:t xml:space="preserve"> Кроме того, для налогового учета расходов покупателя (например, при наличии предоплаты) акт о выполнении работ (оказании услуг) необходим. Он является документом, подтверждающим факт их исполнения, а также отражает период или дату их оказания. </w:t>
            </w:r>
            <w:hyperlink r:id="rId8" w:history="1">
              <w:r w:rsidR="00E633D8" w:rsidRPr="00E633D8">
                <w:rPr>
                  <w:sz w:val="26"/>
                  <w:szCs w:val="26"/>
                </w:rPr>
                <w:t>https://www.business.ru/news/26721-ip</w:t>
              </w:r>
            </w:hyperlink>
          </w:p>
          <w:p w:rsidR="00942A62" w:rsidRPr="00AD3DBF" w:rsidRDefault="00942A62" w:rsidP="00AD3DBF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BC54102"/>
    <w:multiLevelType w:val="hybridMultilevel"/>
    <w:tmpl w:val="56B0F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79C8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41B4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1E87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1384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1B6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B4DF4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841C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03D28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2A6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73079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3DBF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4AF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33D8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.ru/news/26721-i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57EE5-B8CC-445F-BF12-640E97DF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2021-09-02T04:30:00Z</dcterms:created>
  <dcterms:modified xsi:type="dcterms:W3CDTF">2021-09-02T04:31:00Z</dcterms:modified>
</cp:coreProperties>
</file>