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E8087C" w:rsidTr="00122852">
        <w:trPr>
          <w:trHeight w:val="8637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1768AB2" wp14:editId="3BB3914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122E84" w:rsidRDefault="00C34383" w:rsidP="00122E84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51413C" w:rsidRPr="0051413C" w:rsidRDefault="0051413C" w:rsidP="0051413C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bookmarkStart w:id="0" w:name="_GoBack"/>
            <w:r w:rsidRPr="0051413C">
              <w:rPr>
                <w:b/>
                <w:sz w:val="26"/>
                <w:szCs w:val="26"/>
              </w:rPr>
              <w:t>Как ИП платит налоги при продаже недвижимости</w:t>
            </w:r>
            <w:bookmarkEnd w:id="0"/>
          </w:p>
          <w:p w:rsidR="0051413C" w:rsidRPr="0051413C" w:rsidRDefault="0051413C" w:rsidP="0051413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51413C">
              <w:rPr>
                <w:sz w:val="26"/>
                <w:szCs w:val="26"/>
              </w:rPr>
              <w:t xml:space="preserve">Если ИП продает недвижимость, то он платит налоги в зависимости от того – относятся ли такие доходы к </w:t>
            </w:r>
            <w:proofErr w:type="gramStart"/>
            <w:r w:rsidRPr="0051413C">
              <w:rPr>
                <w:sz w:val="26"/>
                <w:szCs w:val="26"/>
              </w:rPr>
              <w:t>бизнес-деятельности</w:t>
            </w:r>
            <w:proofErr w:type="gramEnd"/>
            <w:r w:rsidRPr="0051413C">
              <w:rPr>
                <w:sz w:val="26"/>
                <w:szCs w:val="26"/>
              </w:rPr>
              <w:t>. </w:t>
            </w:r>
          </w:p>
          <w:p w:rsidR="0051413C" w:rsidRDefault="0051413C" w:rsidP="0051413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51413C">
              <w:rPr>
                <w:sz w:val="26"/>
                <w:szCs w:val="26"/>
              </w:rPr>
              <w:t xml:space="preserve">Так, если недвижимость предпринимателя использовалась исключительно для личных нужд, тогда при продаже такого объекта ИП платит НДФЛ как </w:t>
            </w:r>
            <w:proofErr w:type="gramStart"/>
            <w:r w:rsidRPr="0051413C">
              <w:rPr>
                <w:sz w:val="26"/>
                <w:szCs w:val="26"/>
              </w:rPr>
              <w:t>обычное</w:t>
            </w:r>
            <w:proofErr w:type="gramEnd"/>
            <w:r w:rsidRPr="0051413C">
              <w:rPr>
                <w:sz w:val="26"/>
                <w:szCs w:val="26"/>
              </w:rPr>
              <w:t xml:space="preserve"> физлицо. А вот с доходов в рамках </w:t>
            </w:r>
            <w:proofErr w:type="gramStart"/>
            <w:r w:rsidRPr="0051413C">
              <w:rPr>
                <w:sz w:val="26"/>
                <w:szCs w:val="26"/>
              </w:rPr>
              <w:t>бизнес-деятельности</w:t>
            </w:r>
            <w:proofErr w:type="gramEnd"/>
            <w:r w:rsidRPr="0051413C">
              <w:rPr>
                <w:sz w:val="26"/>
                <w:szCs w:val="26"/>
              </w:rPr>
              <w:t xml:space="preserve"> ИП платит налоги с учетом системы налогообложения:</w:t>
            </w:r>
          </w:p>
          <w:p w:rsidR="0051413C" w:rsidRDefault="0051413C" w:rsidP="0051413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5141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51413C">
              <w:rPr>
                <w:sz w:val="26"/>
                <w:szCs w:val="26"/>
              </w:rPr>
              <w:t>1. Общая система. Предприниматели на общей системе, которые использовали недвижимость в бизнесе, платят НДФЛ и НДС при продаже объектов. Такой же подход применяется, если объект одновременно использовали в бизнесе и для личных нужд. При этом: НДФЛ не облагаются доходы от продажи жилых домов, квартир, комнат, садовых домов или долей в них, которые использовались в предпринимательской деятельности и были в собственности ИП в течение минимального срока – трех или пяти лет. НДС не надо платить, если ИП на общей системе воспользовался освобождением от НДС.</w:t>
            </w:r>
          </w:p>
          <w:p w:rsidR="0051413C" w:rsidRDefault="0051413C" w:rsidP="0051413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51413C">
              <w:rPr>
                <w:sz w:val="26"/>
                <w:szCs w:val="26"/>
              </w:rPr>
              <w:t xml:space="preserve"> 2. УСН. Предприниматели на упрощенке при продаже коммерческой недвижимости платят налог при УСН, а НДС не платят. 3. ЕСХН. ИП на системе </w:t>
            </w:r>
            <w:proofErr w:type="spellStart"/>
            <w:r w:rsidRPr="0051413C">
              <w:rPr>
                <w:sz w:val="26"/>
                <w:szCs w:val="26"/>
              </w:rPr>
              <w:t>сельхозтоваропроизводителей</w:t>
            </w:r>
            <w:proofErr w:type="spellEnd"/>
            <w:r w:rsidRPr="0051413C">
              <w:rPr>
                <w:sz w:val="26"/>
                <w:szCs w:val="26"/>
              </w:rPr>
              <w:t xml:space="preserve"> платят при продаже недвижимости ЕСХН и НДС. НДС не надо платить, если ИП воспользовался освобождением от НДС.</w:t>
            </w:r>
          </w:p>
          <w:p w:rsidR="0051413C" w:rsidRPr="0051413C" w:rsidRDefault="0051413C" w:rsidP="0051413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1413C">
              <w:rPr>
                <w:sz w:val="26"/>
                <w:szCs w:val="26"/>
              </w:rPr>
              <w:t xml:space="preserve"> Определить, что доход от продажи недвижимости ИП получил в рамках предпринимательства, можно по первичным документам, платежкам, договорам, виду имущества, коду ОКВЭД из ЕГРИП.</w:t>
            </w:r>
          </w:p>
          <w:p w:rsidR="008D1130" w:rsidRPr="00122852" w:rsidRDefault="008D1130" w:rsidP="00122852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B91C7B" w:rsidRPr="00E8087C" w:rsidRDefault="00B91C7B" w:rsidP="00C71C29">
      <w:pPr>
        <w:autoSpaceDE w:val="0"/>
        <w:autoSpaceDN w:val="0"/>
        <w:adjustRightInd w:val="0"/>
        <w:jc w:val="both"/>
      </w:pPr>
    </w:p>
    <w:sectPr w:rsidR="00B91C7B" w:rsidRPr="00E8087C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1285"/>
    <w:multiLevelType w:val="hybridMultilevel"/>
    <w:tmpl w:val="3558C8A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C3C7A58"/>
    <w:multiLevelType w:val="hybridMultilevel"/>
    <w:tmpl w:val="7C28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40258"/>
    <w:multiLevelType w:val="hybridMultilevel"/>
    <w:tmpl w:val="6296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246C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2852"/>
    <w:rsid w:val="00122E84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8779E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5693"/>
    <w:rsid w:val="0033654E"/>
    <w:rsid w:val="00340D0D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345E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87BBF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413C"/>
    <w:rsid w:val="005159D6"/>
    <w:rsid w:val="00516B5A"/>
    <w:rsid w:val="00520147"/>
    <w:rsid w:val="00520F51"/>
    <w:rsid w:val="00522B71"/>
    <w:rsid w:val="00523BFF"/>
    <w:rsid w:val="005249D2"/>
    <w:rsid w:val="00527682"/>
    <w:rsid w:val="00531917"/>
    <w:rsid w:val="005367FF"/>
    <w:rsid w:val="0053736E"/>
    <w:rsid w:val="005421C7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42C8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07F"/>
    <w:rsid w:val="00641D8E"/>
    <w:rsid w:val="00643A65"/>
    <w:rsid w:val="00647988"/>
    <w:rsid w:val="00654FE8"/>
    <w:rsid w:val="00655A64"/>
    <w:rsid w:val="00660460"/>
    <w:rsid w:val="00661C45"/>
    <w:rsid w:val="00665F49"/>
    <w:rsid w:val="00667AE4"/>
    <w:rsid w:val="006802EC"/>
    <w:rsid w:val="00683B5F"/>
    <w:rsid w:val="00691F9B"/>
    <w:rsid w:val="006A0010"/>
    <w:rsid w:val="006B4DF4"/>
    <w:rsid w:val="006C03FC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44B49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4909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25164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4253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1130"/>
    <w:rsid w:val="008D356C"/>
    <w:rsid w:val="008D4F8E"/>
    <w:rsid w:val="008D6C02"/>
    <w:rsid w:val="008E0796"/>
    <w:rsid w:val="008E4C66"/>
    <w:rsid w:val="008E5182"/>
    <w:rsid w:val="008E7331"/>
    <w:rsid w:val="008F34A6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5DDB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141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9F1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2805"/>
    <w:rsid w:val="00C65C78"/>
    <w:rsid w:val="00C66F77"/>
    <w:rsid w:val="00C71C29"/>
    <w:rsid w:val="00C745B3"/>
    <w:rsid w:val="00C77C9B"/>
    <w:rsid w:val="00C80EF9"/>
    <w:rsid w:val="00C862C2"/>
    <w:rsid w:val="00C86D0D"/>
    <w:rsid w:val="00C9207C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6F0A"/>
    <w:rsid w:val="00E40E9B"/>
    <w:rsid w:val="00E45B8E"/>
    <w:rsid w:val="00E54E4D"/>
    <w:rsid w:val="00E633D8"/>
    <w:rsid w:val="00E651A2"/>
    <w:rsid w:val="00E65F1E"/>
    <w:rsid w:val="00E66347"/>
    <w:rsid w:val="00E705F8"/>
    <w:rsid w:val="00E75890"/>
    <w:rsid w:val="00E76EE3"/>
    <w:rsid w:val="00E8087C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0211"/>
    <w:rsid w:val="00F53EB4"/>
    <w:rsid w:val="00F56205"/>
    <w:rsid w:val="00F60642"/>
    <w:rsid w:val="00F60FDB"/>
    <w:rsid w:val="00F62EEA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  <w:style w:type="character" w:customStyle="1" w:styleId="b-news-groupsnews-description">
    <w:name w:val="b-news-groups__news-description"/>
    <w:basedOn w:val="a1"/>
    <w:uiPriority w:val="99"/>
    <w:rsid w:val="006410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  <w:style w:type="character" w:customStyle="1" w:styleId="b-news-groupsnews-description">
    <w:name w:val="b-news-groups__news-description"/>
    <w:basedOn w:val="a1"/>
    <w:uiPriority w:val="99"/>
    <w:rsid w:val="00641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251-DDBB-4B97-B275-0FF839B1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2021-09-20T04:45:00Z</dcterms:created>
  <dcterms:modified xsi:type="dcterms:W3CDTF">2021-09-20T04:45:00Z</dcterms:modified>
</cp:coreProperties>
</file>