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A" w:rsidRDefault="003F3E1A" w:rsidP="00E14C41">
      <w:pPr>
        <w:pStyle w:val="2"/>
        <w:rPr>
          <w:noProof/>
        </w:rPr>
      </w:pPr>
    </w:p>
    <w:p w:rsidR="00B976A6" w:rsidRDefault="00B976A6" w:rsidP="003F3E1A">
      <w:pPr>
        <w:pStyle w:val="1"/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3BCAC63" wp14:editId="682E1DA4">
            <wp:extent cx="596265" cy="723265"/>
            <wp:effectExtent l="0" t="0" r="0" b="63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B976A6" w:rsidRDefault="00B976A6" w:rsidP="00B976A6">
      <w:pPr>
        <w:rPr>
          <w:rFonts w:ascii="Arial" w:hAnsi="Arial"/>
        </w:rPr>
      </w:pPr>
    </w:p>
    <w:p w:rsidR="00B976A6" w:rsidRDefault="00B976A6" w:rsidP="00B976A6">
      <w:pPr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КИРОВСКОГО  МУНИЦИПАЛЬНОГО РАЙОНА </w:t>
      </w:r>
    </w:p>
    <w:p w:rsidR="00B976A6" w:rsidRDefault="00B976A6" w:rsidP="00B976A6">
      <w:pPr>
        <w:ind w:left="-284"/>
        <w:jc w:val="center"/>
        <w:rPr>
          <w:rFonts w:ascii="Times New Roman" w:hAnsi="Times New Roman"/>
          <w:spacing w:val="80"/>
          <w:sz w:val="28"/>
        </w:rPr>
      </w:pPr>
    </w:p>
    <w:p w:rsidR="00B976A6" w:rsidRDefault="00B976A6" w:rsidP="00B976A6">
      <w:pPr>
        <w:jc w:val="center"/>
        <w:rPr>
          <w:rFonts w:ascii="Times New Roman" w:hAnsi="Times New Roman"/>
          <w:b/>
          <w:spacing w:val="70"/>
          <w:sz w:val="28"/>
        </w:rPr>
      </w:pPr>
      <w:r>
        <w:rPr>
          <w:rFonts w:ascii="Times New Roman" w:hAnsi="Times New Roman"/>
          <w:b/>
          <w:spacing w:val="70"/>
          <w:sz w:val="28"/>
        </w:rPr>
        <w:t>ПОСТАНОВЛЕНИЕ</w:t>
      </w:r>
      <w:r>
        <w:rPr>
          <w:rFonts w:ascii="Times New Roman" w:hAnsi="Times New Roman"/>
          <w:b/>
          <w:sz w:val="30"/>
        </w:rPr>
        <w:br/>
      </w:r>
    </w:p>
    <w:p w:rsidR="00B976A6" w:rsidRDefault="008972D9" w:rsidP="00F27CA9">
      <w:pPr>
        <w:jc w:val="center"/>
        <w:rPr>
          <w:rFonts w:ascii="Times New Roman" w:hAnsi="Times New Roman"/>
          <w:b/>
          <w:spacing w:val="70"/>
          <w:sz w:val="28"/>
        </w:rPr>
      </w:pPr>
      <w:r>
        <w:rPr>
          <w:rFonts w:ascii="Times New Roman" w:hAnsi="Times New Roman"/>
          <w:sz w:val="24"/>
        </w:rPr>
        <w:t xml:space="preserve">              </w:t>
      </w:r>
      <w:r w:rsidR="00F27CA9">
        <w:rPr>
          <w:rFonts w:ascii="Times New Roman" w:hAnsi="Times New Roman"/>
          <w:sz w:val="24"/>
        </w:rPr>
        <w:t xml:space="preserve">           </w:t>
      </w:r>
      <w:r w:rsidR="00BF44C7">
        <w:rPr>
          <w:rFonts w:ascii="Times New Roman" w:hAnsi="Times New Roman"/>
          <w:sz w:val="24"/>
        </w:rPr>
        <w:t xml:space="preserve">                    </w:t>
      </w:r>
      <w:r w:rsidR="00F27CA9">
        <w:rPr>
          <w:rFonts w:ascii="Times New Roman" w:hAnsi="Times New Roman"/>
          <w:sz w:val="24"/>
        </w:rPr>
        <w:t xml:space="preserve">  </w:t>
      </w:r>
      <w:r w:rsidR="00B976A6">
        <w:rPr>
          <w:rFonts w:ascii="Times New Roman" w:hAnsi="Times New Roman"/>
          <w:sz w:val="24"/>
        </w:rPr>
        <w:t xml:space="preserve">п.Кировский                             </w:t>
      </w:r>
      <w:r w:rsidR="00E14C41">
        <w:rPr>
          <w:rFonts w:ascii="Times New Roman" w:hAnsi="Times New Roman"/>
          <w:sz w:val="24"/>
        </w:rPr>
        <w:t xml:space="preserve">      </w:t>
      </w:r>
      <w:r w:rsidR="00B976A6">
        <w:rPr>
          <w:rFonts w:ascii="Times New Roman" w:hAnsi="Times New Roman"/>
          <w:sz w:val="24"/>
        </w:rPr>
        <w:t xml:space="preserve">              №</w:t>
      </w:r>
      <w:r w:rsidR="00FE7ABE">
        <w:rPr>
          <w:rFonts w:ascii="Times New Roman" w:hAnsi="Times New Roman"/>
          <w:sz w:val="24"/>
        </w:rPr>
        <w:t xml:space="preserve"> </w:t>
      </w:r>
      <w:r w:rsidR="00E83CEB">
        <w:rPr>
          <w:rFonts w:ascii="Times New Roman" w:hAnsi="Times New Roman"/>
          <w:sz w:val="24"/>
        </w:rPr>
        <w:t>242</w:t>
      </w:r>
      <w:bookmarkStart w:id="0" w:name="_GoBack"/>
      <w:bookmarkEnd w:id="0"/>
    </w:p>
    <w:p w:rsidR="00B976A6" w:rsidRDefault="00E14C41" w:rsidP="00B976A6">
      <w:pPr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  </w:t>
      </w:r>
      <w:r w:rsidR="00E83CEB">
        <w:rPr>
          <w:rFonts w:ascii="Times New Roman" w:hAnsi="Times New Roman"/>
          <w:b/>
          <w:bCs/>
          <w:sz w:val="28"/>
          <w:szCs w:val="26"/>
        </w:rPr>
        <w:t>13.07.2023 г</w:t>
      </w:r>
    </w:p>
    <w:p w:rsidR="00B976A6" w:rsidRDefault="00F27CA9" w:rsidP="0009477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Кировского муниципального района от </w:t>
      </w:r>
      <w:r w:rsidR="008972D9">
        <w:rPr>
          <w:rFonts w:ascii="Times New Roman" w:hAnsi="Times New Roman"/>
          <w:b/>
          <w:sz w:val="28"/>
        </w:rPr>
        <w:t>25.</w:t>
      </w:r>
      <w:r>
        <w:rPr>
          <w:rFonts w:ascii="Times New Roman" w:hAnsi="Times New Roman"/>
          <w:b/>
          <w:sz w:val="28"/>
        </w:rPr>
        <w:t>10.202</w:t>
      </w:r>
      <w:r w:rsidR="008972D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 № 3</w:t>
      </w:r>
      <w:r w:rsidR="008972D9">
        <w:rPr>
          <w:rFonts w:ascii="Times New Roman" w:hAnsi="Times New Roman"/>
          <w:b/>
          <w:sz w:val="28"/>
        </w:rPr>
        <w:t>02</w:t>
      </w:r>
      <w:r>
        <w:rPr>
          <w:rFonts w:ascii="Times New Roman" w:hAnsi="Times New Roman"/>
          <w:b/>
          <w:sz w:val="28"/>
        </w:rPr>
        <w:t xml:space="preserve"> «</w:t>
      </w:r>
      <w:r w:rsidR="0009477E">
        <w:rPr>
          <w:rFonts w:ascii="Times New Roman" w:hAnsi="Times New Roman"/>
          <w:b/>
          <w:sz w:val="28"/>
        </w:rPr>
        <w:t>Об утверждении перечня</w:t>
      </w:r>
      <w:r w:rsidR="0009477E" w:rsidRPr="0009477E">
        <w:rPr>
          <w:rFonts w:ascii="Times New Roman" w:hAnsi="Times New Roman"/>
          <w:b/>
          <w:sz w:val="28"/>
        </w:rPr>
        <w:t xml:space="preserve"> главных администраторов доходов районного бюджета</w:t>
      </w:r>
      <w:r>
        <w:rPr>
          <w:rFonts w:ascii="Times New Roman" w:hAnsi="Times New Roman"/>
          <w:b/>
          <w:sz w:val="28"/>
        </w:rPr>
        <w:t>»</w:t>
      </w:r>
    </w:p>
    <w:p w:rsidR="00B00CA3" w:rsidRDefault="00B00CA3" w:rsidP="00BA756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A7562" w:rsidRDefault="00BA7562" w:rsidP="00BA756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В соответствии с</w:t>
      </w:r>
      <w:r w:rsidRPr="00FA6190">
        <w:rPr>
          <w:sz w:val="28"/>
          <w:szCs w:val="28"/>
        </w:rPr>
        <w:t xml:space="preserve"> </w:t>
      </w:r>
      <w:hyperlink r:id="rId7" w:history="1">
        <w:r w:rsidRPr="00FA6190">
          <w:rPr>
            <w:rStyle w:val="a6"/>
            <w:color w:val="auto"/>
            <w:sz w:val="28"/>
            <w:szCs w:val="28"/>
            <w:u w:val="none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r w:rsidR="00403FB1" w:rsidRPr="00403FB1">
        <w:rPr>
          <w:sz w:val="28"/>
          <w:szCs w:val="28"/>
        </w:rPr>
        <w:t>Приказ</w:t>
      </w:r>
      <w:r w:rsidR="00403FB1">
        <w:rPr>
          <w:sz w:val="28"/>
          <w:szCs w:val="28"/>
        </w:rPr>
        <w:t>а</w:t>
      </w:r>
      <w:r w:rsidR="00403FB1" w:rsidRPr="00403FB1">
        <w:rPr>
          <w:sz w:val="28"/>
          <w:szCs w:val="28"/>
        </w:rPr>
        <w:t xml:space="preserve"> Мин</w:t>
      </w:r>
      <w:r w:rsidR="00403FB1">
        <w:rPr>
          <w:sz w:val="28"/>
          <w:szCs w:val="28"/>
        </w:rPr>
        <w:t>истерства финансов</w:t>
      </w:r>
      <w:r w:rsidR="00403FB1" w:rsidRPr="00403FB1">
        <w:rPr>
          <w:sz w:val="28"/>
          <w:szCs w:val="28"/>
        </w:rPr>
        <w:t xml:space="preserve"> России от </w:t>
      </w:r>
      <w:r w:rsidR="00403FB1">
        <w:rPr>
          <w:sz w:val="28"/>
          <w:szCs w:val="28"/>
        </w:rPr>
        <w:t>17.05.2022</w:t>
      </w:r>
      <w:r w:rsidR="00403FB1" w:rsidRPr="00403FB1">
        <w:rPr>
          <w:sz w:val="28"/>
          <w:szCs w:val="28"/>
        </w:rPr>
        <w:t xml:space="preserve"> </w:t>
      </w:r>
      <w:r w:rsidR="00403FB1">
        <w:rPr>
          <w:sz w:val="28"/>
          <w:szCs w:val="28"/>
        </w:rPr>
        <w:t>№</w:t>
      </w:r>
      <w:r w:rsidR="00403FB1" w:rsidRPr="00403FB1">
        <w:rPr>
          <w:sz w:val="28"/>
          <w:szCs w:val="28"/>
        </w:rPr>
        <w:t xml:space="preserve"> 75н </w:t>
      </w:r>
      <w:r w:rsidR="00403FB1">
        <w:rPr>
          <w:sz w:val="28"/>
          <w:szCs w:val="28"/>
        </w:rPr>
        <w:t>«</w:t>
      </w:r>
      <w:r w:rsidR="00403FB1" w:rsidRPr="00403FB1">
        <w:rPr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403FB1">
        <w:rPr>
          <w:sz w:val="28"/>
          <w:szCs w:val="28"/>
        </w:rPr>
        <w:t>3</w:t>
      </w:r>
      <w:r w:rsidR="00403FB1" w:rsidRPr="00403FB1">
        <w:rPr>
          <w:sz w:val="28"/>
          <w:szCs w:val="28"/>
        </w:rPr>
        <w:t xml:space="preserve"> год и на плановый период 202</w:t>
      </w:r>
      <w:r w:rsidR="00403FB1">
        <w:rPr>
          <w:sz w:val="28"/>
          <w:szCs w:val="28"/>
        </w:rPr>
        <w:t>4</w:t>
      </w:r>
      <w:r w:rsidR="00403FB1" w:rsidRPr="00403FB1">
        <w:rPr>
          <w:sz w:val="28"/>
          <w:szCs w:val="28"/>
        </w:rPr>
        <w:t xml:space="preserve"> и 202</w:t>
      </w:r>
      <w:r w:rsidR="00403FB1">
        <w:rPr>
          <w:sz w:val="28"/>
          <w:szCs w:val="28"/>
        </w:rPr>
        <w:t>5</w:t>
      </w:r>
      <w:r w:rsidR="00403FB1" w:rsidRPr="00403FB1">
        <w:rPr>
          <w:sz w:val="28"/>
          <w:szCs w:val="28"/>
        </w:rPr>
        <w:t xml:space="preserve"> годов</w:t>
      </w:r>
      <w:r w:rsidR="00403FB1">
        <w:rPr>
          <w:sz w:val="28"/>
          <w:szCs w:val="28"/>
        </w:rPr>
        <w:t xml:space="preserve">, </w:t>
      </w:r>
      <w:r w:rsidRPr="00E557F5">
        <w:rPr>
          <w:rFonts w:ascii="Times New Roman" w:hAnsi="Times New Roman"/>
          <w:sz w:val="28"/>
        </w:rPr>
        <w:t>на основании ст. 24 Устава Кировского муниципального района, принятого решением Думы Кировского муниципального района № 126 от 08.07.2005г. (с изменениями и дополнениями) администрация Кировского муниципального района</w:t>
      </w:r>
    </w:p>
    <w:p w:rsidR="000135F5" w:rsidRDefault="000135F5" w:rsidP="006708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7562" w:rsidRDefault="00BA7562" w:rsidP="006708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7562">
        <w:rPr>
          <w:b/>
          <w:sz w:val="28"/>
          <w:szCs w:val="28"/>
        </w:rPr>
        <w:t>ПОСТАНОВЛЯЕТ:</w:t>
      </w:r>
    </w:p>
    <w:p w:rsidR="00247B34" w:rsidRDefault="00247B34" w:rsidP="00247B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27CA9" w:rsidRPr="00F27CA9" w:rsidRDefault="00F27CA9" w:rsidP="00F27CA9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7CA9">
        <w:rPr>
          <w:sz w:val="28"/>
          <w:szCs w:val="28"/>
        </w:rPr>
        <w:t>Внести в постановление админист</w:t>
      </w:r>
      <w:r>
        <w:rPr>
          <w:sz w:val="28"/>
          <w:szCs w:val="28"/>
        </w:rPr>
        <w:t xml:space="preserve">рации Кировского муниципального </w:t>
      </w:r>
      <w:r w:rsidRPr="00F27CA9">
        <w:rPr>
          <w:sz w:val="28"/>
          <w:szCs w:val="28"/>
        </w:rPr>
        <w:t xml:space="preserve">района от </w:t>
      </w:r>
      <w:r w:rsidR="008972D9">
        <w:rPr>
          <w:sz w:val="28"/>
          <w:szCs w:val="28"/>
        </w:rPr>
        <w:t>25.</w:t>
      </w:r>
      <w:r w:rsidRPr="00F27CA9">
        <w:rPr>
          <w:sz w:val="28"/>
          <w:szCs w:val="28"/>
        </w:rPr>
        <w:t>10.202</w:t>
      </w:r>
      <w:r w:rsidR="008972D9">
        <w:rPr>
          <w:sz w:val="28"/>
          <w:szCs w:val="28"/>
        </w:rPr>
        <w:t>2 № 302</w:t>
      </w:r>
      <w:r w:rsidRPr="00F27CA9">
        <w:rPr>
          <w:sz w:val="28"/>
          <w:szCs w:val="28"/>
        </w:rPr>
        <w:t xml:space="preserve"> «Об утверждении перечня главных администраторов доходов районного бюджета» следующие изменения:</w:t>
      </w:r>
    </w:p>
    <w:p w:rsidR="00FA6190" w:rsidRDefault="00F27CA9" w:rsidP="00F27CA9">
      <w:pPr>
        <w:spacing w:line="360" w:lineRule="auto"/>
        <w:ind w:firstLine="709"/>
        <w:jc w:val="both"/>
        <w:rPr>
          <w:sz w:val="28"/>
          <w:szCs w:val="28"/>
        </w:rPr>
      </w:pPr>
      <w:r w:rsidRPr="00F27CA9">
        <w:rPr>
          <w:sz w:val="28"/>
          <w:szCs w:val="28"/>
        </w:rPr>
        <w:t>1)</w:t>
      </w:r>
      <w:r>
        <w:rPr>
          <w:sz w:val="28"/>
          <w:szCs w:val="28"/>
        </w:rPr>
        <w:t xml:space="preserve"> в</w:t>
      </w:r>
      <w:r w:rsidRPr="00F27CA9">
        <w:rPr>
          <w:sz w:val="28"/>
          <w:szCs w:val="28"/>
        </w:rPr>
        <w:t xml:space="preserve"> </w:t>
      </w:r>
      <w:r w:rsidR="00FA6190" w:rsidRPr="00F27CA9">
        <w:rPr>
          <w:sz w:val="28"/>
          <w:szCs w:val="28"/>
        </w:rPr>
        <w:t>перечень главных администраторов доходов районного бюджета и бюджетов поселений - органов местного самоуправления Кировского муниципального района, закрепляемые за ними виды (подвиды) доходов районн</w:t>
      </w:r>
      <w:r w:rsidRPr="00F27CA9">
        <w:rPr>
          <w:sz w:val="28"/>
          <w:szCs w:val="28"/>
        </w:rPr>
        <w:t>ого бюджета и бюджетов поселений добавить строки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720"/>
        <w:gridCol w:w="4759"/>
      </w:tblGrid>
      <w:tr w:rsidR="00F27CA9" w:rsidRPr="000D2F00" w:rsidTr="000D2F00">
        <w:trPr>
          <w:trHeight w:val="423"/>
        </w:trPr>
        <w:tc>
          <w:tcPr>
            <w:tcW w:w="2093" w:type="dxa"/>
            <w:vAlign w:val="center"/>
            <w:hideMark/>
          </w:tcPr>
          <w:p w:rsidR="00F27CA9" w:rsidRPr="000D2F00" w:rsidRDefault="00F27CA9" w:rsidP="00F2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главного администратора</w:t>
            </w:r>
          </w:p>
        </w:tc>
        <w:tc>
          <w:tcPr>
            <w:tcW w:w="2720" w:type="dxa"/>
            <w:vAlign w:val="center"/>
            <w:hideMark/>
          </w:tcPr>
          <w:p w:rsidR="00F27CA9" w:rsidRPr="000D2F00" w:rsidRDefault="00F27CA9" w:rsidP="00F2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759" w:type="dxa"/>
            <w:vAlign w:val="center"/>
            <w:hideMark/>
          </w:tcPr>
          <w:p w:rsidR="00F27CA9" w:rsidRPr="000D2F00" w:rsidRDefault="00F27CA9" w:rsidP="00F2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t>Главные администраторы</w:t>
            </w:r>
          </w:p>
        </w:tc>
      </w:tr>
      <w:tr w:rsidR="00BF44C7" w:rsidRPr="000D2F00" w:rsidTr="000D2F00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7" w:rsidRPr="000D2F00" w:rsidRDefault="00AD39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7" w:rsidRPr="000D2F00" w:rsidRDefault="00BF44C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7" w:rsidRPr="000D2F00" w:rsidRDefault="00AD3929" w:rsidP="003F3E1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Финансовое управление администрации Кировского муниципального района</w:t>
            </w:r>
          </w:p>
        </w:tc>
      </w:tr>
      <w:tr w:rsidR="00DF38C7" w:rsidRPr="000D2F00" w:rsidTr="000D2F00">
        <w:trPr>
          <w:trHeight w:val="283"/>
        </w:trPr>
        <w:tc>
          <w:tcPr>
            <w:tcW w:w="2093" w:type="dxa"/>
            <w:vAlign w:val="center"/>
          </w:tcPr>
          <w:p w:rsidR="00DF38C7" w:rsidRPr="000D2F00" w:rsidRDefault="00AD3929" w:rsidP="00F27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</w:tcPr>
          <w:p w:rsidR="00AD3929" w:rsidRPr="000D2F00" w:rsidRDefault="00AD3929" w:rsidP="00F27C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02500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759" w:type="dxa"/>
            <w:vAlign w:val="center"/>
          </w:tcPr>
          <w:p w:rsidR="00DF38C7" w:rsidRPr="000D2F00" w:rsidRDefault="00AD3929" w:rsidP="00F27C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D3929" w:rsidRPr="000D2F00" w:rsidTr="000D2F00">
        <w:trPr>
          <w:trHeight w:val="283"/>
        </w:trPr>
        <w:tc>
          <w:tcPr>
            <w:tcW w:w="2093" w:type="dxa"/>
            <w:vAlign w:val="center"/>
          </w:tcPr>
          <w:p w:rsidR="00AD3929" w:rsidRDefault="00AD3929" w:rsidP="00F27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</w:tcPr>
          <w:p w:rsidR="00AD3929" w:rsidRPr="00AD3929" w:rsidRDefault="00AD3929" w:rsidP="00AD39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759" w:type="dxa"/>
            <w:vAlign w:val="center"/>
          </w:tcPr>
          <w:p w:rsidR="00AD3929" w:rsidRPr="00AD3929" w:rsidRDefault="00AD3929" w:rsidP="00F27C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F27CA9" w:rsidRPr="00F27CA9" w:rsidRDefault="00F27CA9" w:rsidP="00F27CA9"/>
    <w:p w:rsidR="003F3E1A" w:rsidRDefault="003F3E1A" w:rsidP="00F27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3E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3929" w:rsidRPr="00AD3929">
        <w:rPr>
          <w:sz w:val="28"/>
          <w:szCs w:val="28"/>
        </w:rPr>
        <w:t>главных администраторов доходов районного бюджета - органов местного самоуправления Кировского муниципального района и закрепляемые за ними виды (подвиды) доходов районного бюджета</w:t>
      </w:r>
      <w:r w:rsidR="00AD3929">
        <w:rPr>
          <w:sz w:val="28"/>
          <w:szCs w:val="28"/>
        </w:rPr>
        <w:t xml:space="preserve"> </w:t>
      </w:r>
      <w:r w:rsidRPr="003F3E1A">
        <w:rPr>
          <w:sz w:val="28"/>
          <w:szCs w:val="28"/>
        </w:rPr>
        <w:t>добавить строки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720"/>
        <w:gridCol w:w="4759"/>
      </w:tblGrid>
      <w:tr w:rsidR="00AD3929" w:rsidRPr="000D2F00" w:rsidTr="00B352BF">
        <w:trPr>
          <w:trHeight w:val="423"/>
        </w:trPr>
        <w:tc>
          <w:tcPr>
            <w:tcW w:w="2093" w:type="dxa"/>
            <w:vAlign w:val="center"/>
            <w:hideMark/>
          </w:tcPr>
          <w:p w:rsidR="00AD3929" w:rsidRPr="000D2F00" w:rsidRDefault="00AD3929" w:rsidP="00B35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0" w:type="dxa"/>
            <w:vAlign w:val="center"/>
            <w:hideMark/>
          </w:tcPr>
          <w:p w:rsidR="00AD3929" w:rsidRPr="000D2F00" w:rsidRDefault="00AD3929" w:rsidP="00B35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759" w:type="dxa"/>
            <w:vAlign w:val="center"/>
            <w:hideMark/>
          </w:tcPr>
          <w:p w:rsidR="00AD3929" w:rsidRPr="000D2F00" w:rsidRDefault="00AD3929" w:rsidP="00B35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00">
              <w:rPr>
                <w:rFonts w:ascii="Times New Roman" w:hAnsi="Times New Roman"/>
                <w:b/>
                <w:sz w:val="24"/>
                <w:szCs w:val="24"/>
              </w:rPr>
              <w:t>Главные администраторы</w:t>
            </w:r>
          </w:p>
        </w:tc>
      </w:tr>
      <w:tr w:rsidR="00AD3929" w:rsidRPr="000D2F00" w:rsidTr="00B352BF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9" w:rsidRPr="000D2F00" w:rsidRDefault="00AD3929" w:rsidP="00B352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9" w:rsidRPr="000D2F00" w:rsidRDefault="00AD3929" w:rsidP="00B352B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29" w:rsidRPr="000D2F00" w:rsidRDefault="00AD3929" w:rsidP="00B352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Финансовое управление администрации Кировского муниципального района</w:t>
            </w:r>
          </w:p>
        </w:tc>
      </w:tr>
      <w:tr w:rsidR="00AD3929" w:rsidRPr="000D2F00" w:rsidTr="00B352BF">
        <w:trPr>
          <w:trHeight w:val="283"/>
        </w:trPr>
        <w:tc>
          <w:tcPr>
            <w:tcW w:w="2093" w:type="dxa"/>
            <w:vAlign w:val="center"/>
          </w:tcPr>
          <w:p w:rsidR="00AD3929" w:rsidRPr="000D2F00" w:rsidRDefault="00AD3929" w:rsidP="00B352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</w:tcPr>
          <w:p w:rsidR="00AD3929" w:rsidRPr="000D2F00" w:rsidRDefault="00AD3929" w:rsidP="00B352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02500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759" w:type="dxa"/>
            <w:vAlign w:val="center"/>
          </w:tcPr>
          <w:p w:rsidR="00AD3929" w:rsidRPr="000D2F00" w:rsidRDefault="00AD3929" w:rsidP="00B352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D3929" w:rsidRPr="000D2F00" w:rsidTr="00B352BF">
        <w:trPr>
          <w:trHeight w:val="283"/>
        </w:trPr>
        <w:tc>
          <w:tcPr>
            <w:tcW w:w="2093" w:type="dxa"/>
            <w:vAlign w:val="center"/>
          </w:tcPr>
          <w:p w:rsidR="00AD3929" w:rsidRDefault="00AD3929" w:rsidP="00B352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</w:tcPr>
          <w:p w:rsidR="00AD3929" w:rsidRPr="00AD3929" w:rsidRDefault="00AD3929" w:rsidP="00B352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759" w:type="dxa"/>
            <w:vAlign w:val="center"/>
          </w:tcPr>
          <w:p w:rsidR="00AD3929" w:rsidRPr="00AD3929" w:rsidRDefault="00AD3929" w:rsidP="00B352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929">
              <w:rPr>
                <w:rFonts w:ascii="Times New Roman" w:hAnsi="Times New Roman"/>
                <w:bCs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3F3E1A" w:rsidRDefault="003F3E1A" w:rsidP="00F27CA9">
      <w:pPr>
        <w:spacing w:line="360" w:lineRule="auto"/>
        <w:ind w:firstLine="709"/>
        <w:jc w:val="both"/>
        <w:rPr>
          <w:sz w:val="28"/>
          <w:szCs w:val="28"/>
        </w:rPr>
      </w:pPr>
    </w:p>
    <w:p w:rsidR="00F27CA9" w:rsidRPr="00F27CA9" w:rsidRDefault="00F27CA9" w:rsidP="00F27CA9">
      <w:pPr>
        <w:spacing w:line="360" w:lineRule="auto"/>
        <w:ind w:firstLine="709"/>
        <w:jc w:val="both"/>
        <w:rPr>
          <w:sz w:val="28"/>
          <w:szCs w:val="28"/>
        </w:rPr>
      </w:pPr>
      <w:r w:rsidRPr="00F27CA9">
        <w:rPr>
          <w:sz w:val="28"/>
          <w:szCs w:val="28"/>
        </w:rPr>
        <w:t>2. Руководителю аппарата администрации Кировского муниципального района настоящее постановление разместить на официальном сайте администрации Кировского муниципального района.</w:t>
      </w:r>
    </w:p>
    <w:p w:rsidR="00F27CA9" w:rsidRPr="00F27CA9" w:rsidRDefault="00F27CA9" w:rsidP="00F27CA9">
      <w:pPr>
        <w:spacing w:line="360" w:lineRule="auto"/>
        <w:ind w:firstLine="709"/>
        <w:jc w:val="both"/>
        <w:rPr>
          <w:sz w:val="28"/>
          <w:szCs w:val="28"/>
        </w:rPr>
      </w:pPr>
      <w:r w:rsidRPr="00F27CA9">
        <w:rPr>
          <w:sz w:val="28"/>
          <w:szCs w:val="28"/>
        </w:rPr>
        <w:t>5. Контроль за исполнением настоящего постановления возложить на финансовое управление администрации Кировского муниципального района.</w:t>
      </w:r>
    </w:p>
    <w:p w:rsidR="00F27CA9" w:rsidRPr="00F27CA9" w:rsidRDefault="00F27CA9" w:rsidP="00F27CA9">
      <w:pPr>
        <w:spacing w:line="360" w:lineRule="auto"/>
        <w:ind w:firstLine="709"/>
        <w:jc w:val="both"/>
        <w:rPr>
          <w:sz w:val="28"/>
          <w:szCs w:val="28"/>
        </w:rPr>
      </w:pPr>
    </w:p>
    <w:p w:rsidR="00F27CA9" w:rsidRPr="00F27CA9" w:rsidRDefault="00F27CA9" w:rsidP="00B00CA3">
      <w:pPr>
        <w:rPr>
          <w:sz w:val="28"/>
          <w:szCs w:val="28"/>
        </w:rPr>
      </w:pPr>
      <w:r w:rsidRPr="00F27CA9">
        <w:rPr>
          <w:sz w:val="28"/>
          <w:szCs w:val="28"/>
        </w:rPr>
        <w:t>Глава Кировского муниципального района –</w:t>
      </w:r>
    </w:p>
    <w:p w:rsidR="00F27CA9" w:rsidRPr="00F27CA9" w:rsidRDefault="00F27CA9" w:rsidP="00B00CA3">
      <w:pPr>
        <w:rPr>
          <w:sz w:val="28"/>
          <w:szCs w:val="28"/>
        </w:rPr>
      </w:pPr>
      <w:r w:rsidRPr="00F27CA9">
        <w:rPr>
          <w:sz w:val="28"/>
          <w:szCs w:val="28"/>
        </w:rPr>
        <w:t>глава администрации Кировского</w:t>
      </w:r>
    </w:p>
    <w:p w:rsidR="00F27CA9" w:rsidRPr="00F27CA9" w:rsidRDefault="00B00CA3" w:rsidP="00B00CA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27CA9" w:rsidRPr="00F27CA9">
        <w:rPr>
          <w:sz w:val="28"/>
          <w:szCs w:val="28"/>
        </w:rPr>
        <w:t>района                                                                     И.И.Вотяков</w:t>
      </w:r>
    </w:p>
    <w:sectPr w:rsidR="00F27CA9" w:rsidRPr="00F27CA9" w:rsidSect="00403FB1">
      <w:pgSz w:w="11907" w:h="16840" w:code="9"/>
      <w:pgMar w:top="851" w:right="850" w:bottom="709" w:left="1701" w:header="568" w:footer="567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F57"/>
    <w:multiLevelType w:val="hybridMultilevel"/>
    <w:tmpl w:val="3018747E"/>
    <w:lvl w:ilvl="0" w:tplc="724C39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74594"/>
    <w:multiLevelType w:val="hybridMultilevel"/>
    <w:tmpl w:val="A296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4D0D"/>
    <w:multiLevelType w:val="hybridMultilevel"/>
    <w:tmpl w:val="3A1A7826"/>
    <w:lvl w:ilvl="0" w:tplc="DABE2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577B82"/>
    <w:multiLevelType w:val="hybridMultilevel"/>
    <w:tmpl w:val="A2F651BC"/>
    <w:lvl w:ilvl="0" w:tplc="ADFE7B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9674E"/>
    <w:multiLevelType w:val="hybridMultilevel"/>
    <w:tmpl w:val="81400452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96"/>
    <w:rsid w:val="000135F5"/>
    <w:rsid w:val="00037A8C"/>
    <w:rsid w:val="00046CE3"/>
    <w:rsid w:val="00070AF3"/>
    <w:rsid w:val="0009477E"/>
    <w:rsid w:val="000A7C8C"/>
    <w:rsid w:val="000D2F00"/>
    <w:rsid w:val="000E65B1"/>
    <w:rsid w:val="000E7759"/>
    <w:rsid w:val="00121008"/>
    <w:rsid w:val="00156A4A"/>
    <w:rsid w:val="00192002"/>
    <w:rsid w:val="001C2378"/>
    <w:rsid w:val="00201096"/>
    <w:rsid w:val="00247B34"/>
    <w:rsid w:val="00366399"/>
    <w:rsid w:val="00386F32"/>
    <w:rsid w:val="003F3E1A"/>
    <w:rsid w:val="00401D27"/>
    <w:rsid w:val="00403FB1"/>
    <w:rsid w:val="00421956"/>
    <w:rsid w:val="00423C84"/>
    <w:rsid w:val="005623BD"/>
    <w:rsid w:val="00574DDE"/>
    <w:rsid w:val="005876C8"/>
    <w:rsid w:val="0067081D"/>
    <w:rsid w:val="006A00E8"/>
    <w:rsid w:val="006E4117"/>
    <w:rsid w:val="00867653"/>
    <w:rsid w:val="00892A30"/>
    <w:rsid w:val="008972D9"/>
    <w:rsid w:val="0095104D"/>
    <w:rsid w:val="00953409"/>
    <w:rsid w:val="009E521F"/>
    <w:rsid w:val="00A17600"/>
    <w:rsid w:val="00A80CFF"/>
    <w:rsid w:val="00AD3929"/>
    <w:rsid w:val="00B00CA3"/>
    <w:rsid w:val="00B57C33"/>
    <w:rsid w:val="00B86423"/>
    <w:rsid w:val="00B976A6"/>
    <w:rsid w:val="00BA1B57"/>
    <w:rsid w:val="00BA7562"/>
    <w:rsid w:val="00BC121B"/>
    <w:rsid w:val="00BF44C7"/>
    <w:rsid w:val="00C04E52"/>
    <w:rsid w:val="00C310FE"/>
    <w:rsid w:val="00C6008A"/>
    <w:rsid w:val="00CC0429"/>
    <w:rsid w:val="00D17813"/>
    <w:rsid w:val="00D275E7"/>
    <w:rsid w:val="00DF38C7"/>
    <w:rsid w:val="00E14C41"/>
    <w:rsid w:val="00E83427"/>
    <w:rsid w:val="00E83CEB"/>
    <w:rsid w:val="00EB03B0"/>
    <w:rsid w:val="00EF5F0C"/>
    <w:rsid w:val="00F27CA9"/>
    <w:rsid w:val="00F6707B"/>
    <w:rsid w:val="00FA089B"/>
    <w:rsid w:val="00FA6190"/>
    <w:rsid w:val="00FB43CA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A75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5F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E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A75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5F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E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Анастасия</cp:lastModifiedBy>
  <cp:revision>42</cp:revision>
  <cp:lastPrinted>2023-07-14T00:54:00Z</cp:lastPrinted>
  <dcterms:created xsi:type="dcterms:W3CDTF">2021-10-27T04:56:00Z</dcterms:created>
  <dcterms:modified xsi:type="dcterms:W3CDTF">2023-07-17T00:57:00Z</dcterms:modified>
</cp:coreProperties>
</file>