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3F" w:rsidRPr="0052233F" w:rsidRDefault="00153081" w:rsidP="0052233F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 w:rsidRPr="0052233F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594995" cy="72453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3F" w:rsidRPr="0052233F" w:rsidRDefault="0052233F" w:rsidP="00522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33F" w:rsidRPr="00AC56CE" w:rsidRDefault="0052233F" w:rsidP="005F7935">
      <w:pPr>
        <w:tabs>
          <w:tab w:val="left" w:pos="615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6CE">
        <w:rPr>
          <w:rFonts w:ascii="Times New Roman" w:hAnsi="Times New Roman" w:cs="Times New Roman"/>
          <w:b/>
          <w:sz w:val="28"/>
          <w:szCs w:val="28"/>
        </w:rPr>
        <w:t>АДМИНИСТРАЦИЯ КИРОВСКОГО МУНИЦИПАЛЬНОГО РАЙОНА</w:t>
      </w:r>
    </w:p>
    <w:p w:rsidR="00B130BF" w:rsidRPr="00AC56CE" w:rsidRDefault="00B130BF" w:rsidP="0052233F">
      <w:pPr>
        <w:tabs>
          <w:tab w:val="left" w:pos="615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33F" w:rsidRPr="00AC56CE" w:rsidRDefault="00AC56CE" w:rsidP="00AC56CE">
      <w:pPr>
        <w:tabs>
          <w:tab w:val="left" w:pos="615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6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233F" w:rsidRPr="0052233F" w:rsidRDefault="0052233F" w:rsidP="0052233F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233F" w:rsidRPr="0052233F" w:rsidRDefault="005E5FF9" w:rsidP="0052233F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03.05.2024 г</w:t>
      </w:r>
      <w:r w:rsidR="0052233F" w:rsidRPr="0052233F">
        <w:rPr>
          <w:rFonts w:ascii="Times New Roman" w:hAnsi="Times New Roman" w:cs="Times New Roman"/>
          <w:b/>
        </w:rPr>
        <w:t xml:space="preserve">                               </w:t>
      </w:r>
      <w:r w:rsidR="0052233F" w:rsidRPr="0052233F">
        <w:rPr>
          <w:rFonts w:ascii="Times New Roman" w:hAnsi="Times New Roman" w:cs="Times New Roman"/>
        </w:rPr>
        <w:t xml:space="preserve">п. Кировский                                      № </w:t>
      </w:r>
      <w:r>
        <w:rPr>
          <w:rFonts w:ascii="Times New Roman" w:hAnsi="Times New Roman" w:cs="Times New Roman"/>
        </w:rPr>
        <w:t>122</w:t>
      </w:r>
    </w:p>
    <w:p w:rsidR="0052233F" w:rsidRPr="0052233F" w:rsidRDefault="0052233F" w:rsidP="005223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233F" w:rsidRDefault="0052233F" w:rsidP="005223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42F62" w:rsidRDefault="00342F62" w:rsidP="005223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42F62" w:rsidRPr="0052233F" w:rsidRDefault="00342F62" w:rsidP="005223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233F" w:rsidRDefault="001353DF" w:rsidP="00AC5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«Обеспечение жильем молодых семей Кировского муниципального района» на 2023 – 2027 годы</w:t>
      </w:r>
    </w:p>
    <w:p w:rsidR="00AC56CE" w:rsidRDefault="00AC56CE" w:rsidP="00522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86C" w:rsidRPr="0052233F" w:rsidRDefault="0025586C" w:rsidP="005223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7773" w:rsidRDefault="001353DF" w:rsidP="00AC56C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F3BF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решением Думы Кировского муниципального района от 14.11.2023 г. № 137-НПА «О районном бюджете Кировского муниципального района на 2024 год и плановый 2025 и 2026 годов» (в редакции от 25.04.2024 г. № 159-НПА), руководствуясь ст. 24 Устава Кировского муниципального района, принятого решением  Думы Кировского муниципального района  от 08.07.2005 г. № 126 (с изменениями и дополнениями),  администрация Кировского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353DF" w:rsidRDefault="001353DF" w:rsidP="00AC56C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773" w:rsidRDefault="00517773" w:rsidP="00AC56C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4E89" w:rsidRPr="00E82F4A" w:rsidRDefault="00014E89" w:rsidP="00AC56C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4C2" w:rsidRDefault="005404C2" w:rsidP="00AC56C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53DF">
        <w:rPr>
          <w:rFonts w:ascii="Times New Roman" w:hAnsi="Times New Roman" w:cs="Times New Roman"/>
          <w:sz w:val="28"/>
          <w:szCs w:val="28"/>
        </w:rPr>
        <w:t>Внести в муниципальную программу «Обеспечение жильем молодых семей Кировского муниципального района»  на 2023 – 2027 годы, утвержденную</w:t>
      </w:r>
      <w:r w:rsidR="005D4A71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Кировского муниципального района  от 29.12.2022 г. № 381 (далее муниципальная программа), следующие изменения:</w:t>
      </w:r>
    </w:p>
    <w:p w:rsidR="005D4A71" w:rsidRDefault="005D4A71" w:rsidP="00AC56C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муниципальной программы «Объемы бюджетных ассигнований муниципальной программы» изложить в следующей редакции:</w:t>
      </w:r>
    </w:p>
    <w:tbl>
      <w:tblPr>
        <w:tblStyle w:val="a5"/>
        <w:tblW w:w="0" w:type="auto"/>
        <w:tblLook w:val="04A0"/>
      </w:tblPr>
      <w:tblGrid>
        <w:gridCol w:w="1951"/>
        <w:gridCol w:w="7903"/>
      </w:tblGrid>
      <w:tr w:rsidR="005D4A71" w:rsidTr="005D4A71">
        <w:tc>
          <w:tcPr>
            <w:tcW w:w="1951" w:type="dxa"/>
          </w:tcPr>
          <w:p w:rsidR="005D4A71" w:rsidRDefault="005D4A71" w:rsidP="00AC5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</w:t>
            </w:r>
          </w:p>
          <w:p w:rsidR="005D4A71" w:rsidRDefault="005D4A71" w:rsidP="00AC5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5D4A71" w:rsidRDefault="005D4A71" w:rsidP="00AC5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</w:p>
          <w:p w:rsidR="005D4A71" w:rsidRDefault="005D4A71" w:rsidP="00AC5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5D4A71" w:rsidRDefault="005D4A71" w:rsidP="00AC5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03" w:type="dxa"/>
          </w:tcPr>
          <w:p w:rsidR="005D4A71" w:rsidRDefault="005D4A71" w:rsidP="00AC5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реализуемых финансовых средств за счет местного бюджета средств составляет – 3490,000 тыс. рублей, в том числе:</w:t>
            </w:r>
          </w:p>
          <w:p w:rsidR="005D4A71" w:rsidRDefault="005D4A71" w:rsidP="00AC5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руб.;</w:t>
            </w:r>
          </w:p>
          <w:p w:rsidR="005D4A71" w:rsidRDefault="005D4A71" w:rsidP="00AC5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1000,000 тыс. руб.;</w:t>
            </w:r>
          </w:p>
          <w:p w:rsidR="005D4A71" w:rsidRDefault="005D4A71" w:rsidP="005D4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775,000 тыс. руб.;</w:t>
            </w:r>
          </w:p>
          <w:p w:rsidR="005D4A71" w:rsidRDefault="005D4A71" w:rsidP="005D4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715,000 тыс. руб.;</w:t>
            </w:r>
          </w:p>
          <w:p w:rsidR="005D4A71" w:rsidRDefault="005D4A71" w:rsidP="005D4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2027 году –1000,000 тыс. руб.</w:t>
            </w:r>
          </w:p>
          <w:p w:rsidR="005D4A71" w:rsidRDefault="006E5DF5" w:rsidP="005D4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4A71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реализуемых финансовых средств за счет </w:t>
            </w:r>
            <w:proofErr w:type="gramStart"/>
            <w:r w:rsidR="005D4A71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proofErr w:type="gramEnd"/>
            <w:r w:rsidR="005D4A71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 средств составляет – 2648,35605 тыс. рублей, в том числе:</w:t>
            </w:r>
          </w:p>
          <w:p w:rsidR="006E5DF5" w:rsidRDefault="006E5DF5" w:rsidP="006E5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руб.;</w:t>
            </w:r>
          </w:p>
          <w:p w:rsidR="006E5DF5" w:rsidRDefault="006E5DF5" w:rsidP="006E5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2024 году – 386,87133  тыс. руб.;</w:t>
            </w:r>
          </w:p>
          <w:p w:rsidR="006E5DF5" w:rsidRDefault="006E5DF5" w:rsidP="006E5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 1120,60171  тыс. руб.;</w:t>
            </w:r>
          </w:p>
          <w:p w:rsidR="006E5DF5" w:rsidRDefault="006E5DF5" w:rsidP="006E5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1140,88301 тыс. руб.;</w:t>
            </w:r>
          </w:p>
          <w:p w:rsidR="006E5DF5" w:rsidRDefault="006E5DF5" w:rsidP="006E5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2027 году – 0,000 тыс. руб.</w:t>
            </w:r>
          </w:p>
          <w:p w:rsidR="006E5DF5" w:rsidRDefault="006E5DF5" w:rsidP="006E5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реализуемых финансовых средств за счет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бюджетов средств составляет – 4055,27325 тыс. рублей, в том числе:</w:t>
            </w:r>
          </w:p>
          <w:p w:rsidR="006E5DF5" w:rsidRDefault="006E5DF5" w:rsidP="006E5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руб.;</w:t>
            </w:r>
          </w:p>
          <w:p w:rsidR="006E5DF5" w:rsidRDefault="006E5DF5" w:rsidP="006E5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524,39957  тыс. руб.;</w:t>
            </w:r>
          </w:p>
          <w:p w:rsidR="006E5DF5" w:rsidRDefault="006E5DF5" w:rsidP="006E5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 1695,08316  тыс. руб.;</w:t>
            </w:r>
          </w:p>
          <w:p w:rsidR="006E5DF5" w:rsidRDefault="006E5DF5" w:rsidP="006E5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1835,79052 тыс. руб.;</w:t>
            </w:r>
          </w:p>
          <w:p w:rsidR="006E5DF5" w:rsidRDefault="006E5DF5" w:rsidP="006E5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2027 году – 0,000 тыс. руб.</w:t>
            </w:r>
          </w:p>
        </w:tc>
      </w:tr>
    </w:tbl>
    <w:p w:rsidR="005D4A71" w:rsidRDefault="005D4A71" w:rsidP="00AC56C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DF5" w:rsidRDefault="006E5DF5" w:rsidP="00AC56C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в новой редакции приложение № 3 к муниципальной программе, согласно приложению к настоящему постановлению.</w:t>
      </w:r>
    </w:p>
    <w:p w:rsidR="0052233F" w:rsidRDefault="006E5DF5" w:rsidP="00AC56C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233F" w:rsidRPr="00E82F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аппарата </w:t>
      </w:r>
      <w:r w:rsidR="00BD2C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56CE">
        <w:rPr>
          <w:rFonts w:ascii="Times New Roman" w:hAnsi="Times New Roman" w:cs="Times New Roman"/>
          <w:sz w:val="28"/>
          <w:szCs w:val="28"/>
        </w:rPr>
        <w:t>Кировского муниципального района Тыщенко Л.А.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сайте администрации Кировского муниципального района.</w:t>
      </w:r>
    </w:p>
    <w:p w:rsidR="006E5DF5" w:rsidRPr="00E82F4A" w:rsidRDefault="006E5DF5" w:rsidP="00AC56C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52233F" w:rsidRDefault="0052233F" w:rsidP="00AC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F0C" w:rsidRPr="00E82F4A" w:rsidRDefault="00442F0C" w:rsidP="00AC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E2D" w:rsidRPr="00E82F4A" w:rsidRDefault="00776E2D" w:rsidP="00AC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BF8" w:rsidRDefault="00412BE6" w:rsidP="00AC56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5FEB">
        <w:rPr>
          <w:rFonts w:ascii="Times New Roman" w:hAnsi="Times New Roman" w:cs="Times New Roman"/>
          <w:sz w:val="28"/>
          <w:szCs w:val="28"/>
        </w:rPr>
        <w:t>Кировского</w:t>
      </w:r>
    </w:p>
    <w:p w:rsidR="0052233F" w:rsidRPr="00E82F4A" w:rsidRDefault="00095FEB" w:rsidP="00AC56CE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3BF8">
        <w:rPr>
          <w:rFonts w:ascii="Times New Roman" w:hAnsi="Times New Roman" w:cs="Times New Roman"/>
          <w:sz w:val="28"/>
          <w:szCs w:val="28"/>
        </w:rPr>
        <w:tab/>
      </w:r>
      <w:r w:rsidR="00BF3BF8">
        <w:rPr>
          <w:rFonts w:ascii="Times New Roman" w:hAnsi="Times New Roman" w:cs="Times New Roman"/>
          <w:sz w:val="28"/>
          <w:szCs w:val="28"/>
        </w:rPr>
        <w:tab/>
      </w:r>
      <w:r w:rsidR="00BF3BF8">
        <w:rPr>
          <w:rFonts w:ascii="Times New Roman" w:hAnsi="Times New Roman" w:cs="Times New Roman"/>
          <w:sz w:val="28"/>
          <w:szCs w:val="28"/>
        </w:rPr>
        <w:tab/>
      </w:r>
      <w:r w:rsidR="00412BE6">
        <w:rPr>
          <w:rFonts w:ascii="Times New Roman" w:hAnsi="Times New Roman" w:cs="Times New Roman"/>
          <w:sz w:val="28"/>
          <w:szCs w:val="28"/>
        </w:rPr>
        <w:t>И.И.Вотяков</w:t>
      </w:r>
    </w:p>
    <w:p w:rsidR="0052233F" w:rsidRPr="00E82F4A" w:rsidRDefault="0052233F" w:rsidP="00AC56CE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bookmarkStart w:id="0" w:name="_GoBack"/>
      <w:bookmarkEnd w:id="0"/>
    </w:p>
    <w:sectPr w:rsidR="0052233F" w:rsidRPr="00E82F4A" w:rsidSect="005F7935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9D6"/>
    <w:multiLevelType w:val="hybridMultilevel"/>
    <w:tmpl w:val="3946ABA8"/>
    <w:lvl w:ilvl="0" w:tplc="D300255A">
      <w:start w:val="1"/>
      <w:numFmt w:val="decimal"/>
      <w:lvlText w:val="%1."/>
      <w:lvlJc w:val="left"/>
      <w:pPr>
        <w:ind w:left="162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39F820A2"/>
    <w:multiLevelType w:val="hybridMultilevel"/>
    <w:tmpl w:val="BDB0B6D4"/>
    <w:lvl w:ilvl="0" w:tplc="BE4E2E7C">
      <w:start w:val="1"/>
      <w:numFmt w:val="decimal"/>
      <w:lvlText w:val="%1."/>
      <w:lvlJc w:val="left"/>
      <w:pPr>
        <w:ind w:left="162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248687A"/>
    <w:multiLevelType w:val="hybridMultilevel"/>
    <w:tmpl w:val="801C1C3A"/>
    <w:lvl w:ilvl="0" w:tplc="F0520A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111E"/>
    <w:rsid w:val="00014E89"/>
    <w:rsid w:val="000332E4"/>
    <w:rsid w:val="00095FEB"/>
    <w:rsid w:val="00134420"/>
    <w:rsid w:val="001353DF"/>
    <w:rsid w:val="00153081"/>
    <w:rsid w:val="001878BB"/>
    <w:rsid w:val="001D48EF"/>
    <w:rsid w:val="00201996"/>
    <w:rsid w:val="0023111E"/>
    <w:rsid w:val="0025586C"/>
    <w:rsid w:val="002A4942"/>
    <w:rsid w:val="002C10A2"/>
    <w:rsid w:val="002D5047"/>
    <w:rsid w:val="002D52C0"/>
    <w:rsid w:val="00342F62"/>
    <w:rsid w:val="00343D44"/>
    <w:rsid w:val="00352425"/>
    <w:rsid w:val="00412BE6"/>
    <w:rsid w:val="004314C4"/>
    <w:rsid w:val="00442F0C"/>
    <w:rsid w:val="004F50FB"/>
    <w:rsid w:val="00517773"/>
    <w:rsid w:val="0052233F"/>
    <w:rsid w:val="005404C2"/>
    <w:rsid w:val="005B029B"/>
    <w:rsid w:val="005D4A71"/>
    <w:rsid w:val="005E5FF9"/>
    <w:rsid w:val="005F0631"/>
    <w:rsid w:val="005F7935"/>
    <w:rsid w:val="00625ED5"/>
    <w:rsid w:val="006E5DF5"/>
    <w:rsid w:val="0076514E"/>
    <w:rsid w:val="00773531"/>
    <w:rsid w:val="00776E2D"/>
    <w:rsid w:val="007D25BD"/>
    <w:rsid w:val="007E5A99"/>
    <w:rsid w:val="008F6D77"/>
    <w:rsid w:val="00947578"/>
    <w:rsid w:val="0095001F"/>
    <w:rsid w:val="00995ABE"/>
    <w:rsid w:val="00A14003"/>
    <w:rsid w:val="00A62438"/>
    <w:rsid w:val="00AC56CE"/>
    <w:rsid w:val="00AD6043"/>
    <w:rsid w:val="00AF5D54"/>
    <w:rsid w:val="00B0319C"/>
    <w:rsid w:val="00B130BF"/>
    <w:rsid w:val="00B50F68"/>
    <w:rsid w:val="00BA4D00"/>
    <w:rsid w:val="00BD2CBB"/>
    <w:rsid w:val="00BF3BF8"/>
    <w:rsid w:val="00D15EED"/>
    <w:rsid w:val="00DA1132"/>
    <w:rsid w:val="00E00BB7"/>
    <w:rsid w:val="00E478AC"/>
    <w:rsid w:val="00E55506"/>
    <w:rsid w:val="00E82F4A"/>
    <w:rsid w:val="00EC0F8B"/>
    <w:rsid w:val="00F92CD5"/>
    <w:rsid w:val="00FF0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6">
    <w:name w:val="fs16"/>
    <w:basedOn w:val="a0"/>
    <w:rsid w:val="0023111E"/>
  </w:style>
  <w:style w:type="character" w:styleId="a3">
    <w:name w:val="Hyperlink"/>
    <w:basedOn w:val="a0"/>
    <w:uiPriority w:val="99"/>
    <w:unhideWhenUsed/>
    <w:rsid w:val="0023111E"/>
    <w:rPr>
      <w:color w:val="0000FF"/>
      <w:u w:val="single"/>
    </w:rPr>
  </w:style>
  <w:style w:type="character" w:customStyle="1" w:styleId="imul">
    <w:name w:val="imul"/>
    <w:basedOn w:val="a0"/>
    <w:rsid w:val="0023111E"/>
  </w:style>
  <w:style w:type="paragraph" w:styleId="a4">
    <w:name w:val="List Paragraph"/>
    <w:basedOn w:val="a"/>
    <w:uiPriority w:val="34"/>
    <w:qFormat/>
    <w:rsid w:val="00776E2D"/>
    <w:pPr>
      <w:ind w:left="720"/>
      <w:contextualSpacing/>
    </w:pPr>
  </w:style>
  <w:style w:type="table" w:styleId="a5">
    <w:name w:val="Table Grid"/>
    <w:basedOn w:val="a1"/>
    <w:uiPriority w:val="59"/>
    <w:rsid w:val="00776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F68"/>
    <w:rPr>
      <w:rFonts w:ascii="Tahoma" w:hAnsi="Tahoma" w:cs="Tahoma"/>
      <w:sz w:val="16"/>
      <w:szCs w:val="16"/>
    </w:rPr>
  </w:style>
  <w:style w:type="paragraph" w:customStyle="1" w:styleId="c53">
    <w:name w:val="c53"/>
    <w:basedOn w:val="a"/>
    <w:rsid w:val="007D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D25BD"/>
  </w:style>
  <w:style w:type="character" w:customStyle="1" w:styleId="c25">
    <w:name w:val="c25"/>
    <w:basedOn w:val="a0"/>
    <w:rsid w:val="007D25BD"/>
  </w:style>
  <w:style w:type="paragraph" w:customStyle="1" w:styleId="c1">
    <w:name w:val="c1"/>
    <w:basedOn w:val="a"/>
    <w:rsid w:val="007D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EDDB-5C67-4302-94D3-018C57C0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35</cp:revision>
  <cp:lastPrinted>2024-05-02T04:07:00Z</cp:lastPrinted>
  <dcterms:created xsi:type="dcterms:W3CDTF">2023-01-16T03:15:00Z</dcterms:created>
  <dcterms:modified xsi:type="dcterms:W3CDTF">2024-05-08T02:04:00Z</dcterms:modified>
</cp:coreProperties>
</file>