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65B" w:rsidRPr="004A1A2D" w:rsidRDefault="00F1665B" w:rsidP="00F1665B">
      <w:pPr>
        <w:pStyle w:val="1"/>
        <w:shd w:val="clear" w:color="auto" w:fill="auto"/>
        <w:spacing w:line="360" w:lineRule="auto"/>
        <w:ind w:firstLine="320"/>
        <w:jc w:val="both"/>
        <w:rPr>
          <w:sz w:val="28"/>
          <w:szCs w:val="28"/>
        </w:rPr>
      </w:pPr>
      <w:bookmarkStart w:id="0" w:name="_GoBack"/>
      <w:proofErr w:type="gramStart"/>
      <w:r w:rsidRPr="004A1A2D">
        <w:rPr>
          <w:color w:val="000000"/>
          <w:sz w:val="28"/>
          <w:szCs w:val="28"/>
        </w:rPr>
        <w:t xml:space="preserve">Управление </w:t>
      </w:r>
      <w:proofErr w:type="spellStart"/>
      <w:r w:rsidRPr="004A1A2D">
        <w:rPr>
          <w:color w:val="000000"/>
          <w:sz w:val="28"/>
          <w:szCs w:val="28"/>
        </w:rPr>
        <w:t>Роспотребнадзора</w:t>
      </w:r>
      <w:proofErr w:type="spellEnd"/>
      <w:r w:rsidRPr="004A1A2D">
        <w:rPr>
          <w:color w:val="000000"/>
          <w:sz w:val="28"/>
          <w:szCs w:val="28"/>
        </w:rPr>
        <w:t xml:space="preserve"> по Приморскому краю информирует Вас, что согласно имеющимся в Управлении сведениям, установлена фантомная деятельность производителей молочной продукции ООО «</w:t>
      </w:r>
      <w:proofErr w:type="spellStart"/>
      <w:r w:rsidRPr="004A1A2D">
        <w:rPr>
          <w:color w:val="000000"/>
          <w:sz w:val="28"/>
          <w:szCs w:val="28"/>
        </w:rPr>
        <w:t>Молпак</w:t>
      </w:r>
      <w:proofErr w:type="spellEnd"/>
      <w:r w:rsidRPr="004A1A2D">
        <w:rPr>
          <w:color w:val="000000"/>
          <w:sz w:val="28"/>
          <w:szCs w:val="28"/>
        </w:rPr>
        <w:t>» (ИНН 5003146938, адрес производства:</w:t>
      </w:r>
      <w:proofErr w:type="gramEnd"/>
      <w:r w:rsidRPr="004A1A2D">
        <w:rPr>
          <w:color w:val="000000"/>
          <w:sz w:val="28"/>
          <w:szCs w:val="28"/>
        </w:rPr>
        <w:t xml:space="preserve"> Тульская область, Ясногорский район, п. </w:t>
      </w:r>
      <w:proofErr w:type="spellStart"/>
      <w:r w:rsidRPr="004A1A2D">
        <w:rPr>
          <w:color w:val="000000"/>
          <w:sz w:val="28"/>
          <w:szCs w:val="28"/>
        </w:rPr>
        <w:t>Санталовский</w:t>
      </w:r>
      <w:proofErr w:type="spellEnd"/>
      <w:r w:rsidRPr="004A1A2D">
        <w:rPr>
          <w:color w:val="000000"/>
          <w:sz w:val="28"/>
          <w:szCs w:val="28"/>
        </w:rPr>
        <w:t xml:space="preserve">, ул. Дорожная, </w:t>
      </w:r>
      <w:proofErr w:type="spellStart"/>
      <w:r w:rsidRPr="004A1A2D">
        <w:rPr>
          <w:color w:val="000000"/>
          <w:sz w:val="28"/>
          <w:szCs w:val="28"/>
        </w:rPr>
        <w:t>д</w:t>
      </w:r>
      <w:proofErr w:type="gramStart"/>
      <w:r w:rsidRPr="004A1A2D">
        <w:rPr>
          <w:color w:val="000000"/>
          <w:sz w:val="28"/>
          <w:szCs w:val="28"/>
        </w:rPr>
        <w:t>.З</w:t>
      </w:r>
      <w:proofErr w:type="spellEnd"/>
      <w:proofErr w:type="gramEnd"/>
      <w:r w:rsidRPr="004A1A2D">
        <w:rPr>
          <w:color w:val="000000"/>
          <w:sz w:val="28"/>
          <w:szCs w:val="28"/>
        </w:rPr>
        <w:t>); ООО «</w:t>
      </w:r>
      <w:proofErr w:type="spellStart"/>
      <w:r w:rsidRPr="004A1A2D">
        <w:rPr>
          <w:color w:val="000000"/>
          <w:sz w:val="28"/>
          <w:szCs w:val="28"/>
        </w:rPr>
        <w:t>Молпищепром</w:t>
      </w:r>
      <w:proofErr w:type="spellEnd"/>
      <w:r w:rsidRPr="004A1A2D">
        <w:rPr>
          <w:color w:val="000000"/>
          <w:sz w:val="28"/>
          <w:szCs w:val="28"/>
        </w:rPr>
        <w:t xml:space="preserve">» (ИНН 97220731188, адрес производства: </w:t>
      </w:r>
      <w:proofErr w:type="gramStart"/>
      <w:r w:rsidRPr="004A1A2D">
        <w:rPr>
          <w:color w:val="000000"/>
          <w:sz w:val="28"/>
          <w:szCs w:val="28"/>
        </w:rPr>
        <w:t>Тульская область, Ленинский район, п. Рассвет, д. 35), площадки исключены из реестра компонента «Цербер» ФГИС «</w:t>
      </w:r>
      <w:proofErr w:type="spellStart"/>
      <w:r w:rsidRPr="004A1A2D">
        <w:rPr>
          <w:color w:val="000000"/>
          <w:sz w:val="28"/>
          <w:szCs w:val="28"/>
        </w:rPr>
        <w:t>ВетИС</w:t>
      </w:r>
      <w:proofErr w:type="spellEnd"/>
      <w:r w:rsidRPr="004A1A2D">
        <w:rPr>
          <w:color w:val="000000"/>
          <w:sz w:val="28"/>
          <w:szCs w:val="28"/>
        </w:rPr>
        <w:t xml:space="preserve"> - производство молочной продукции осуществляется в неизвестных условиях и неустановленных местах.</w:t>
      </w:r>
      <w:proofErr w:type="gramEnd"/>
      <w:r w:rsidRPr="004A1A2D">
        <w:rPr>
          <w:color w:val="000000"/>
          <w:sz w:val="28"/>
          <w:szCs w:val="28"/>
        </w:rPr>
        <w:t xml:space="preserve"> Информируем  руководителей торговых объектов  о недопустимости поступления  в оборот вышеуказанной  продукции.</w:t>
      </w:r>
      <w:bookmarkEnd w:id="0"/>
    </w:p>
    <w:sectPr w:rsidR="00F1665B" w:rsidRPr="004A1A2D" w:rsidSect="007C5444">
      <w:pgSz w:w="11906" w:h="16838"/>
      <w:pgMar w:top="851" w:right="850" w:bottom="1134" w:left="1701" w:header="35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D08"/>
    <w:rsid w:val="001546AE"/>
    <w:rsid w:val="004A1A2D"/>
    <w:rsid w:val="007C5444"/>
    <w:rsid w:val="00B30D08"/>
    <w:rsid w:val="00F1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5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F1665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F1665B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5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F1665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F1665B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5</cp:revision>
  <dcterms:created xsi:type="dcterms:W3CDTF">2025-04-14T23:33:00Z</dcterms:created>
  <dcterms:modified xsi:type="dcterms:W3CDTF">2025-04-14T23:40:00Z</dcterms:modified>
</cp:coreProperties>
</file>