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981E77" w:rsidP="009A755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9A7557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.03</w:t>
            </w:r>
            <w:r w:rsidR="00905AAA">
              <w:rPr>
                <w:color w:val="000000"/>
                <w:sz w:val="28"/>
                <w:szCs w:val="28"/>
                <w:lang w:eastAsia="en-US"/>
              </w:rPr>
              <w:t>.20</w:t>
            </w:r>
            <w:r w:rsidR="00D12CBE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12" w:type="dxa"/>
            <w:hideMark/>
          </w:tcPr>
          <w:p w:rsidR="006438FF" w:rsidRDefault="006438FF" w:rsidP="00981E7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9A7557">
              <w:rPr>
                <w:color w:val="000000"/>
                <w:sz w:val="28"/>
                <w:szCs w:val="28"/>
                <w:lang w:eastAsia="en-US"/>
              </w:rPr>
              <w:t>139</w:t>
            </w:r>
            <w:r w:rsidR="007509A4">
              <w:rPr>
                <w:color w:val="000000"/>
                <w:sz w:val="28"/>
                <w:szCs w:val="28"/>
                <w:lang w:eastAsia="en-US"/>
              </w:rPr>
              <w:t>/536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72442E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</w:t>
      </w:r>
    </w:p>
    <w:p w:rsidR="006438FF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составов участковых </w:t>
      </w:r>
    </w:p>
    <w:p w:rsidR="006438FF" w:rsidRDefault="006438FF" w:rsidP="0072442E">
      <w:pPr>
        <w:suppressAutoHyphens/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комиссий </w:t>
      </w:r>
      <w:r w:rsidR="0045300D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</w:t>
      </w:r>
      <w:proofErr w:type="gramEnd"/>
      <w:r w:rsidR="002C4CD0">
        <w:rPr>
          <w:sz w:val="28"/>
          <w:szCs w:val="28"/>
        </w:rPr>
        <w:t xml:space="preserve"> </w:t>
      </w:r>
      <w:proofErr w:type="gramStart"/>
      <w:r w:rsidR="002C4CD0">
        <w:rPr>
          <w:sz w:val="28"/>
          <w:szCs w:val="28"/>
        </w:rPr>
        <w:t>России от 12.02.2020 № 239/1779-7)</w:t>
      </w:r>
      <w:r>
        <w:rPr>
          <w:sz w:val="28"/>
          <w:szCs w:val="28"/>
        </w:rPr>
        <w:t>, территориальная избирательная комиссия Кировского района</w:t>
      </w:r>
      <w:proofErr w:type="gramEnd"/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6C17">
        <w:rPr>
          <w:sz w:val="28"/>
          <w:szCs w:val="28"/>
        </w:rPr>
        <w:t>Разместить</w:t>
      </w:r>
      <w:proofErr w:type="gramEnd"/>
      <w:r w:rsidRPr="00096C17">
        <w:rPr>
          <w:sz w:val="28"/>
          <w:szCs w:val="28"/>
        </w:rPr>
        <w:t xml:space="preserve"> настоящее решение на официальном сайте Избирательной комиссии Приморского края </w:t>
      </w:r>
      <w:r w:rsidRPr="002257F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96C17">
        <w:rPr>
          <w:sz w:val="28"/>
          <w:szCs w:val="28"/>
        </w:rPr>
        <w:t xml:space="preserve">и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8E2E02" w:rsidRDefault="008E2E02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Ж.Ю.Ковалева</w:t>
      </w:r>
      <w:proofErr w:type="spellEnd"/>
      <w:r>
        <w:rPr>
          <w:sz w:val="28"/>
          <w:szCs w:val="28"/>
        </w:rPr>
        <w:t xml:space="preserve">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М.П.Крицкая</w:t>
      </w:r>
      <w:proofErr w:type="spellEnd"/>
    </w:p>
    <w:p w:rsidR="006438FF" w:rsidRDefault="006438FF" w:rsidP="006438FF">
      <w:pPr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9A7557" w:rsidRPr="009A7557">
        <w:t>3</w:t>
      </w:r>
      <w:r w:rsidR="00981E77" w:rsidRPr="009A7557">
        <w:t xml:space="preserve"> марта</w:t>
      </w:r>
      <w:r>
        <w:t xml:space="preserve"> 20</w:t>
      </w:r>
      <w:r w:rsidR="002C4CD0">
        <w:t>20</w:t>
      </w:r>
      <w:r>
        <w:t xml:space="preserve"> г.  № </w:t>
      </w:r>
      <w:r w:rsidR="00981E77">
        <w:t>13</w:t>
      </w:r>
      <w:r w:rsidR="009A7557">
        <w:t>9</w:t>
      </w:r>
      <w:r w:rsidR="00981E77">
        <w:t>/53</w:t>
      </w:r>
      <w:r w:rsidR="009A7557">
        <w:t>6</w:t>
      </w:r>
    </w:p>
    <w:p w:rsidR="00A54D34" w:rsidRDefault="00A54D34" w:rsidP="006438FF">
      <w:pPr>
        <w:widowControl w:val="0"/>
        <w:autoSpaceDE w:val="0"/>
        <w:autoSpaceDN w:val="0"/>
        <w:adjustRightInd w:val="0"/>
        <w:ind w:left="3969"/>
        <w:jc w:val="center"/>
      </w:pPr>
    </w:p>
    <w:p w:rsidR="006438FF" w:rsidRDefault="006438FF" w:rsidP="006438FF">
      <w:pPr>
        <w:jc w:val="both"/>
        <w:rPr>
          <w:sz w:val="28"/>
          <w:szCs w:val="28"/>
        </w:rPr>
      </w:pPr>
      <w:bookmarkStart w:id="0" w:name="_GoBack"/>
      <w:bookmarkEnd w:id="0"/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DF290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jc w:val="center"/>
        <w:rPr>
          <w:sz w:val="28"/>
          <w:szCs w:val="28"/>
        </w:rPr>
      </w:pPr>
    </w:p>
    <w:p w:rsidR="00C32B09" w:rsidRDefault="00C32B09" w:rsidP="006438FF">
      <w:pPr>
        <w:jc w:val="center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</w:t>
      </w:r>
      <w:r w:rsidR="00981E77">
        <w:rPr>
          <w:sz w:val="28"/>
          <w:szCs w:val="28"/>
        </w:rPr>
        <w:t>а</w:t>
      </w:r>
      <w:r>
        <w:rPr>
          <w:sz w:val="28"/>
          <w:szCs w:val="28"/>
        </w:rPr>
        <w:t>» пункта 25 Порядка</w:t>
      </w:r>
    </w:p>
    <w:p w:rsidR="006438FF" w:rsidRDefault="006438FF" w:rsidP="006438F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</w:t>
      </w:r>
      <w:r w:rsidR="00981E77">
        <w:rPr>
          <w:sz w:val="28"/>
          <w:szCs w:val="28"/>
        </w:rPr>
        <w:t>личное письменное заявление)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6438FF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proofErr w:type="gramStart"/>
            <w:r w:rsidRPr="0091478E">
              <w:rPr>
                <w:lang w:eastAsia="en-US"/>
              </w:rPr>
              <w:t>п</w:t>
            </w:r>
            <w:proofErr w:type="gramEnd"/>
            <w:r w:rsidRPr="0091478E">
              <w:rPr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C601F4" w:rsidRPr="0091478E" w:rsidTr="00C601F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91478E" w:rsidRDefault="00C601F4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7" w:rsidRDefault="00981E77" w:rsidP="000129CB">
            <w:pPr>
              <w:jc w:val="center"/>
            </w:pPr>
            <w:proofErr w:type="spellStart"/>
            <w:r>
              <w:t>Стадникова</w:t>
            </w:r>
            <w:proofErr w:type="spellEnd"/>
          </w:p>
          <w:p w:rsidR="002C4CD0" w:rsidRPr="0091478E" w:rsidRDefault="00981E77" w:rsidP="000129CB">
            <w:pPr>
              <w:jc w:val="center"/>
            </w:pPr>
            <w:r>
              <w:t>Мария Ивановна</w:t>
            </w:r>
            <w:r w:rsidR="002C4CD0"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C601F4" w:rsidRDefault="00981E77" w:rsidP="00981E77">
            <w:pPr>
              <w:jc w:val="center"/>
            </w:pPr>
            <w:r>
              <w:t>03.03.1977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F4" w:rsidRPr="005F0A97" w:rsidRDefault="00981E77" w:rsidP="002C4CD0">
            <w:pPr>
              <w:jc w:val="center"/>
            </w:pPr>
            <w:r>
              <w:t>Всероссийская политическая партия «Единая Россия»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F4" w:rsidRPr="0091478E" w:rsidRDefault="00C601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</w:tbl>
    <w:p w:rsidR="00893EDA" w:rsidRDefault="00893EDA"/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136AFB"/>
    <w:rsid w:val="00214CE5"/>
    <w:rsid w:val="002C4CD0"/>
    <w:rsid w:val="003E1256"/>
    <w:rsid w:val="0045300D"/>
    <w:rsid w:val="004C2C4E"/>
    <w:rsid w:val="00515452"/>
    <w:rsid w:val="0058542F"/>
    <w:rsid w:val="00596422"/>
    <w:rsid w:val="006438FF"/>
    <w:rsid w:val="006B4FC8"/>
    <w:rsid w:val="006F7F11"/>
    <w:rsid w:val="0072442E"/>
    <w:rsid w:val="00726969"/>
    <w:rsid w:val="007509A4"/>
    <w:rsid w:val="007F5D20"/>
    <w:rsid w:val="00893EDA"/>
    <w:rsid w:val="008E2E02"/>
    <w:rsid w:val="00905AAA"/>
    <w:rsid w:val="0091099A"/>
    <w:rsid w:val="0091478E"/>
    <w:rsid w:val="00935A01"/>
    <w:rsid w:val="00981E77"/>
    <w:rsid w:val="009A035E"/>
    <w:rsid w:val="009A7557"/>
    <w:rsid w:val="00A54D34"/>
    <w:rsid w:val="00BD1584"/>
    <w:rsid w:val="00BD399E"/>
    <w:rsid w:val="00C05158"/>
    <w:rsid w:val="00C32B09"/>
    <w:rsid w:val="00C601F4"/>
    <w:rsid w:val="00CE70BD"/>
    <w:rsid w:val="00D12CBE"/>
    <w:rsid w:val="00DF2905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2016-10-17T06:19:00Z</cp:lastPrinted>
  <dcterms:created xsi:type="dcterms:W3CDTF">2019-08-22T01:14:00Z</dcterms:created>
  <dcterms:modified xsi:type="dcterms:W3CDTF">2020-03-02T06:13:00Z</dcterms:modified>
</cp:coreProperties>
</file>