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>
            <wp:extent cx="596265" cy="723265"/>
            <wp:effectExtent l="0" t="0" r="0" b="63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F9" w:rsidRPr="005369E1" w:rsidRDefault="006E3FF9" w:rsidP="006E3F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АДМИНИСТРАЦИЯ  КИРОВСКОГО МУНИЦИПАЛЬНОГО РАЙОНА</w:t>
      </w:r>
    </w:p>
    <w:p w:rsidR="006E3FF9" w:rsidRPr="005369E1" w:rsidRDefault="006E3FF9" w:rsidP="006E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3FF9" w:rsidRPr="005369E1" w:rsidRDefault="006E3FF9" w:rsidP="006E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 Кировский</w:t>
      </w:r>
      <w:r w:rsidR="00274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20</w:t>
      </w:r>
    </w:p>
    <w:p w:rsidR="006E3FF9" w:rsidRPr="005369E1" w:rsidRDefault="00274D85" w:rsidP="006E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31.01.2025 г</w:t>
      </w: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</w:t>
      </w:r>
      <w:proofErr w:type="gramStart"/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Кировском </w:t>
      </w: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районе на 2023-2027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Кировского муниципального района от 30.09.2022 года №277</w:t>
      </w: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:rsidR="006E3FF9" w:rsidRPr="005369E1" w:rsidRDefault="006E3FF9" w:rsidP="006E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:rsidR="006E3FF9" w:rsidRPr="005369E1" w:rsidRDefault="006E3FF9" w:rsidP="006E3FF9">
      <w:pPr>
        <w:widowControl w:val="0"/>
        <w:tabs>
          <w:tab w:val="left" w:pos="1127"/>
        </w:tabs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proofErr w:type="gramStart"/>
      <w:r w:rsidRPr="004D182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Бюджетным Кодексом Российской Федерации, решением Думы Кировского муниципального района от 19.12.2024. № 193-НПА «О районном бюджете Кировского муниципального района на 2025 год и плановый период 2026 и 2027 годов», руководствуясь постановлением администрации Кировского муниципального района от 10.04.2024 года №98 «Об утверждении Порядка принятия решения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proofErr w:type="gramEnd"/>
      <w:r w:rsidRPr="004D1824">
        <w:rPr>
          <w:rFonts w:ascii="Times New Roman" w:eastAsia="Times New Roman" w:hAnsi="Times New Roman" w:cs="Times New Roman"/>
          <w:sz w:val="28"/>
          <w:szCs w:val="28"/>
          <w:lang w:eastAsia="ar-SA"/>
        </w:rPr>
        <w:t>», на основании ст.24 Устава Кировского муниципального района, принятого решением Думы Кировского муниципального района № 126 от 08.07.2005г. (с изменениями и дополнениями), администрация Кировского муниципального района</w:t>
      </w:r>
    </w:p>
    <w:p w:rsidR="006E3FF9" w:rsidRPr="005369E1" w:rsidRDefault="006E3FF9" w:rsidP="006E3FF9">
      <w:pPr>
        <w:spacing w:after="0" w:line="307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FF9" w:rsidRDefault="006E3FF9" w:rsidP="006E3FF9">
      <w:pPr>
        <w:spacing w:after="0" w:line="307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3FF9" w:rsidRPr="005369E1" w:rsidRDefault="006E3FF9" w:rsidP="006E3FF9">
      <w:pPr>
        <w:spacing w:after="0" w:line="307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FF9" w:rsidRDefault="006E3FF9" w:rsidP="006E3FF9">
      <w:pPr>
        <w:tabs>
          <w:tab w:val="left" w:pos="1485"/>
          <w:tab w:val="center" w:pos="4819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«Развитие физической культуры и спорта в Кировском муниципальном районе на 2023-2027 годы», утвержденную постановлением администрации Кировского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района</w:t>
      </w: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30.09.2022 года №277, изложив программу в следующей редакции (прилагается).</w:t>
      </w:r>
    </w:p>
    <w:p w:rsidR="006E3FF9" w:rsidRPr="005369E1" w:rsidRDefault="006E3FF9" w:rsidP="006E3FF9">
      <w:pPr>
        <w:tabs>
          <w:tab w:val="left" w:pos="1485"/>
          <w:tab w:val="center" w:pos="4819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Руководителю аппарата администрации Кировского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Л.А.Тыщенко</w:t>
      </w: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spellEnd"/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сайте администрации Кировского муниципального района. </w:t>
      </w:r>
    </w:p>
    <w:p w:rsidR="006E3FF9" w:rsidRPr="005369E1" w:rsidRDefault="006E3FF9" w:rsidP="006E3FF9">
      <w:pPr>
        <w:tabs>
          <w:tab w:val="left" w:pos="1485"/>
          <w:tab w:val="center" w:pos="4819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вступает в силу со дня его официального опубликования</w:t>
      </w: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3FF9" w:rsidRPr="005369E1" w:rsidRDefault="006E3FF9" w:rsidP="006E3FF9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 Контроль за исполнением данного постановления возложить на и.о</w:t>
      </w:r>
      <w:proofErr w:type="gramStart"/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аместителя главы администрации Кировского района Тыщенко Л.А.    </w:t>
      </w:r>
    </w:p>
    <w:p w:rsidR="006E3FF9" w:rsidRDefault="006E3FF9" w:rsidP="006E3FF9">
      <w:pPr>
        <w:shd w:val="clear" w:color="auto" w:fill="FFFFFF"/>
        <w:tabs>
          <w:tab w:val="left" w:pos="11160"/>
        </w:tabs>
        <w:suppressAutoHyphens/>
        <w:overflowPunct w:val="0"/>
        <w:autoSpaceDE w:val="0"/>
        <w:spacing w:after="0" w:line="240" w:lineRule="auto"/>
        <w:ind w:left="5400" w:firstLine="1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E3FF9" w:rsidRDefault="006E3FF9" w:rsidP="006E3FF9">
      <w:pPr>
        <w:shd w:val="clear" w:color="auto" w:fill="FFFFFF"/>
        <w:tabs>
          <w:tab w:val="left" w:pos="11160"/>
        </w:tabs>
        <w:suppressAutoHyphens/>
        <w:overflowPunct w:val="0"/>
        <w:autoSpaceDE w:val="0"/>
        <w:spacing w:after="0" w:line="240" w:lineRule="auto"/>
        <w:ind w:left="5400" w:firstLine="1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E3FF9" w:rsidRDefault="006E3FF9" w:rsidP="006E3FF9">
      <w:pPr>
        <w:shd w:val="clear" w:color="auto" w:fill="FFFFFF"/>
        <w:tabs>
          <w:tab w:val="left" w:pos="11160"/>
        </w:tabs>
        <w:suppressAutoHyphens/>
        <w:overflowPunct w:val="0"/>
        <w:autoSpaceDE w:val="0"/>
        <w:spacing w:after="0" w:line="240" w:lineRule="auto"/>
        <w:ind w:left="5400" w:firstLine="1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E3FF9" w:rsidRPr="005369E1" w:rsidRDefault="006E3FF9" w:rsidP="006E3F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Кировского</w:t>
      </w:r>
    </w:p>
    <w:p w:rsidR="006E3FF9" w:rsidRPr="005369E1" w:rsidRDefault="006E3FF9" w:rsidP="006E3FF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536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И.И.Вотяков                 </w:t>
      </w: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Default="006E3FF9" w:rsidP="006E3FF9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exact"/>
        <w:jc w:val="righ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администрации  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Кировского муниципального района 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  ______________№_____________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0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bCs/>
          <w:color w:val="000000"/>
          <w:sz w:val="30"/>
          <w:szCs w:val="30"/>
          <w:lang w:eastAsia="ru-RU" w:bidi="ru-RU"/>
        </w:rPr>
        <w:t>Муниципальная программа Кировского муниципального района</w:t>
      </w:r>
    </w:p>
    <w:p w:rsidR="006E3FF9" w:rsidRDefault="006E3FF9" w:rsidP="006E3FF9">
      <w:pPr>
        <w:widowControl w:val="0"/>
        <w:spacing w:after="6886" w:line="370" w:lineRule="exact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bCs/>
          <w:color w:val="000000"/>
          <w:sz w:val="30"/>
          <w:szCs w:val="30"/>
          <w:lang w:eastAsia="ru-RU" w:bidi="ru-RU"/>
        </w:rPr>
        <w:t>«Развитие физической культуры и спорта в Кировском</w:t>
      </w:r>
      <w:r w:rsidRPr="005369E1">
        <w:rPr>
          <w:rFonts w:ascii="Times New Roman" w:eastAsia="Arial Unicode MS" w:hAnsi="Times New Roman" w:cs="Times New Roman"/>
          <w:b/>
          <w:bCs/>
          <w:color w:val="000000"/>
          <w:sz w:val="30"/>
          <w:szCs w:val="30"/>
          <w:lang w:eastAsia="ru-RU" w:bidi="ru-RU"/>
        </w:rPr>
        <w:br/>
        <w:t>муниципальном районе на 2023-2027 годы»</w:t>
      </w:r>
      <w:bookmarkStart w:id="0" w:name="bookmark0"/>
    </w:p>
    <w:p w:rsidR="006E3FF9" w:rsidRPr="006E3FF9" w:rsidRDefault="006E3FF9" w:rsidP="006E3FF9">
      <w:pPr>
        <w:widowControl w:val="0"/>
        <w:spacing w:after="6886" w:line="370" w:lineRule="exact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:rsidR="006E3FF9" w:rsidRDefault="006E3FF9" w:rsidP="006E3FF9">
      <w:pPr>
        <w:keepNext/>
        <w:keepLines/>
        <w:widowControl w:val="0"/>
        <w:spacing w:after="0" w:line="317" w:lineRule="exact"/>
        <w:ind w:left="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E3FF9" w:rsidRPr="005369E1" w:rsidRDefault="006E3FF9" w:rsidP="006E3FF9">
      <w:pPr>
        <w:keepNext/>
        <w:keepLines/>
        <w:widowControl w:val="0"/>
        <w:spacing w:after="0" w:line="317" w:lineRule="exact"/>
        <w:ind w:left="20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ПАСПОРТ</w:t>
      </w:r>
      <w:bookmarkEnd w:id="0"/>
    </w:p>
    <w:p w:rsidR="006E3FF9" w:rsidRPr="005369E1" w:rsidRDefault="006E3FF9" w:rsidP="006E3FF9">
      <w:pPr>
        <w:widowControl w:val="0"/>
        <w:spacing w:after="240" w:line="317" w:lineRule="exact"/>
        <w:ind w:left="2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36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 «Развитие физической культуры и спорта в</w:t>
      </w:r>
      <w:r w:rsidRPr="005369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>Кировском муниципальном районе на 2023-2027 годы»</w:t>
      </w:r>
    </w:p>
    <w:tbl>
      <w:tblPr>
        <w:tblStyle w:val="1"/>
        <w:tblW w:w="9727" w:type="dxa"/>
        <w:tblInd w:w="20" w:type="dxa"/>
        <w:tblLook w:val="04A0"/>
      </w:tblPr>
      <w:tblGrid>
        <w:gridCol w:w="2923"/>
        <w:gridCol w:w="6804"/>
      </w:tblGrid>
      <w:tr w:rsidR="006E3FF9" w:rsidRPr="005369E1" w:rsidTr="00E242F8">
        <w:trPr>
          <w:trHeight w:val="704"/>
        </w:trPr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Полное наименование муниципальной программы</w:t>
            </w: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«Развитие физической культуры и спорта в Кировском муниципальном районе на 2023-2027 годы» (далее - Программа)</w:t>
            </w:r>
          </w:p>
        </w:tc>
      </w:tr>
      <w:tr w:rsidR="006E3FF9" w:rsidRPr="005369E1" w:rsidTr="00E242F8">
        <w:trPr>
          <w:trHeight w:val="704"/>
        </w:trPr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Основание разработки программы</w:t>
            </w:r>
          </w:p>
        </w:tc>
        <w:tc>
          <w:tcPr>
            <w:tcW w:w="6804" w:type="dxa"/>
          </w:tcPr>
          <w:p w:rsidR="006E3FF9" w:rsidRPr="00EC30BD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C3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 стратегии развития физической культуры и спорта в Российской Федерации па период до 2030 года, утвержденной распоряжением Правительства РФ от 24.11.2020 № 3081-р «Об утверждении Стратегии развития физической культуры и спорта в Российской Федерации на период до 2030 года»</w:t>
            </w:r>
          </w:p>
          <w:p w:rsidR="006E3FF9" w:rsidRPr="00EC30BD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C3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30.09.2021 № 1661 "Об утверждении государственной программы Российской Федерации "Развитие физической культуры и спорта";</w:t>
            </w:r>
          </w:p>
          <w:p w:rsidR="006E3FF9" w:rsidRPr="005369E1" w:rsidRDefault="006E3FF9" w:rsidP="008C16AD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6E3FF9" w:rsidRPr="005369E1" w:rsidTr="00E242F8">
        <w:trPr>
          <w:trHeight w:val="1064"/>
        </w:trPr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Отдел образования администрации Кировского муниципального района</w:t>
            </w:r>
          </w:p>
        </w:tc>
      </w:tr>
      <w:tr w:rsidR="006E3FF9" w:rsidRPr="005369E1" w:rsidTr="00E242F8">
        <w:trPr>
          <w:trHeight w:val="774"/>
        </w:trPr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Соисполнители Программы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МБОУ ДО «ДЮСШ «Патриот» п</w:t>
            </w:r>
            <w:proofErr w:type="gramStart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.К</w:t>
            </w:r>
            <w:proofErr w:type="gramEnd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ировский»</w:t>
            </w:r>
          </w:p>
          <w:p w:rsidR="006E3FF9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МБОУ ДО «ДЮЦ </w:t>
            </w:r>
            <w:proofErr w:type="spellStart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кп</w:t>
            </w:r>
            <w:proofErr w:type="gramStart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.Г</w:t>
            </w:r>
            <w:proofErr w:type="gramEnd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орные</w:t>
            </w:r>
            <w:proofErr w:type="spellEnd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Ключи»</w:t>
            </w:r>
          </w:p>
          <w:p w:rsidR="008C16AD" w:rsidRPr="005369E1" w:rsidRDefault="008C16AD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МКУ «ЦОМОУ»</w:t>
            </w: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Структура муниципальной программы</w:t>
            </w: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Основные мероприятия: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1) организация и проведение районных мероприятий по физической культуре и спорту;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2) финансирование физкультурно-оздоровительных мероприятий, проводимых среди инвалидов;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3) участие в краевых соревнованиях;</w:t>
            </w:r>
          </w:p>
          <w:p w:rsidR="006E3FF9" w:rsidRPr="005369E1" w:rsidRDefault="008C16AD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="006E3FF9"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) мероприятия по развитию спортивной инфраструктуры, находящейся в муниципальной собственности;</w:t>
            </w:r>
          </w:p>
          <w:p w:rsidR="006E3FF9" w:rsidRDefault="008C16AD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  <w:r w:rsidR="006E3FF9"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) мероприятия по приобретению и поставке спортивного инвентаря, спортивного оборудования и иного спортивного имущества для развития массового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8C16AD" w:rsidRPr="005369E1" w:rsidRDefault="008C16AD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6)организация физкультурно-спортивной работы по месту жительства.</w:t>
            </w: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обеспечение условий для развития на территории Кировского муниципального района физической культуры, школьного спорта и массового спорта, 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организация проведения официальных физкультурно-оздоровительных и спортивных мероприятий Кировского муниципального района и Приморского края</w:t>
            </w: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Задачи 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муниципальной программы</w:t>
            </w: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- укрепление здоровья населения Кировского муниципального района средствами физической культуры и спорта;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- привлечение населения Кировского муниципального района к занятиям физической культуры и спорта;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- повышение эффективности системы подготовки спортивного резерва в районе;</w:t>
            </w:r>
          </w:p>
          <w:p w:rsidR="006E3FF9" w:rsidRPr="005369E1" w:rsidRDefault="006E3FF9" w:rsidP="008C16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8C16A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воспитание физически и нравственно здорового молодого поколения района</w:t>
            </w: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</w:p>
        </w:tc>
      </w:tr>
      <w:tr w:rsidR="006E3FF9" w:rsidRPr="005369E1" w:rsidTr="00E242F8">
        <w:trPr>
          <w:trHeight w:val="4825"/>
        </w:trPr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 и источники финансирования муниципальной программы</w:t>
            </w:r>
          </w:p>
        </w:tc>
        <w:tc>
          <w:tcPr>
            <w:tcW w:w="6804" w:type="dxa"/>
          </w:tcPr>
          <w:p w:rsidR="006E3FF9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Общий объем финансирования мероприятий муниципальной программы за счет сре</w:t>
            </w:r>
            <w:proofErr w:type="gramStart"/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аевого бюджета </w:t>
            </w:r>
            <w:r w:rsid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составит 10466,9</w:t>
            </w:r>
            <w:r w:rsidRPr="002C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в том числе: </w:t>
            </w:r>
          </w:p>
          <w:p w:rsidR="006E3FF9" w:rsidRPr="002C31C7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Местный бюджет:</w:t>
            </w:r>
          </w:p>
          <w:p w:rsidR="006E3FF9" w:rsidRPr="002C31C7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C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2023 год – 4834,7тыс. рублей;</w:t>
            </w:r>
          </w:p>
          <w:p w:rsidR="006E3FF9" w:rsidRPr="005369E1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C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год – 155,0 тыс. рублей;</w:t>
            </w:r>
          </w:p>
          <w:p w:rsidR="006E3FF9" w:rsidRPr="005369E1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251,2</w:t>
            </w: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тыс. рублей;</w:t>
            </w:r>
          </w:p>
          <w:p w:rsidR="006E3FF9" w:rsidRPr="005369E1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2026 год – 250</w:t>
            </w: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 тыс. рублей;</w:t>
            </w:r>
          </w:p>
          <w:p w:rsidR="006E3FF9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2027 год –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6E3FF9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Краевой бюджет:</w:t>
            </w:r>
          </w:p>
          <w:p w:rsidR="006E3FF9" w:rsidRPr="00EC30BD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4065,9</w:t>
            </w: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тыс. рублей;</w:t>
            </w:r>
          </w:p>
          <w:p w:rsidR="006E3FF9" w:rsidRPr="00EC30BD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495,0</w:t>
            </w: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тыс. рублей;</w:t>
            </w:r>
          </w:p>
          <w:p w:rsidR="006E3FF9" w:rsidRPr="00EC30BD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115,1</w:t>
            </w: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рублей;</w:t>
            </w:r>
          </w:p>
          <w:p w:rsidR="006E3FF9" w:rsidRPr="00EC30BD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00</w:t>
            </w: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 тыс. рублей;</w:t>
            </w:r>
          </w:p>
          <w:p w:rsidR="006E3FF9" w:rsidRPr="005369E1" w:rsidRDefault="006E3FF9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2027 год – 00</w:t>
            </w:r>
            <w:r w:rsidRPr="00EC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 тыс. рублей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Сроки реализации муниципальной программы</w:t>
            </w: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реализуется в 2023-2027 годах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индикаторы и показатели муниципальной программы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804" w:type="dxa"/>
          </w:tcPr>
          <w:p w:rsidR="006E3FF9" w:rsidRPr="005369E1" w:rsidRDefault="006E3FF9" w:rsidP="006E3FF9">
            <w:pPr>
              <w:widowControl w:val="0"/>
              <w:numPr>
                <w:ilvl w:val="0"/>
                <w:numId w:val="1"/>
              </w:numPr>
              <w:tabs>
                <w:tab w:val="left" w:pos="6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Удельный вес населения Кировского муниципального района систематически занимающегося физической культурой и спортом в возрасте от 3-х до 79 лет.</w:t>
            </w:r>
          </w:p>
          <w:p w:rsidR="006E3FF9" w:rsidRPr="005369E1" w:rsidRDefault="006E3FF9" w:rsidP="006E3FF9">
            <w:pPr>
              <w:widowControl w:val="0"/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Доля детей и молодежи Кировского муниципального района, систематически занимающихся физической культурой и спортом, в общей численности детей и молодежи Кировского муниципального района.</w:t>
            </w:r>
          </w:p>
          <w:p w:rsidR="006E3FF9" w:rsidRPr="005369E1" w:rsidRDefault="006E3FF9" w:rsidP="006E3FF9">
            <w:pPr>
              <w:widowControl w:val="0"/>
              <w:numPr>
                <w:ilvl w:val="0"/>
                <w:numId w:val="1"/>
              </w:num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Доля лиц с ограниченными возможностями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здоровья и инвалидов Кировского муниципального района, систематически занимающихся физической культурой и спортом от общей численности </w:t>
            </w: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инвалидов и лиц с ограниченными возможностями.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 Доля детей и молодежи Кировского муниципального района, занимающихся в спортивных организациях, в общей численности детей и молодежи в возрасте 6-15 лет.</w:t>
            </w:r>
          </w:p>
          <w:p w:rsidR="006E3FF9" w:rsidRPr="005369E1" w:rsidRDefault="008C16AD" w:rsidP="00E242F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  <w:r w:rsidR="006E3FF9"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Мероприятия по приобретению и поставке спортивного инвентаря, спортивного оборудования и иного спортивного имущества</w:t>
            </w:r>
          </w:p>
          <w:p w:rsidR="006E3FF9" w:rsidRDefault="008C16AD" w:rsidP="00E242F8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</w:t>
            </w:r>
            <w:r w:rsidR="006E3FF9"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Развитие спортивной инфраструктуры, находящейся в муниципальной собственности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  <w:p w:rsidR="008C16AD" w:rsidRPr="005369E1" w:rsidRDefault="008C16AD" w:rsidP="008C16AD">
            <w:pPr>
              <w:widowControl w:val="0"/>
              <w:tabs>
                <w:tab w:val="left" w:pos="6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7. О</w:t>
            </w:r>
            <w:r w:rsidRPr="008C16A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рганизация физкультурно-спортивной работы по месту жительства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Связь с национальными целями и государственными программами </w:t>
            </w:r>
          </w:p>
        </w:tc>
        <w:tc>
          <w:tcPr>
            <w:tcW w:w="6804" w:type="dxa"/>
          </w:tcPr>
          <w:p w:rsidR="006E3FF9" w:rsidRDefault="006E3FF9" w:rsidP="00E242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Федеральный проект «Спорт – норма жизни» национального проекта «Демография»</w:t>
            </w:r>
          </w:p>
          <w:p w:rsidR="008C16AD" w:rsidRPr="008C16AD" w:rsidRDefault="008C16AD" w:rsidP="008C16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 стратегии социально-экономического развития Приморского края до 2030 года, утвержденной постановлением Администрации Приморского края от 28 декабря 2018 года № 668-па;</w:t>
            </w:r>
          </w:p>
          <w:p w:rsidR="008C16AD" w:rsidRPr="008C16AD" w:rsidRDefault="008C16AD" w:rsidP="008C16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государственной программы Приморского края "Развитие физической культуры и спорта Приморского края" на 2020 - 2027 годы, утвержденной  постановлением Администрации Приморского края от 27 декабря 2019 года № 920-па;</w:t>
            </w:r>
          </w:p>
          <w:p w:rsidR="008C16AD" w:rsidRPr="005369E1" w:rsidRDefault="008C16AD" w:rsidP="008C16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федерального проекта "Спорт - норма жизни" национального проекта "Демография" (паспорт утвержден Министерством труда и социальной защиты Российской Федерации (по состоянию на 27 мая 2021 года))  и других стратегических документов.</w:t>
            </w:r>
          </w:p>
        </w:tc>
      </w:tr>
      <w:tr w:rsidR="006E3FF9" w:rsidRPr="005369E1" w:rsidTr="00E242F8">
        <w:tc>
          <w:tcPr>
            <w:tcW w:w="2923" w:type="dxa"/>
          </w:tcPr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 реализации муниципальной программы</w:t>
            </w:r>
          </w:p>
          <w:p w:rsidR="006E3FF9" w:rsidRPr="005369E1" w:rsidRDefault="006E3FF9" w:rsidP="00E242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6804" w:type="dxa"/>
          </w:tcPr>
          <w:p w:rsidR="006E3FF9" w:rsidRPr="005369E1" w:rsidRDefault="006E3FF9" w:rsidP="00E24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 результате реализации программы к 2027 году будет обеспечено:</w:t>
            </w:r>
          </w:p>
          <w:p w:rsidR="006E3FF9" w:rsidRPr="005369E1" w:rsidRDefault="006E3FF9" w:rsidP="006E3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увеличение удельного веса населения</w:t>
            </w: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Кировского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ab/>
              <w:t>муниципального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ab/>
              <w:t>района, систематически</w:t>
            </w: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gramStart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занимающегося</w:t>
            </w:r>
            <w:proofErr w:type="gramEnd"/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физической культурой и спортом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в возрасте от 3-х до 79 лет 41,3%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6E3FF9" w:rsidRPr="005369E1" w:rsidRDefault="006E3FF9" w:rsidP="006E3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увеличение доли детей и молодежи Кировского муниципального района, систематически занимающихся 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изической культурой и спортом 78,2%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6E3FF9" w:rsidRPr="005369E1" w:rsidRDefault="006E3FF9" w:rsidP="006E3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увеличение численности лиц с ограниченными возможностями здоровья и инвалидов Кировского муниципального района, занимающихся физической культурой и спортом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10,3%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4) увеличение доли граждан Кировского муниципального района, занимающихся в спортивных организациях, в общей численности детей и молодежи 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в возрасте 6-15 лет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23,6%</w:t>
            </w: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5) </w:t>
            </w: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развитие спортивной инфраструктуры, находящейс</w:t>
            </w:r>
            <w:r w:rsidR="008C16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 в муниципальной собственности, до 11 объектов;</w:t>
            </w:r>
          </w:p>
          <w:p w:rsidR="006E3FF9" w:rsidRDefault="008C16AD" w:rsidP="00E242F8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6E3FF9" w:rsidRPr="005369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)приобретение и поставка спортивного инвентаря, спортивного оборудования и иного имуществ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 для развития массового спорта, до 1240 единиц;</w:t>
            </w:r>
          </w:p>
          <w:p w:rsidR="008C16AD" w:rsidRPr="005369E1" w:rsidRDefault="008C16AD" w:rsidP="00E242F8">
            <w:pPr>
              <w:widowControl w:val="0"/>
              <w:shd w:val="clear" w:color="auto" w:fill="FFFFFF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7) увеличение доли населения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физической культурой и спортом по месту жительства до 3%.</w:t>
            </w:r>
          </w:p>
        </w:tc>
      </w:tr>
    </w:tbl>
    <w:p w:rsidR="006E3FF9" w:rsidRDefault="006E3FF9" w:rsidP="006E3FF9">
      <w:pPr>
        <w:widowControl w:val="0"/>
        <w:spacing w:before="240" w:after="240" w:line="307" w:lineRule="exact"/>
        <w:ind w:right="40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E3FF9" w:rsidRPr="005369E1" w:rsidRDefault="006E3FF9" w:rsidP="006E3FF9">
      <w:pPr>
        <w:widowControl w:val="0"/>
        <w:spacing w:before="240" w:after="240" w:line="307" w:lineRule="exact"/>
        <w:ind w:right="40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 Общая характеристика сферы реализации муниципальной программы (в том числе основных проблем) и прогноз ее развития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Физическая культура и спорт является составной частью социально экономического развития Кировского муниципального района.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показатели, влияющие на развитие физической культуры и   спорта в Кировском муниципальном районе - это наличие спортивной базы, кадров, финансовых ресурсов и как результат эффективности их совокупного действия-численность занимающихся физической культурой и спортом в районе, а также результаты спортсменов Кировского муниципального района на краевых спортивных соревнованиях.</w:t>
      </w:r>
      <w:proofErr w:type="gramEnd"/>
    </w:p>
    <w:p w:rsidR="006E3FF9" w:rsidRPr="005369E1" w:rsidRDefault="006E3FF9" w:rsidP="006E3FF9">
      <w:pPr>
        <w:widowControl w:val="0"/>
        <w:spacing w:before="240" w:after="2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Основные показатели физической культуры и спорта</w:t>
      </w:r>
    </w:p>
    <w:tbl>
      <w:tblPr>
        <w:tblStyle w:val="1"/>
        <w:tblW w:w="0" w:type="auto"/>
        <w:tblInd w:w="116" w:type="dxa"/>
        <w:tblLayout w:type="fixed"/>
        <w:tblLook w:val="04A0"/>
      </w:tblPr>
      <w:tblGrid>
        <w:gridCol w:w="4253"/>
        <w:gridCol w:w="1985"/>
        <w:gridCol w:w="1984"/>
        <w:gridCol w:w="1233"/>
      </w:tblGrid>
      <w:tr w:rsidR="006E3FF9" w:rsidRPr="005369E1" w:rsidTr="00E242F8">
        <w:trPr>
          <w:trHeight w:val="356"/>
        </w:trPr>
        <w:tc>
          <w:tcPr>
            <w:tcW w:w="4253" w:type="dxa"/>
            <w:vMerge w:val="restart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6E3FF9" w:rsidRPr="005369E1" w:rsidRDefault="006E3FF9" w:rsidP="00E242F8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Единица</w:t>
            </w:r>
          </w:p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3217" w:type="dxa"/>
            <w:gridSpan w:val="2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Значение показателя по итогам 2022 года</w:t>
            </w:r>
          </w:p>
        </w:tc>
      </w:tr>
      <w:tr w:rsidR="006E3FF9" w:rsidRPr="005369E1" w:rsidTr="00E242F8">
        <w:trPr>
          <w:trHeight w:val="305"/>
        </w:trPr>
        <w:tc>
          <w:tcPr>
            <w:tcW w:w="4253" w:type="dxa"/>
            <w:vMerge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  <w:vMerge/>
          </w:tcPr>
          <w:p w:rsidR="006E3FF9" w:rsidRPr="005369E1" w:rsidRDefault="006E3FF9" w:rsidP="00E242F8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 Приморскому краю</w:t>
            </w:r>
          </w:p>
        </w:tc>
        <w:tc>
          <w:tcPr>
            <w:tcW w:w="123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 району</w:t>
            </w:r>
          </w:p>
        </w:tc>
      </w:tr>
      <w:tr w:rsidR="006E3FF9" w:rsidRPr="005369E1" w:rsidTr="00E242F8">
        <w:trPr>
          <w:trHeight w:val="319"/>
        </w:trPr>
        <w:tc>
          <w:tcPr>
            <w:tcW w:w="425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3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6E3FF9" w:rsidRPr="005369E1" w:rsidTr="00E242F8">
        <w:tc>
          <w:tcPr>
            <w:tcW w:w="4253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Удельный вес населения Кировского муниципального района систематически занимающегося физической культурой и спортом в возрасте от 3-х до 79 лет</w:t>
            </w:r>
          </w:p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85" w:type="dxa"/>
          </w:tcPr>
          <w:p w:rsidR="006E3FF9" w:rsidRPr="005369E1" w:rsidRDefault="006E3FF9" w:rsidP="00E242F8">
            <w:pPr>
              <w:widowControl w:val="0"/>
              <w:spacing w:after="4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</w:t>
            </w:r>
          </w:p>
        </w:tc>
        <w:tc>
          <w:tcPr>
            <w:tcW w:w="1984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50,8</w:t>
            </w:r>
          </w:p>
        </w:tc>
        <w:tc>
          <w:tcPr>
            <w:tcW w:w="123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40,83</w:t>
            </w:r>
          </w:p>
        </w:tc>
      </w:tr>
      <w:tr w:rsidR="006E3FF9" w:rsidRPr="005369E1" w:rsidTr="00E242F8">
        <w:tc>
          <w:tcPr>
            <w:tcW w:w="4253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Доля детей и молодежи Кировского муниципального района, систематически занимающихся физической культурой и спортом, в общей </w:t>
            </w:r>
            <w:r w:rsidRPr="005369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численности детей и молодежи Кировского муниципального района</w:t>
            </w:r>
          </w:p>
        </w:tc>
        <w:tc>
          <w:tcPr>
            <w:tcW w:w="1985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процент от нормативного показателя</w:t>
            </w:r>
          </w:p>
        </w:tc>
        <w:tc>
          <w:tcPr>
            <w:tcW w:w="1984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79,7</w:t>
            </w:r>
          </w:p>
        </w:tc>
        <w:tc>
          <w:tcPr>
            <w:tcW w:w="123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73,2</w:t>
            </w:r>
          </w:p>
        </w:tc>
      </w:tr>
      <w:tr w:rsidR="006E3FF9" w:rsidRPr="005369E1" w:rsidTr="00E242F8">
        <w:tc>
          <w:tcPr>
            <w:tcW w:w="4253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Доля лиц с ограниченными возможностями здоровья и инвалидов Кировского муниципального района, систематически занимающихся физической культурой и спортом от общей численности инвалидов </w:t>
            </w:r>
          </w:p>
        </w:tc>
        <w:tc>
          <w:tcPr>
            <w:tcW w:w="1985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 от нормативного показателя</w:t>
            </w:r>
          </w:p>
        </w:tc>
        <w:tc>
          <w:tcPr>
            <w:tcW w:w="1984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123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9,3</w:t>
            </w:r>
          </w:p>
        </w:tc>
      </w:tr>
      <w:tr w:rsidR="006E3FF9" w:rsidRPr="005369E1" w:rsidTr="00E242F8">
        <w:trPr>
          <w:trHeight w:val="894"/>
        </w:trPr>
        <w:tc>
          <w:tcPr>
            <w:tcW w:w="4253" w:type="dxa"/>
          </w:tcPr>
          <w:p w:rsidR="006E3FF9" w:rsidRPr="005369E1" w:rsidRDefault="006E3FF9" w:rsidP="00E242F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Доля граждан Кировского муниципального района,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985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 от нормативного показателя</w:t>
            </w:r>
          </w:p>
        </w:tc>
        <w:tc>
          <w:tcPr>
            <w:tcW w:w="1984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1233" w:type="dxa"/>
          </w:tcPr>
          <w:p w:rsidR="006E3FF9" w:rsidRPr="005369E1" w:rsidRDefault="006E3FF9" w:rsidP="00E242F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23,1</w:t>
            </w:r>
          </w:p>
        </w:tc>
      </w:tr>
    </w:tbl>
    <w:p w:rsidR="006E3FF9" w:rsidRPr="005369E1" w:rsidRDefault="006E3FF9" w:rsidP="006E3FF9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4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6"/>
          <w:lang w:eastAsia="ru-RU" w:bidi="ru-RU"/>
        </w:rPr>
        <w:t xml:space="preserve">Как видно из таблицы, развитие физической культуры и спорта в Кировском </w:t>
      </w:r>
      <w:r w:rsidRPr="005369E1">
        <w:rPr>
          <w:rFonts w:ascii="Times New Roman" w:eastAsia="Arial Unicode MS" w:hAnsi="Times New Roman" w:cs="Times New Roman"/>
          <w:iCs/>
          <w:color w:val="000000"/>
          <w:sz w:val="28"/>
          <w:szCs w:val="26"/>
          <w:lang w:eastAsia="ru-RU" w:bidi="ru-RU"/>
        </w:rPr>
        <w:t>муниципальном районе по значительному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6"/>
          <w:lang w:eastAsia="ru-RU" w:bidi="ru-RU"/>
        </w:rPr>
        <w:t xml:space="preserve"> числу относительных показателей хуже, чем в среднем по краю.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4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6"/>
          <w:lang w:eastAsia="ru-RU" w:bidi="ru-RU"/>
        </w:rPr>
        <w:t>Нельзя не отметить, что важной составляющей, обеспечивающей организацию культурно-спортивной работы, является развитие и популяризации массового спорта на территории Кировского муниципального района.</w:t>
      </w:r>
    </w:p>
    <w:p w:rsidR="006E3FF9" w:rsidRPr="005369E1" w:rsidRDefault="006E3FF9" w:rsidP="006E3FF9">
      <w:pPr>
        <w:widowControl w:val="0"/>
        <w:tabs>
          <w:tab w:val="left" w:pos="9498"/>
        </w:tabs>
        <w:spacing w:after="256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6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6"/>
          <w:lang w:eastAsia="ru-RU" w:bidi="ru-RU"/>
        </w:rPr>
        <w:t>Анализируя динамику целевых значений основных целевых индикаторов на период исполнения целевой программы «Развитие физической культуры и спорта Кировского муниципального района на 2018-2022 годы» можно сделать вывод, что на протяжении исполнения Программы шло постоянное повышение показателей.</w:t>
      </w:r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3"/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 Приоритеты муниципальной политики в сфере реализации муниципальной программы, цели и задачи муниципальной программы</w:t>
      </w:r>
      <w:bookmarkEnd w:id="1"/>
    </w:p>
    <w:p w:rsidR="006E3FF9" w:rsidRPr="005369E1" w:rsidRDefault="006E3FF9" w:rsidP="006E3FF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Приоритеты муниципальной политики в сфере физической культуры и спорта в Кировском муниципальном районе, а также механизмы и достижения  определены исходя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E3FF9" w:rsidRPr="005369E1" w:rsidRDefault="006E3FF9" w:rsidP="006E3FF9">
      <w:pPr>
        <w:widowControl w:val="0"/>
        <w:tabs>
          <w:tab w:val="left" w:pos="1127"/>
        </w:tabs>
        <w:spacing w:after="0"/>
        <w:ind w:right="18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стратегии развития физической культуры и спорта в Российской Федерации па период до 2030 года, утвержденной распоряжением Правительства РФ от 24.11.2020 № 3081-р «Об утверждении Стратегии развития физической культуры и спорта в Российской Федерации на период до 2030 года»</w:t>
      </w:r>
    </w:p>
    <w:p w:rsidR="006E3FF9" w:rsidRPr="005369E1" w:rsidRDefault="006E3FF9" w:rsidP="006E3FF9">
      <w:pPr>
        <w:widowControl w:val="0"/>
        <w:tabs>
          <w:tab w:val="left" w:pos="1127"/>
        </w:tabs>
        <w:spacing w:after="0"/>
        <w:ind w:right="18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государственной программы Российской Федерации "Развитие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физической культуры и спорта", утвержденной Постановлением Правительства Российской Федерации от 30.09.2021 № 1661 "Об утверждении государственной программы Российской Федерации "Развитие физической культуры и спорта";</w:t>
      </w:r>
    </w:p>
    <w:p w:rsidR="006E3FF9" w:rsidRPr="005369E1" w:rsidRDefault="006E3FF9" w:rsidP="006E3FF9">
      <w:pPr>
        <w:widowControl w:val="0"/>
        <w:tabs>
          <w:tab w:val="left" w:pos="1127"/>
        </w:tabs>
        <w:spacing w:after="0"/>
        <w:ind w:right="18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 стратегии социально-экономического развития Приморского края до 2030 года, утвержденной постановлением Администрации Приморского края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от 28 декабря 2018 года № 668-па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</w:t>
      </w:r>
    </w:p>
    <w:p w:rsidR="006E3FF9" w:rsidRPr="005369E1" w:rsidRDefault="006E3FF9" w:rsidP="006E3FF9">
      <w:pPr>
        <w:widowControl w:val="0"/>
        <w:tabs>
          <w:tab w:val="left" w:pos="1127"/>
        </w:tabs>
        <w:spacing w:after="0"/>
        <w:ind w:right="18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- государственной программы Приморского края "Развитие физической культуры и спорта Приморского края" на 2020 - 2027 годы, утвержденной 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Приморского края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от 27 декабря 2019 года № 920-па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</w:t>
      </w:r>
    </w:p>
    <w:p w:rsidR="006E3FF9" w:rsidRPr="005369E1" w:rsidRDefault="006E3FF9" w:rsidP="006E3FF9">
      <w:pPr>
        <w:widowControl w:val="0"/>
        <w:tabs>
          <w:tab w:val="left" w:pos="1127"/>
        </w:tabs>
        <w:spacing w:after="0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федерального проекта "Спорт - норма жизни" национального проекта "Демография" (паспорт утвержден Министерством труда и социальной защиты Российской Федерации (по состоянию на 27 мая 2021 года)) </w:t>
      </w: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других стратегических документов.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указанными документами, приоритетами муниципальной политики в сфере физической культуры и спорта в Кировском районе являются: </w:t>
      </w:r>
    </w:p>
    <w:p w:rsidR="006E3FF9" w:rsidRPr="005369E1" w:rsidRDefault="006E3FF9" w:rsidP="006E3FF9">
      <w:pPr>
        <w:widowControl w:val="0"/>
        <w:numPr>
          <w:ilvl w:val="0"/>
          <w:numId w:val="3"/>
        </w:numPr>
        <w:tabs>
          <w:tab w:val="left" w:pos="53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физического развития и физической подготовки населения Кировского муниципального района.</w:t>
      </w:r>
    </w:p>
    <w:p w:rsidR="006E3FF9" w:rsidRPr="005369E1" w:rsidRDefault="006E3FF9" w:rsidP="006E3FF9">
      <w:pPr>
        <w:widowControl w:val="0"/>
        <w:tabs>
          <w:tab w:val="left" w:pos="557"/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Пропаганда физической культуры и спорта как важнейшей составляющей здорового образа жизни.</w:t>
      </w: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6E3FF9" w:rsidRPr="005369E1" w:rsidRDefault="006E3FF9" w:rsidP="006E3FF9">
      <w:pPr>
        <w:widowControl w:val="0"/>
        <w:tabs>
          <w:tab w:val="left" w:pos="102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Обеспечения потребности населения Кировского муниципального района в доступных и качественных услугах в сфере физической культуры и спорта.</w:t>
      </w:r>
    </w:p>
    <w:p w:rsidR="006E3FF9" w:rsidRPr="005369E1" w:rsidRDefault="006E3FF9" w:rsidP="006E3FF9">
      <w:pPr>
        <w:widowControl w:val="0"/>
        <w:tabs>
          <w:tab w:val="left" w:pos="112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Модернизация системы физического воспитания различных категорий  населения Кировского муниципального района, развитие организационно управленческого и кадрового обеспечения физкультурно-спортивной деятельности.</w:t>
      </w:r>
    </w:p>
    <w:p w:rsidR="006E3FF9" w:rsidRPr="005369E1" w:rsidRDefault="006E3FF9" w:rsidP="006E3FF9">
      <w:pPr>
        <w:widowControl w:val="0"/>
        <w:tabs>
          <w:tab w:val="left" w:pos="110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Развитие материально-технической базы в сфере физической культуры и спорта.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 Обеспечение возможности для населения Кировского муниципального района вести здоровый образ жизни, заниматься физической культурой и спортом, получить доступ к развитой спортивной инфраструктуре.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 Повышение конкурентоспособности спортивных сборных команд Кировского муниципального района на краевой спортивной арене.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достижения поставленных цели программы администрация Кировского Муниципального района обеспечивает выполнение следующих </w:t>
      </w: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основных задач:</w:t>
      </w:r>
    </w:p>
    <w:p w:rsidR="006E3FF9" w:rsidRPr="005369E1" w:rsidRDefault="006E3FF9" w:rsidP="006E3FF9">
      <w:pPr>
        <w:widowControl w:val="0"/>
        <w:tabs>
          <w:tab w:val="left" w:pos="106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укрепление здоровья населения Кировского муниципального района средствами физической культуры и спорта;</w:t>
      </w:r>
    </w:p>
    <w:p w:rsidR="006E3FF9" w:rsidRPr="005369E1" w:rsidRDefault="006E3FF9" w:rsidP="006E3FF9">
      <w:pPr>
        <w:widowControl w:val="0"/>
        <w:tabs>
          <w:tab w:val="left" w:pos="106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привлечение населения Кировского муниципального района к занятиям физической культурой и спортом;</w:t>
      </w:r>
    </w:p>
    <w:p w:rsidR="006E3FF9" w:rsidRPr="005369E1" w:rsidRDefault="006E3FF9" w:rsidP="006E3FF9">
      <w:pPr>
        <w:widowControl w:val="0"/>
        <w:tabs>
          <w:tab w:val="left" w:pos="112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воспитание физически и нравственно здорового молодого поколения района;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повышение эффективности системы подготовки спортивного резерва в Кировском муниципальном районе.</w:t>
      </w:r>
    </w:p>
    <w:p w:rsidR="006E3FF9" w:rsidRPr="005369E1" w:rsidRDefault="006E3FF9" w:rsidP="006E3FF9">
      <w:pPr>
        <w:widowControl w:val="0"/>
        <w:spacing w:before="240" w:after="24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5369E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3. Целевые индикаторы и показатели муниципальной программы</w:t>
      </w:r>
      <w:bookmarkEnd w:id="2"/>
    </w:p>
    <w:p w:rsidR="006E3FF9" w:rsidRPr="005369E1" w:rsidRDefault="006E3FF9" w:rsidP="006E3FF9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Целевые индикаторы и показатели Программы соответствуют ее приоритетам, целям и задачам:</w:t>
      </w:r>
    </w:p>
    <w:p w:rsidR="006E3FF9" w:rsidRPr="005369E1" w:rsidRDefault="006E3FF9" w:rsidP="006E3FF9">
      <w:pPr>
        <w:widowControl w:val="0"/>
        <w:numPr>
          <w:ilvl w:val="0"/>
          <w:numId w:val="4"/>
        </w:numPr>
        <w:tabs>
          <w:tab w:val="left" w:pos="60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Удельный вес населения Кировского муниципального района систематически занимающегося</w:t>
      </w:r>
      <w:r w:rsidR="009B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физической культурой и спортом, в возрасте от 3-х до 79 лет 41,3%;</w:t>
      </w:r>
    </w:p>
    <w:p w:rsidR="006E3FF9" w:rsidRPr="005369E1" w:rsidRDefault="006E3FF9" w:rsidP="006E3FF9">
      <w:pPr>
        <w:widowControl w:val="0"/>
        <w:numPr>
          <w:ilvl w:val="0"/>
          <w:numId w:val="4"/>
        </w:numPr>
        <w:tabs>
          <w:tab w:val="left" w:pos="48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Доля детей и молодежи Кировского муниципального района, систематически занимающихся физической культурой и спортом, в общей численности детей и молодежи К</w:t>
      </w:r>
      <w:r w:rsidR="009B5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ировского муниципального района, 78,2%;</w:t>
      </w:r>
    </w:p>
    <w:p w:rsidR="006E3FF9" w:rsidRPr="005369E1" w:rsidRDefault="006E3FF9" w:rsidP="006E3FF9">
      <w:pPr>
        <w:widowControl w:val="0"/>
        <w:numPr>
          <w:ilvl w:val="0"/>
          <w:numId w:val="4"/>
        </w:numPr>
        <w:tabs>
          <w:tab w:val="left" w:pos="394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Доля лиц с ограниченными возможностями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здоровья и инвалидов Кировского муниципального района, систематически занимающихся физической культурой и спортом</w:t>
      </w:r>
      <w:r w:rsidR="009B5B7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от общей численности инвалидов, 10,3%;</w:t>
      </w:r>
    </w:p>
    <w:p w:rsidR="006E3FF9" w:rsidRPr="009B5B7E" w:rsidRDefault="006E3FF9" w:rsidP="006E3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граждан Кировского муниципального района, занимающихся в спортивных организациях, в общей численности детей</w:t>
      </w:r>
      <w:r w:rsidR="009B5B7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молодежи в возрасте 6-15 лет 23,6%;</w:t>
      </w:r>
    </w:p>
    <w:p w:rsidR="009B5B7E" w:rsidRPr="009B5B7E" w:rsidRDefault="009B5B7E" w:rsidP="006E3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спортивной инфраструктуры, находящейся в муниципальной собственности, до 11 объектов;</w:t>
      </w:r>
    </w:p>
    <w:p w:rsidR="009B5B7E" w:rsidRPr="009B5B7E" w:rsidRDefault="009B5B7E" w:rsidP="006E3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Приобретение и поставка спортивного инвентаря, спортивного оборудования и иного имущества для развития массового спорта, до 1240 единиц;</w:t>
      </w:r>
    </w:p>
    <w:p w:rsidR="009B5B7E" w:rsidRPr="005369E1" w:rsidRDefault="009B5B7E" w:rsidP="006E3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Доля населения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физической культурой и спортом по месту жительства, до 3%.</w:t>
      </w:r>
    </w:p>
    <w:p w:rsidR="006E3FF9" w:rsidRPr="005369E1" w:rsidRDefault="006E3FF9" w:rsidP="006E3FF9">
      <w:pPr>
        <w:widowControl w:val="0"/>
        <w:tabs>
          <w:tab w:val="left" w:pos="993"/>
        </w:tabs>
        <w:spacing w:after="30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Сведения о показателях (индикаторах) программы представлены в Приложении № 1 к Программе.</w:t>
      </w:r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5"/>
    </w:p>
    <w:p w:rsidR="006E3FF9" w:rsidRPr="005369E1" w:rsidRDefault="006E3FF9" w:rsidP="006E3FF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Перечень и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краткое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описание</w:t>
      </w: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реализуемых в составе</w:t>
      </w:r>
    </w:p>
    <w:p w:rsidR="006E3FF9" w:rsidRPr="005369E1" w:rsidRDefault="006E3FF9" w:rsidP="006E3FF9">
      <w:pPr>
        <w:widowControl w:val="0"/>
        <w:spacing w:after="24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программы отдельных мероприятий</w:t>
      </w:r>
      <w:bookmarkEnd w:id="3"/>
    </w:p>
    <w:p w:rsidR="006E3FF9" w:rsidRPr="005369E1" w:rsidRDefault="006E3FF9" w:rsidP="006E3FF9">
      <w:pPr>
        <w:widowControl w:val="0"/>
        <w:tabs>
          <w:tab w:val="left" w:pos="7714"/>
        </w:tabs>
        <w:spacing w:after="0"/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Основными мероприятиями Программы являются: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6E3FF9" w:rsidRPr="005369E1" w:rsidRDefault="006E3FF9" w:rsidP="006E3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районных мероприятий по физической культуре и спорту;</w:t>
      </w:r>
    </w:p>
    <w:p w:rsidR="006E3FF9" w:rsidRPr="005369E1" w:rsidRDefault="006E3FF9" w:rsidP="006E3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физкультурно-оздоровительных мероприятий, проводимых среди инвалидов;</w:t>
      </w:r>
    </w:p>
    <w:p w:rsidR="006E3FF9" w:rsidRPr="005369E1" w:rsidRDefault="006E3FF9" w:rsidP="006E3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краевых соревнованиях;</w:t>
      </w:r>
    </w:p>
    <w:p w:rsidR="006E3FF9" w:rsidRPr="005369E1" w:rsidRDefault="006E3FF9" w:rsidP="006E3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развитию спортивной инфраструктуры, находящейся в муниципальной собственности. </w:t>
      </w:r>
    </w:p>
    <w:p w:rsidR="006E3FF9" w:rsidRDefault="006E3FF9" w:rsidP="006E3FF9">
      <w:pPr>
        <w:widowControl w:val="0"/>
        <w:numPr>
          <w:ilvl w:val="0"/>
          <w:numId w:val="5"/>
        </w:num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приобретению и поставке спортивного инвентаря, спортивного оборудования и иного имущества для развития массового спорта.</w:t>
      </w:r>
    </w:p>
    <w:p w:rsidR="009B5B7E" w:rsidRPr="005369E1" w:rsidRDefault="009B5B7E" w:rsidP="006E3FF9">
      <w:pPr>
        <w:widowControl w:val="0"/>
        <w:numPr>
          <w:ilvl w:val="0"/>
          <w:numId w:val="5"/>
        </w:num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 по физической культуре и спорту по месту жительства.</w:t>
      </w:r>
    </w:p>
    <w:p w:rsidR="006E3FF9" w:rsidRPr="005369E1" w:rsidRDefault="006E3FF9" w:rsidP="006E3FF9">
      <w:pPr>
        <w:widowControl w:val="0"/>
        <w:spacing w:after="346"/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Перечень и краткое описание реализуемых в составе Программы отдельных мероприятий приведен в Приложении № 2 к Программе.</w:t>
      </w:r>
    </w:p>
    <w:p w:rsidR="006E3FF9" w:rsidRPr="005369E1" w:rsidRDefault="006E3FF9" w:rsidP="006E3FF9">
      <w:pPr>
        <w:keepNext/>
        <w:keepLines/>
        <w:widowControl w:val="0"/>
        <w:tabs>
          <w:tab w:val="left" w:pos="387"/>
        </w:tabs>
        <w:spacing w:after="240" w:line="240" w:lineRule="auto"/>
        <w:jc w:val="center"/>
        <w:outlineLvl w:val="4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bookmarkStart w:id="4" w:name="bookmark6"/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5. Механизм реализации муниципальной программы</w:t>
      </w:r>
      <w:bookmarkEnd w:id="4"/>
    </w:p>
    <w:p w:rsidR="006E3FF9" w:rsidRPr="005369E1" w:rsidRDefault="006E3FF9" w:rsidP="006E3FF9">
      <w:pPr>
        <w:widowControl w:val="0"/>
        <w:tabs>
          <w:tab w:val="left" w:pos="993"/>
        </w:tabs>
        <w:spacing w:after="0"/>
        <w:ind w:firstLine="709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 включает использование комплекса мер, к которым относятся: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школьного спорта и массового спорта;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883"/>
          <w:tab w:val="left" w:pos="993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популяризация физической культуры и спорта среди различных групп населения Кировского муниципального района;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939"/>
          <w:tab w:val="left" w:pos="993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проведения муниципальных официальных физкультурных мероприятий и спортивных мероприятий, а также способствование участию граждан Кировского муниципального района в физкультурно-спортивных  мероприятиях Приморского края;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993"/>
          <w:tab w:val="left" w:pos="1167"/>
        </w:tabs>
        <w:spacing w:after="0" w:line="240" w:lineRule="auto"/>
        <w:ind w:firstLine="709"/>
        <w:contextualSpacing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утверждение и реализация календарных планов физкультурных мероприятий и спортивных мероприятий Кировского муниципального района, в том числе включающих в себя физкультурные мероприятия и спортивные мероприятия по реализации комплекса ГТО;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медицинского обеспечения официальных физкультурных мероприятий и спортивных мероприятий Кировского муниципального района;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содействие обеспечению общественного порядка и общественной безопасности при проведении на территории Кировского муниципального района официальных физкультурных мероприятий и спортивных мероприятий;</w:t>
      </w:r>
    </w:p>
    <w:p w:rsidR="006E3FF9" w:rsidRPr="005369E1" w:rsidRDefault="006E3FF9" w:rsidP="006E3FF9">
      <w:pPr>
        <w:widowControl w:val="0"/>
        <w:numPr>
          <w:ilvl w:val="0"/>
          <w:numId w:val="6"/>
        </w:numPr>
        <w:tabs>
          <w:tab w:val="left" w:pos="958"/>
          <w:tab w:val="left" w:pos="993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детско-юношеского спорта в целях создания условий для Подготовки спортивных сборных команд Кировского муниципального района и участие в обеспечении подготовки спортивного резерва для спортивных сборныхкоманд Приморского края;</w:t>
      </w:r>
    </w:p>
    <w:p w:rsidR="006E3FF9" w:rsidRPr="005369E1" w:rsidRDefault="006E3FF9" w:rsidP="006E3FF9">
      <w:pPr>
        <w:keepNext/>
        <w:keepLines/>
        <w:widowControl w:val="0"/>
        <w:tabs>
          <w:tab w:val="left" w:pos="1242"/>
        </w:tabs>
        <w:spacing w:before="240" w:after="240" w:line="240" w:lineRule="auto"/>
        <w:jc w:val="center"/>
        <w:outlineLvl w:val="4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bookmarkStart w:id="5" w:name="bookmark7"/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6.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Финансовое</w:t>
      </w: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обеспечение реализации муниципальной программы</w:t>
      </w:r>
      <w:bookmarkEnd w:id="5"/>
    </w:p>
    <w:p w:rsidR="006E3FF9" w:rsidRPr="005369E1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Мероприятия Программы предусматривают решение конкретных задач, скоординированных во времени, ресурсам исполнителей, с учетом современных тенденций развития физической культуры и спорта, исходя из реальной социально-экономической ситуации в районе. </w:t>
      </w:r>
    </w:p>
    <w:p w:rsidR="006E3FF9" w:rsidRPr="005369E1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Решение задач Программы потребует создания эффективной структуры правления физической культурой и спортом в районе, совершенствования материально-технической базы, кадрового, методического и информационного обеспечения, разработки и внедрения в практику эффективных культурно-оздоровительных и спортивных технологий.</w:t>
      </w:r>
    </w:p>
    <w:p w:rsidR="006E3FF9" w:rsidRPr="002C31C7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Общий объем финансирования мероприятий программу за счет сре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аевого и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местного бюджета </w:t>
      </w:r>
      <w:r w:rsidRPr="002C31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10466,</w:t>
      </w:r>
      <w:r w:rsidR="009B5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2C3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тысяч рублей</w:t>
      </w:r>
      <w:r w:rsidRPr="002C31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в том числе по годам: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Местный бюджет: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2023 год – 4834,7 тыс. рублей;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2024 год – 155,0 тыс. рублей;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2025 год –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251,2</w:t>
      </w: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тыс. рублей;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2026 год – 250,0 тыс. рублей;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2027 год – 300,0 тыс. рублей.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Краевой бюджет: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2023 год – 4065,9 тыс. рублей;</w:t>
      </w:r>
    </w:p>
    <w:p w:rsidR="006E3FF9" w:rsidRPr="00EC30BD" w:rsidRDefault="00C446BD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2024 год – 495,0</w:t>
      </w:r>
      <w:r w:rsidR="006E3FF9"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тыс. рублей;</w:t>
      </w:r>
    </w:p>
    <w:p w:rsidR="006E3FF9" w:rsidRPr="00EC30BD" w:rsidRDefault="00C446BD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2025 год – 115,</w:t>
      </w:r>
      <w:r w:rsidR="006E3FF9"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1тыс. рублей;</w:t>
      </w:r>
    </w:p>
    <w:p w:rsidR="006E3FF9" w:rsidRPr="00EC30BD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2026 год – 00,0 тыс. рублей;</w:t>
      </w:r>
    </w:p>
    <w:p w:rsidR="006E3FF9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C3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2027 год – 00,0 тыс. рублей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E3FF9" w:rsidRPr="005369E1" w:rsidRDefault="006E3FF9" w:rsidP="006E3FF9">
      <w:pPr>
        <w:widowControl w:val="0"/>
        <w:spacing w:after="0"/>
        <w:ind w:right="-14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Финансовое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обеспечение реализации Программы за счет сре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аевого и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местного бюджета представлено в приложении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Программе.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Мероприятия Программы и объемы ее финансирования уточняются ежегодно при формировании проекта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краевого и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местного бюджета на соответствующий финансовый год и плановый период.</w:t>
      </w:r>
    </w:p>
    <w:p w:rsidR="006E3FF9" w:rsidRPr="005369E1" w:rsidRDefault="006E3FF9" w:rsidP="006E3FF9">
      <w:pPr>
        <w:widowControl w:val="0"/>
        <w:spacing w:before="240" w:after="24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7. Сроки и этапы реализации муниципальной программы</w:t>
      </w:r>
    </w:p>
    <w:p w:rsidR="006E3FF9" w:rsidRPr="005369E1" w:rsidRDefault="006E3FF9" w:rsidP="006E3FF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Программа реализуется в 2023 - 2027 годах.</w:t>
      </w:r>
    </w:p>
    <w:p w:rsidR="006E3FF9" w:rsidRPr="005369E1" w:rsidRDefault="006E3FF9" w:rsidP="006E3FF9">
      <w:pPr>
        <w:widowControl w:val="0"/>
        <w:spacing w:before="24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8.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ценк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эффективности</w:t>
      </w:r>
    </w:p>
    <w:p w:rsidR="006E3FF9" w:rsidRPr="005369E1" w:rsidRDefault="006E3FF9" w:rsidP="006E3FF9">
      <w:pPr>
        <w:widowControl w:val="0"/>
        <w:spacing w:after="24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программы</w:t>
      </w:r>
    </w:p>
    <w:p w:rsidR="006E3FF9" w:rsidRPr="005369E1" w:rsidRDefault="006E3FF9" w:rsidP="006E3FF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Оценка эффективности реализации муниципальной программы представляет собой механизм контроля выполнения мероприятий муниципальной программы в зависимости от степени достижения цели и 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задач, определенных муниципальной программой.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по следующим критериям: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степень достижения цели муниципальной программы;</w:t>
      </w:r>
    </w:p>
    <w:p w:rsidR="006E3FF9" w:rsidRPr="005369E1" w:rsidRDefault="006E3FF9" w:rsidP="006E3FF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степень эффективности использования бюджетных средств.</w:t>
      </w:r>
    </w:p>
    <w:p w:rsidR="006E3FF9" w:rsidRPr="00D53F10" w:rsidRDefault="006E3FF9" w:rsidP="006E3FF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Расчет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критериев оценки эффективности реализации Программы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проводится согласно «Порядка принятия решений о разработке, нормирования, реализации и проведении оценки эффективности реализации </w:t>
      </w: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программ в Кировском муниципальном районе», утвержденного постановлением администрации Кировского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10.04.2024</w:t>
      </w:r>
      <w:r w:rsidRPr="0053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98.</w:t>
      </w:r>
    </w:p>
    <w:p w:rsidR="006E3FF9" w:rsidRDefault="006E3FF9"/>
    <w:p w:rsidR="006E3FF9" w:rsidRPr="006E3FF9" w:rsidRDefault="006E3FF9" w:rsidP="006E3FF9"/>
    <w:p w:rsidR="006E3FF9" w:rsidRPr="006E3FF9" w:rsidRDefault="006E3FF9" w:rsidP="006E3FF9"/>
    <w:p w:rsidR="006E3FF9" w:rsidRPr="006E3FF9" w:rsidRDefault="006E3FF9" w:rsidP="006E3FF9"/>
    <w:p w:rsidR="006E3FF9" w:rsidRPr="006E3FF9" w:rsidRDefault="006E3FF9" w:rsidP="006E3FF9"/>
    <w:p w:rsidR="006E3FF9" w:rsidRDefault="006E3FF9" w:rsidP="006E3FF9"/>
    <w:p w:rsidR="005251B4" w:rsidRDefault="006E3FF9" w:rsidP="006E3FF9">
      <w:pPr>
        <w:tabs>
          <w:tab w:val="left" w:pos="5520"/>
        </w:tabs>
      </w:pPr>
      <w:r>
        <w:tab/>
      </w:r>
    </w:p>
    <w:p w:rsidR="006E3FF9" w:rsidRDefault="006E3FF9" w:rsidP="006E3FF9">
      <w:pPr>
        <w:tabs>
          <w:tab w:val="left" w:pos="5520"/>
        </w:tabs>
        <w:sectPr w:rsidR="006E3F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FF9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Приложение 1 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к муниципальной программе  «Развитие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физической культуры и спорта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Кировском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муниципальном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районе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на 2023-2027 годы»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E3FF9" w:rsidRPr="005369E1" w:rsidRDefault="006E3FF9" w:rsidP="006E3FF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3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СВЕДЕНИЯ</w:t>
      </w:r>
    </w:p>
    <w:p w:rsidR="006E3FF9" w:rsidRPr="005369E1" w:rsidRDefault="006E3FF9" w:rsidP="006E3FF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3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показателях (индикаторах) муниципальной программы «Развитие физической культуры и спорта</w:t>
      </w:r>
    </w:p>
    <w:tbl>
      <w:tblPr>
        <w:tblpPr w:leftFromText="180" w:rightFromText="180" w:vertAnchor="text" w:horzAnchor="margin" w:tblpXSpec="center" w:tblpY="333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4"/>
        <w:gridCol w:w="6724"/>
        <w:gridCol w:w="1430"/>
        <w:gridCol w:w="1178"/>
        <w:gridCol w:w="1134"/>
        <w:gridCol w:w="1276"/>
        <w:gridCol w:w="1276"/>
        <w:gridCol w:w="1134"/>
      </w:tblGrid>
      <w:tr w:rsidR="006E3FF9" w:rsidRPr="005369E1" w:rsidTr="00E242F8">
        <w:trPr>
          <w:trHeight w:hRule="exact" w:val="336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12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6E3FF9" w:rsidRPr="005369E1" w:rsidRDefault="006E3FF9" w:rsidP="00E242F8">
            <w:pPr>
              <w:widowControl w:val="0"/>
              <w:spacing w:before="120"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 (индикатор) (наименование)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6E3FF9" w:rsidRPr="005369E1" w:rsidRDefault="006E3FF9" w:rsidP="00E242F8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показателей</w:t>
            </w:r>
          </w:p>
        </w:tc>
      </w:tr>
      <w:tr w:rsidR="006E3FF9" w:rsidRPr="005369E1" w:rsidTr="00E242F8">
        <w:trPr>
          <w:trHeight w:hRule="exact" w:val="326"/>
        </w:trPr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2027</w:t>
            </w:r>
          </w:p>
        </w:tc>
      </w:tr>
      <w:tr w:rsidR="006E3FF9" w:rsidRPr="005369E1" w:rsidTr="00C446BD">
        <w:trPr>
          <w:trHeight w:hRule="exact" w:val="89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вес населения Кировского муниципального района, систематически занимающегося физической культурой и спортом в возрасте от 3-х до 79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:rsidR="006E3FF9" w:rsidRPr="005369E1" w:rsidRDefault="006E3FF9" w:rsidP="00E242F8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41,3</w:t>
            </w:r>
          </w:p>
        </w:tc>
      </w:tr>
      <w:tr w:rsidR="006E3FF9" w:rsidRPr="005369E1" w:rsidTr="00C446BD">
        <w:trPr>
          <w:trHeight w:hRule="exact" w:val="85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Доля детей и молодежи Кировского муниципального района,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:rsidR="006E3FF9" w:rsidRPr="005369E1" w:rsidRDefault="006E3FF9" w:rsidP="00E242F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78,2</w:t>
            </w:r>
          </w:p>
        </w:tc>
      </w:tr>
      <w:tr w:rsidR="006E3FF9" w:rsidRPr="005369E1" w:rsidTr="00C446BD">
        <w:trPr>
          <w:trHeight w:hRule="exact" w:val="11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лиц с ограниченными возможностями здоровья и инвалидов Кировского муниципального района, систематически занимающихся физической культурой и спортом от общей численности инвалидов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:rsidR="006E3FF9" w:rsidRPr="005369E1" w:rsidRDefault="006E3FF9" w:rsidP="00E242F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10,3</w:t>
            </w:r>
          </w:p>
        </w:tc>
      </w:tr>
      <w:tr w:rsidR="006E3FF9" w:rsidRPr="005369E1" w:rsidTr="00E242F8">
        <w:trPr>
          <w:trHeight w:hRule="exact" w:val="112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граждан Кировского муниципального района, занимающихся в спортивных организациях, в общей численности детей и молодежи в возрасте 6-15 лет</w:t>
            </w: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pacing w:after="0" w:line="26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23,6</w:t>
            </w:r>
          </w:p>
        </w:tc>
      </w:tr>
      <w:tr w:rsidR="006E3FF9" w:rsidRPr="005369E1" w:rsidTr="00E242F8">
        <w:trPr>
          <w:trHeight w:hRule="exact" w:val="7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5.</w:t>
            </w: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спортивного имущества</w:t>
            </w:r>
          </w:p>
          <w:p w:rsidR="006E3FF9" w:rsidRPr="005369E1" w:rsidRDefault="006E3FF9" w:rsidP="00E242F8">
            <w:pPr>
              <w:widowControl w:val="0"/>
              <w:spacing w:after="0"/>
              <w:ind w:right="14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C446BD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4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</w:tr>
      <w:tr w:rsidR="006E3FF9" w:rsidRPr="005369E1" w:rsidTr="00E242F8">
        <w:trPr>
          <w:trHeight w:hRule="exact" w:val="90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536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6.</w:t>
            </w: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E3FF9" w:rsidRPr="005369E1" w:rsidRDefault="006E3FF9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369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FF9" w:rsidRPr="005369E1" w:rsidRDefault="006E3FF9" w:rsidP="00E242F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C446BD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FF9" w:rsidRPr="005369E1" w:rsidRDefault="006E3FF9" w:rsidP="00E242F8">
            <w:pPr>
              <w:widowControl w:val="0"/>
              <w:shd w:val="clear" w:color="auto" w:fill="FFFFFF"/>
              <w:spacing w:after="0" w:line="260" w:lineRule="exact"/>
              <w:ind w:left="34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446BD" w:rsidRPr="005369E1" w:rsidTr="00E242F8">
        <w:trPr>
          <w:trHeight w:hRule="exact" w:val="90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6BD" w:rsidRPr="005369E1" w:rsidRDefault="00C446BD" w:rsidP="00E242F8">
            <w:pPr>
              <w:widowControl w:val="0"/>
              <w:shd w:val="clear" w:color="auto" w:fill="FFFFFF"/>
              <w:tabs>
                <w:tab w:val="center" w:pos="-5"/>
              </w:tabs>
              <w:spacing w:after="0" w:line="260" w:lineRule="exact"/>
              <w:ind w:left="1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6BD" w:rsidRPr="005369E1" w:rsidRDefault="00C446BD" w:rsidP="00E2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Доля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физической культурой и спортом по месту жительства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6BD" w:rsidRDefault="00C446BD" w:rsidP="00E242F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6BD" w:rsidRDefault="00C446BD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6BD" w:rsidRDefault="00C446BD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6BD" w:rsidRDefault="00C446BD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6BD" w:rsidRDefault="00C446BD" w:rsidP="00E242F8">
            <w:pPr>
              <w:widowControl w:val="0"/>
              <w:shd w:val="clear" w:color="auto" w:fill="FFFFFF"/>
              <w:spacing w:after="0" w:line="260" w:lineRule="exact"/>
              <w:ind w:left="30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6BD" w:rsidRDefault="00C446BD" w:rsidP="00E242F8">
            <w:pPr>
              <w:widowControl w:val="0"/>
              <w:shd w:val="clear" w:color="auto" w:fill="FFFFFF"/>
              <w:spacing w:after="0" w:line="260" w:lineRule="exact"/>
              <w:ind w:left="34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6E3FF9" w:rsidRDefault="006E3FF9" w:rsidP="006E3FF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3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Кировском муниципальном районе на 2023-2027годы» </w:t>
      </w:r>
    </w:p>
    <w:p w:rsidR="006E3FF9" w:rsidRPr="00122611" w:rsidRDefault="006E3FF9" w:rsidP="006E3FF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lastRenderedPageBreak/>
        <w:t xml:space="preserve">Приложение 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>2</w:t>
      </w:r>
    </w:p>
    <w:p w:rsidR="006E3FF9" w:rsidRPr="00122611" w:rsidRDefault="006E3FF9" w:rsidP="006E3FF9">
      <w:pPr>
        <w:spacing w:after="0" w:line="240" w:lineRule="auto"/>
        <w:ind w:left="280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к муниципальной программе «Развитие</w:t>
      </w:r>
    </w:p>
    <w:p w:rsidR="006E3FF9" w:rsidRPr="00122611" w:rsidRDefault="006E3FF9" w:rsidP="006E3FF9">
      <w:pPr>
        <w:spacing w:after="0" w:line="240" w:lineRule="auto"/>
        <w:ind w:left="280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>физической культуры и спорта в Кировском</w:t>
      </w:r>
    </w:p>
    <w:p w:rsidR="006E3FF9" w:rsidRPr="00122611" w:rsidRDefault="006E3FF9" w:rsidP="006E3FF9">
      <w:pPr>
        <w:spacing w:after="0" w:line="240" w:lineRule="auto"/>
        <w:ind w:left="280"/>
        <w:jc w:val="right"/>
        <w:rPr>
          <w:rStyle w:val="150"/>
          <w:rFonts w:eastAsiaTheme="minorHAnsi"/>
          <w:b w:val="0"/>
          <w:bCs w:val="0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>муниципальном районе на 2023-2027 годы»</w:t>
      </w:r>
    </w:p>
    <w:p w:rsidR="006E3FF9" w:rsidRPr="000024FA" w:rsidRDefault="006E3FF9" w:rsidP="006E3FF9">
      <w:pPr>
        <w:spacing w:line="240" w:lineRule="auto"/>
        <w:ind w:left="280"/>
        <w:rPr>
          <w:rStyle w:val="150"/>
          <w:rFonts w:eastAsiaTheme="minorHAnsi"/>
          <w:b w:val="0"/>
          <w:bCs w:val="0"/>
          <w:sz w:val="20"/>
          <w:szCs w:val="20"/>
        </w:rPr>
      </w:pPr>
    </w:p>
    <w:p w:rsidR="006E3FF9" w:rsidRPr="00035F63" w:rsidRDefault="006E3FF9" w:rsidP="006E3FF9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 w:rsidRPr="00035F63">
        <w:rPr>
          <w:rStyle w:val="150"/>
          <w:rFonts w:eastAsiaTheme="minorHAnsi"/>
          <w:bCs w:val="0"/>
        </w:rPr>
        <w:t xml:space="preserve">ИНФОРМАЦИЯ </w:t>
      </w:r>
    </w:p>
    <w:p w:rsidR="006E3FF9" w:rsidRDefault="006E3FF9" w:rsidP="006E3FF9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 w:rsidRPr="00035F63">
        <w:rPr>
          <w:rStyle w:val="150"/>
          <w:rFonts w:eastAsiaTheme="minorHAnsi"/>
          <w:bCs w:val="0"/>
        </w:rPr>
        <w:t xml:space="preserve">О РЕСУРСНОМ ОБЕСПЕЧЕНИИ </w:t>
      </w:r>
      <w:r>
        <w:rPr>
          <w:rStyle w:val="150"/>
          <w:rFonts w:eastAsiaTheme="minorHAnsi"/>
          <w:bCs w:val="0"/>
        </w:rPr>
        <w:t>МУНИЦИПАЛЬНОЙ ПРОГРАММЫ</w:t>
      </w:r>
    </w:p>
    <w:p w:rsidR="006E3FF9" w:rsidRDefault="006E3FF9" w:rsidP="006E3FF9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ЗА СЧЕТ СРЕДСТВ БЮДЖЕТА КИРОВСКОГО МУНИЦИПАЛЬНОГО РАЙОНА</w:t>
      </w:r>
    </w:p>
    <w:p w:rsidR="006E3FF9" w:rsidRDefault="006E3FF9" w:rsidP="006E3FF9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И ПРОГНОЗНАЯ ОЦЕНКА ПРИВЛЕКАЕМЫХ НА РЕАЛИЗАЦИЮ ЕЕ ЦЕЛЕЙ</w:t>
      </w:r>
    </w:p>
    <w:p w:rsidR="006E3FF9" w:rsidRPr="00035F63" w:rsidRDefault="006E3FF9" w:rsidP="006E3FF9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СРЕДСТВ КРАЕВОГО БЮДЖЕТА</w:t>
      </w:r>
      <w:r w:rsidRPr="00035F63">
        <w:rPr>
          <w:rStyle w:val="150"/>
          <w:rFonts w:eastAsiaTheme="minorHAnsi"/>
          <w:bCs w:val="0"/>
        </w:rPr>
        <w:br/>
        <w:t>«РАЗВИТИЕ ФИЗИЧЕСКОЙ КУЛЬТУРЫ И СПОРТА В КИРОВСКОМ</w:t>
      </w:r>
      <w:r w:rsidRPr="00035F63">
        <w:rPr>
          <w:rStyle w:val="150"/>
          <w:rFonts w:eastAsiaTheme="minorHAnsi"/>
          <w:bCs w:val="0"/>
        </w:rPr>
        <w:br/>
        <w:t>МУНИЦИПАЛЬНОМ РАЙОНЕ НА 2023-2027 ГОДЫ»</w:t>
      </w:r>
    </w:p>
    <w:p w:rsidR="006E3FF9" w:rsidRPr="00035F63" w:rsidRDefault="006E3FF9" w:rsidP="006E3FF9">
      <w:pPr>
        <w:spacing w:after="0" w:line="240" w:lineRule="auto"/>
        <w:ind w:left="278"/>
        <w:jc w:val="center"/>
        <w:rPr>
          <w:rStyle w:val="150"/>
          <w:rFonts w:eastAsiaTheme="minorHAnsi"/>
          <w:b w:val="0"/>
          <w:bCs w:val="0"/>
        </w:rPr>
      </w:pPr>
    </w:p>
    <w:p w:rsidR="006E3FF9" w:rsidRDefault="00C446BD" w:rsidP="00C446BD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57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8"/>
        <w:gridCol w:w="1938"/>
        <w:gridCol w:w="2403"/>
        <w:gridCol w:w="699"/>
        <w:gridCol w:w="852"/>
        <w:gridCol w:w="853"/>
        <w:gridCol w:w="647"/>
        <w:gridCol w:w="1059"/>
        <w:gridCol w:w="1472"/>
        <w:gridCol w:w="1008"/>
        <w:gridCol w:w="920"/>
        <w:gridCol w:w="979"/>
      </w:tblGrid>
      <w:tr w:rsidR="006E3FF9" w:rsidRPr="00A62F47" w:rsidTr="006E3FF9"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мероприятия, подпрограммы</w:t>
            </w:r>
          </w:p>
        </w:tc>
        <w:tc>
          <w:tcPr>
            <w:tcW w:w="2403" w:type="dxa"/>
            <w:vMerge w:val="restart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3051" w:type="dxa"/>
            <w:gridSpan w:val="4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38" w:type="dxa"/>
            <w:gridSpan w:val="5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</w:t>
            </w:r>
          </w:p>
        </w:tc>
      </w:tr>
      <w:tr w:rsidR="006E3FF9" w:rsidRPr="00A62F47" w:rsidTr="006E3FF9"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E3FF9" w:rsidRPr="00A62F47" w:rsidTr="006E3FF9">
        <w:trPr>
          <w:trHeight w:val="420"/>
        </w:trPr>
        <w:tc>
          <w:tcPr>
            <w:tcW w:w="56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3FF9" w:rsidRPr="00A62F47" w:rsidTr="006E3FF9">
        <w:trPr>
          <w:trHeight w:val="797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Муниципальная программа «Развитие физической культуры и спорта </w:t>
            </w: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в Кировском муниципальном районе»</w:t>
            </w:r>
          </w:p>
          <w:p w:rsidR="006E3FF9" w:rsidRPr="00D53F10" w:rsidRDefault="006E3FF9" w:rsidP="00E242F8">
            <w:pPr>
              <w:spacing w:after="0" w:line="240" w:lineRule="auto"/>
              <w:jc w:val="both"/>
              <w:rPr>
                <w:rStyle w:val="150"/>
                <w:rFonts w:eastAsiaTheme="minorHAnsi"/>
                <w:bCs w:val="0"/>
              </w:rPr>
            </w:pPr>
          </w:p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8900,6</w:t>
            </w:r>
          </w:p>
        </w:tc>
        <w:tc>
          <w:tcPr>
            <w:tcW w:w="1472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008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</w:t>
            </w:r>
            <w:r w:rsidR="00C446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</w:t>
            </w:r>
            <w:r w:rsidR="00C446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49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4065,9</w:t>
            </w:r>
          </w:p>
        </w:tc>
        <w:tc>
          <w:tcPr>
            <w:tcW w:w="1472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  <w:tc>
          <w:tcPr>
            <w:tcW w:w="1008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</w:t>
            </w:r>
            <w:r w:rsidR="00C446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74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040004060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4834,7</w:t>
            </w:r>
          </w:p>
        </w:tc>
        <w:tc>
          <w:tcPr>
            <w:tcW w:w="1472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008" w:type="dxa"/>
          </w:tcPr>
          <w:p w:rsidR="006E3FF9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</w:t>
            </w:r>
            <w:r w:rsidR="006E3F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7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3FF9" w:rsidRPr="00A62F47" w:rsidTr="006E3FF9"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Проведение спортивно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softHyphen/>
              <w:t xml:space="preserve">массовых и </w:t>
            </w:r>
            <w:proofErr w:type="gramStart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физкультурно- оздоровительных</w:t>
            </w:r>
            <w:proofErr w:type="gramEnd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мероприятий с населением района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1472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008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20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3FF9" w:rsidRPr="00A62F47" w:rsidTr="006E3FF9"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75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72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08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0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Районные спортивные игры школьников «Президентские спортивные игры»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6E3FF9" w:rsidRPr="00A62F47" w:rsidTr="006E3FF9"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71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E3FF9" w:rsidRPr="00A62F47" w:rsidTr="006E3FF9">
        <w:trPr>
          <w:trHeight w:val="341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Конкурс рисунков «Спорт глазами детей»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34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4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341DD4" w:rsidRDefault="006E3FF9" w:rsidP="00E242F8">
            <w:r w:rsidRPr="00341DD4">
              <w:t>951</w:t>
            </w:r>
          </w:p>
        </w:tc>
        <w:tc>
          <w:tcPr>
            <w:tcW w:w="852" w:type="dxa"/>
          </w:tcPr>
          <w:p w:rsidR="006E3FF9" w:rsidRPr="00341DD4" w:rsidRDefault="006E3FF9" w:rsidP="00E242F8">
            <w:r w:rsidRPr="00341DD4">
              <w:t>1102</w:t>
            </w:r>
          </w:p>
        </w:tc>
        <w:tc>
          <w:tcPr>
            <w:tcW w:w="853" w:type="dxa"/>
          </w:tcPr>
          <w:p w:rsidR="006E3FF9" w:rsidRPr="00341DD4" w:rsidRDefault="006E3FF9" w:rsidP="00E242F8">
            <w:r w:rsidRPr="00341DD4">
              <w:t>0400040460</w:t>
            </w:r>
          </w:p>
        </w:tc>
        <w:tc>
          <w:tcPr>
            <w:tcW w:w="647" w:type="dxa"/>
          </w:tcPr>
          <w:p w:rsidR="006E3FF9" w:rsidRDefault="006E3FF9" w:rsidP="00E242F8">
            <w:r w:rsidRPr="00341DD4"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341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Кубок по волейболу «Памяти П.П. Гнездина»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6E3FF9" w:rsidRPr="00A62F47" w:rsidTr="006E3FF9">
        <w:trPr>
          <w:trHeight w:val="34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4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E3FF9" w:rsidRPr="00A62F47" w:rsidTr="006E3FF9">
        <w:trPr>
          <w:trHeight w:val="33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настольному теннису «Памяти Г.С. </w:t>
            </w:r>
            <w:proofErr w:type="spellStart"/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Вайнера</w:t>
            </w:r>
            <w:proofErr w:type="spellEnd"/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6E3FF9" w:rsidRPr="00A62F47" w:rsidTr="006E3FF9">
        <w:trPr>
          <w:trHeight w:val="429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99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Спартакиада детей 6-ти летнего возраста, посвященная «Дню защиты детей»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Турнир по шашкам «Памяти В.М. Скрабова»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Default="006E3FF9" w:rsidP="00E242F8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338" w:type="dxa"/>
            <w:vMerge w:val="restart"/>
          </w:tcPr>
          <w:p w:rsidR="006E3FF9" w:rsidRPr="00794816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3FF9" w:rsidRPr="00794816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Турнир по мини-футболу на кубок памяти В.М. </w:t>
            </w:r>
            <w:proofErr w:type="spellStart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Малаева</w:t>
            </w:r>
            <w:proofErr w:type="spellEnd"/>
          </w:p>
        </w:tc>
        <w:tc>
          <w:tcPr>
            <w:tcW w:w="1938" w:type="dxa"/>
            <w:vMerge w:val="restart"/>
          </w:tcPr>
          <w:p w:rsidR="006E3FF9" w:rsidRPr="00B01637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794816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FF9" w:rsidRPr="00794816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6,0</w:t>
            </w:r>
          </w:p>
        </w:tc>
        <w:tc>
          <w:tcPr>
            <w:tcW w:w="1472" w:type="dxa"/>
          </w:tcPr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4,0</w:t>
            </w:r>
          </w:p>
        </w:tc>
        <w:tc>
          <w:tcPr>
            <w:tcW w:w="1008" w:type="dxa"/>
          </w:tcPr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5,0</w:t>
            </w:r>
          </w:p>
        </w:tc>
        <w:tc>
          <w:tcPr>
            <w:tcW w:w="920" w:type="dxa"/>
          </w:tcPr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55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Турнир по мини-футболу «Кубок лесника»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112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Районный турнир понастольному теннису среди школьников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59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Районные соревнования по лыжным гонкам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91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Районное спортивное мероприятие «Папа, мама, я </w:t>
            </w: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D53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спортивная семья»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C6710D" w:rsidRDefault="006E3FF9" w:rsidP="00E242F8">
            <w:r w:rsidRPr="00C6710D">
              <w:t>951</w:t>
            </w:r>
          </w:p>
        </w:tc>
        <w:tc>
          <w:tcPr>
            <w:tcW w:w="852" w:type="dxa"/>
          </w:tcPr>
          <w:p w:rsidR="006E3FF9" w:rsidRPr="00C6710D" w:rsidRDefault="006E3FF9" w:rsidP="00E242F8">
            <w:r w:rsidRPr="00C6710D">
              <w:t>1102</w:t>
            </w:r>
          </w:p>
        </w:tc>
        <w:tc>
          <w:tcPr>
            <w:tcW w:w="853" w:type="dxa"/>
          </w:tcPr>
          <w:p w:rsidR="006E3FF9" w:rsidRPr="00C6710D" w:rsidRDefault="006E3FF9" w:rsidP="00E242F8">
            <w:r w:rsidRPr="00C6710D">
              <w:t>0400040460</w:t>
            </w:r>
          </w:p>
        </w:tc>
        <w:tc>
          <w:tcPr>
            <w:tcW w:w="647" w:type="dxa"/>
          </w:tcPr>
          <w:p w:rsidR="006E3FF9" w:rsidRDefault="006E3FF9" w:rsidP="00E242F8">
            <w:r w:rsidRPr="00C6710D"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402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53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  <w:proofErr w:type="gramEnd"/>
            <w:r w:rsidRPr="00D53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проводимые в рамках ГТО (приобретение спортивного инвентаря, оборудования, площадок, проведение конкурсов, мероприятий и т.д.)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49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92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8F670D" w:rsidRDefault="006E3FF9" w:rsidP="00E242F8">
            <w:r w:rsidRPr="008F670D">
              <w:t>951</w:t>
            </w:r>
          </w:p>
        </w:tc>
        <w:tc>
          <w:tcPr>
            <w:tcW w:w="852" w:type="dxa"/>
          </w:tcPr>
          <w:p w:rsidR="006E3FF9" w:rsidRPr="008F670D" w:rsidRDefault="006E3FF9" w:rsidP="00E242F8">
            <w:r w:rsidRPr="008F670D">
              <w:t>1102</w:t>
            </w:r>
          </w:p>
        </w:tc>
        <w:tc>
          <w:tcPr>
            <w:tcW w:w="853" w:type="dxa"/>
          </w:tcPr>
          <w:p w:rsidR="006E3FF9" w:rsidRPr="008F670D" w:rsidRDefault="006E3FF9" w:rsidP="00E242F8">
            <w:r w:rsidRPr="008F670D">
              <w:t>0400040460</w:t>
            </w:r>
          </w:p>
        </w:tc>
        <w:tc>
          <w:tcPr>
            <w:tcW w:w="647" w:type="dxa"/>
          </w:tcPr>
          <w:p w:rsidR="006E3FF9" w:rsidRDefault="006E3FF9" w:rsidP="00E242F8">
            <w:r w:rsidRPr="008F670D"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турнир по хоккею с шайбой на Кубок главы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149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9A0B6A" w:rsidRDefault="006E3FF9" w:rsidP="00E242F8">
            <w:r w:rsidRPr="009A0B6A">
              <w:t>951</w:t>
            </w:r>
          </w:p>
        </w:tc>
        <w:tc>
          <w:tcPr>
            <w:tcW w:w="852" w:type="dxa"/>
          </w:tcPr>
          <w:p w:rsidR="006E3FF9" w:rsidRPr="009A0B6A" w:rsidRDefault="006E3FF9" w:rsidP="00E242F8">
            <w:r w:rsidRPr="009A0B6A">
              <w:t>1102</w:t>
            </w:r>
          </w:p>
        </w:tc>
        <w:tc>
          <w:tcPr>
            <w:tcW w:w="853" w:type="dxa"/>
          </w:tcPr>
          <w:p w:rsidR="006E3FF9" w:rsidRPr="009A0B6A" w:rsidRDefault="006E3FF9" w:rsidP="00E242F8">
            <w:r w:rsidRPr="009A0B6A">
              <w:t>0400040460</w:t>
            </w:r>
          </w:p>
        </w:tc>
        <w:tc>
          <w:tcPr>
            <w:tcW w:w="647" w:type="dxa"/>
          </w:tcPr>
          <w:p w:rsidR="006E3FF9" w:rsidRDefault="006E3FF9" w:rsidP="00E242F8">
            <w:r w:rsidRPr="009A0B6A"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турнир по лыжам на Кубок главы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Кировского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17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524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бюджет Кировского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699" w:type="dxa"/>
          </w:tcPr>
          <w:p w:rsidR="006E3FF9" w:rsidRPr="00CE4D35" w:rsidRDefault="006E3FF9" w:rsidP="00E242F8">
            <w:r w:rsidRPr="00CE4D35">
              <w:lastRenderedPageBreak/>
              <w:t>951</w:t>
            </w:r>
          </w:p>
        </w:tc>
        <w:tc>
          <w:tcPr>
            <w:tcW w:w="852" w:type="dxa"/>
          </w:tcPr>
          <w:p w:rsidR="006E3FF9" w:rsidRPr="00CE4D35" w:rsidRDefault="006E3FF9" w:rsidP="00E242F8">
            <w:r w:rsidRPr="00CE4D35">
              <w:t>1102</w:t>
            </w:r>
          </w:p>
        </w:tc>
        <w:tc>
          <w:tcPr>
            <w:tcW w:w="853" w:type="dxa"/>
          </w:tcPr>
          <w:p w:rsidR="006E3FF9" w:rsidRPr="00CE4D35" w:rsidRDefault="006E3FF9" w:rsidP="00E242F8">
            <w:r w:rsidRPr="00CE4D35">
              <w:t>040004</w:t>
            </w:r>
            <w:r w:rsidRPr="00CE4D35">
              <w:lastRenderedPageBreak/>
              <w:t>0460</w:t>
            </w:r>
          </w:p>
        </w:tc>
        <w:tc>
          <w:tcPr>
            <w:tcW w:w="647" w:type="dxa"/>
          </w:tcPr>
          <w:p w:rsidR="006E3FF9" w:rsidRDefault="006E3FF9" w:rsidP="00E242F8">
            <w:r w:rsidRPr="00CE4D35">
              <w:lastRenderedPageBreak/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E3FF9" w:rsidRPr="00A62F47" w:rsidTr="006E3FF9">
        <w:trPr>
          <w:trHeight w:val="44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Районные</w:t>
            </w:r>
            <w:proofErr w:type="gramEnd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соревнование по гольфу среди школьников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524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4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70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биатлону (</w:t>
            </w:r>
            <w:proofErr w:type="gramStart"/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возрастных категорий)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2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51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35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соревнования по лыжным гонкам среди рабочих коллективов 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2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3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70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зарядка чемпионов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9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25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80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по спортивным мероприятиям по категориям:</w:t>
            </w:r>
          </w:p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-лучший тренер;</w:t>
            </w:r>
          </w:p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-лучший спортсмен;</w:t>
            </w:r>
          </w:p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-лучший учитель по физической культуре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765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108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Проведение спортивно- массовых и </w:t>
            </w:r>
            <w:proofErr w:type="gramStart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физкультурно- оздоровительных</w:t>
            </w:r>
            <w:proofErr w:type="gramEnd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мероприятий для лиц с ограниченными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3FF9" w:rsidRPr="00A62F47" w:rsidTr="006E3FF9"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94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Краевая спартакиада среди лиц с ограниченными возможностями «ИНВА - СПОРТ»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3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560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Краевой фестиваль инвалидного спорта среди лиц с ограниченными возможностями здоровья</w:t>
            </w:r>
          </w:p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344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58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Районная спартакиада инвалидов, посвященная всероссийской декаде инвалидов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3FF9" w:rsidRPr="00A62F47" w:rsidTr="006E3FF9"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краевых соревнованиях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343,63680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6E3FF9"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3FF9" w:rsidRPr="00A62F47" w:rsidTr="006E3FF9"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c>
          <w:tcPr>
            <w:tcW w:w="567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343,63680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 спортивные соревнования школьников «Президентские спортивные игры»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94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спортивный фестиваль «День Приморского футбола»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Физкультурно-спортивный фестиваль «</w:t>
            </w:r>
            <w:proofErr w:type="spellStart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</w:t>
            </w:r>
            <w:proofErr w:type="spellEnd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 Приморья»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307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578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Зимняя и летняя Спартакиада Приморского края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E3FF9" w:rsidRPr="00A62F47" w:rsidTr="006E3FF9">
        <w:trPr>
          <w:trHeight w:val="208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Первенство Приморского края по лыжным гонкам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06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Краевые спортивные соревнования </w:t>
            </w: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школьников по «Спортивному ориентированию»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 «Дети Приморья»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МБОУ ДО «ДЮСШ «Патриот»п</w:t>
            </w:r>
            <w:proofErr w:type="gramStart"/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ировский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297,6368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413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297,63680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00"/>
        </w:trPr>
        <w:tc>
          <w:tcPr>
            <w:tcW w:w="567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3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 спортивные соревнования ГТО</w:t>
            </w:r>
          </w:p>
        </w:tc>
        <w:tc>
          <w:tcPr>
            <w:tcW w:w="1938" w:type="dxa"/>
            <w:vMerge w:val="restart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345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3FF9" w:rsidRPr="00A62F47" w:rsidTr="006E3FF9">
        <w:trPr>
          <w:trHeight w:val="270"/>
        </w:trPr>
        <w:tc>
          <w:tcPr>
            <w:tcW w:w="567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E3FF9" w:rsidRPr="00D53F10" w:rsidRDefault="006E3FF9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0400040460</w:t>
            </w:r>
          </w:p>
        </w:tc>
        <w:tc>
          <w:tcPr>
            <w:tcW w:w="647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72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08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6E3FF9" w:rsidRPr="00D53F10" w:rsidRDefault="006E3FF9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62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Приобретение и поставка спортивного инвентаря, спортивного оборудования и иного имущества для развития массового спорта</w:t>
            </w:r>
          </w:p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4107,00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62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4065,93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62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992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3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Модульные сооружения 2 шт. * 650,000= 1 300,000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Кировского муниципального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1300,00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34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1287,00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34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51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Лыжные комплекты 101 </w:t>
            </w:r>
            <w:proofErr w:type="spellStart"/>
            <w:proofErr w:type="gramStart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1128,3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51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1117,03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50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11,27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56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Стойка стеллаж для хранения лыж 2 </w:t>
            </w:r>
            <w:proofErr w:type="spellStart"/>
            <w:proofErr w:type="gramStart"/>
            <w:r w:rsidRPr="00D53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27,2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51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4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Снегоход-Буран 2 шт.* 580,000 = 1 160,000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1160,00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2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 1148,40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2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91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Борона 1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89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69,30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89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62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РезакР</w:t>
            </w:r>
            <w:proofErr w:type="spellEnd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Резак 1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59,2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62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62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07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Систем  Система хронометража, система учета инвентаря 1 </w:t>
            </w:r>
            <w:proofErr w:type="spellStart"/>
            <w:proofErr w:type="gramStart"/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362,3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07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622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Коньки 40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Кировского муниципального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6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3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4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Мячи футбольные 20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40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4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8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Мячи баскетбольные 19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40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3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Мячи волейбольные 20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8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7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3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Бадминтон 15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0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6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7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Насосы ручные 14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7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13,86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4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8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Сетки волейбольные 4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3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7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8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Сетки для большого тенниса 3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4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7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1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Наборы для большого тенниса 10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9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9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0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446BD" w:rsidRPr="00D53F10" w:rsidRDefault="00C446BD" w:rsidP="00E24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Городки 15 шт.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P592230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9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041P5S2230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8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Расходы по подготовке сметной документации, прохождение экспертизы и иные расходы по спортивным объектам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4284,00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46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618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4284,00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91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Расходы по подготовке сметной документации, </w:t>
            </w: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прохождение экспертизы и иные расходы по спортивным объектам. Строительство спортивной площадки </w:t>
            </w:r>
            <w:proofErr w:type="spellStart"/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рыловка</w:t>
            </w:r>
            <w:proofErr w:type="spellEnd"/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Кировского муниципального </w:t>
            </w: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0400040470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3912,00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16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060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0400040470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3912,00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290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3F1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Установка спортивно-технологического оборудования для оснащения объекта спортивной инфраструктуры (площадка ГТО)</w:t>
            </w:r>
          </w:p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0400040470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421,00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89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837E77">
        <w:trPr>
          <w:trHeight w:val="1596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951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0400040470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240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375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Расходы на организацию физкультурно-спортивной работы по месту жительства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района, МКУ ЦОМОУ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61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0410192190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153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0410092190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574"/>
        </w:trPr>
        <w:tc>
          <w:tcPr>
            <w:tcW w:w="567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338" w:type="dxa"/>
            <w:vMerge w:val="restart"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Организацияфизкультурно-спортивной  работы по месту жительства</w:t>
            </w:r>
          </w:p>
        </w:tc>
        <w:tc>
          <w:tcPr>
            <w:tcW w:w="1938" w:type="dxa"/>
            <w:vMerge w:val="restart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района, МКУ ЦОМОУ</w:t>
            </w: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487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0410192190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6BD" w:rsidRPr="00A62F47" w:rsidTr="006E3FF9">
        <w:trPr>
          <w:trHeight w:val="525"/>
        </w:trPr>
        <w:tc>
          <w:tcPr>
            <w:tcW w:w="567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C446BD" w:rsidRPr="00D53F10" w:rsidRDefault="00C446BD" w:rsidP="00E24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8" w:type="dxa"/>
            <w:vMerge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46BD" w:rsidRPr="00D53F10" w:rsidRDefault="00C446BD" w:rsidP="00E2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699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52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53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0410092190</w:t>
            </w:r>
          </w:p>
        </w:tc>
        <w:tc>
          <w:tcPr>
            <w:tcW w:w="647" w:type="dxa"/>
          </w:tcPr>
          <w:p w:rsidR="00C446BD" w:rsidRPr="00B01637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5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</w:tcPr>
          <w:p w:rsidR="00C446BD" w:rsidRPr="00D53F10" w:rsidRDefault="00C446BD" w:rsidP="00C44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20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</w:tcPr>
          <w:p w:rsidR="00C446BD" w:rsidRPr="00D53F10" w:rsidRDefault="00C446BD" w:rsidP="00E24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/>
    <w:p w:rsidR="006E3FF9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Приложение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3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к муниципальной программе  «Развитие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физической культуры и спорта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Кировском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муниципальном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районе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на 2023-2027 годы»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lang w:eastAsia="ru-RU"/>
        </w:rPr>
        <w:t>ОЦЕНКА ДОСТИЖЕНИЯ ЗНАЧЕНИЙ ЦЕЛЕВЫХ ИНДИКАТОРОВ,  ПОКАЗАТЕЛЕЙ МУНИЦИПАЛЬНОЙ ПРОГРАММЫ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«Развитие физической культуры и спорта в Кировском муниципальном районе на 2023-2027 годы»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3FF9" w:rsidRPr="001356E3" w:rsidRDefault="006E3FF9" w:rsidP="006E3FF9">
      <w:pPr>
        <w:widowControl w:val="0"/>
        <w:tabs>
          <w:tab w:val="left" w:pos="917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4"/>
        <w:gridCol w:w="14"/>
        <w:gridCol w:w="1915"/>
        <w:gridCol w:w="52"/>
        <w:gridCol w:w="13"/>
        <w:gridCol w:w="1152"/>
        <w:gridCol w:w="33"/>
        <w:gridCol w:w="28"/>
        <w:gridCol w:w="14"/>
        <w:gridCol w:w="3003"/>
        <w:gridCol w:w="438"/>
        <w:gridCol w:w="11"/>
        <w:gridCol w:w="47"/>
        <w:gridCol w:w="1336"/>
        <w:gridCol w:w="43"/>
        <w:gridCol w:w="42"/>
        <w:gridCol w:w="1419"/>
        <w:gridCol w:w="22"/>
        <w:gridCol w:w="29"/>
        <w:gridCol w:w="40"/>
        <w:gridCol w:w="3518"/>
      </w:tblGrid>
      <w:tr w:rsidR="006E3FF9" w:rsidRPr="001356E3" w:rsidTr="00E242F8">
        <w:tc>
          <w:tcPr>
            <w:tcW w:w="487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08" w:type="dxa"/>
            <w:gridSpan w:val="5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1152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6414" w:type="dxa"/>
            <w:gridSpan w:val="11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609" w:type="dxa"/>
            <w:gridSpan w:val="4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6E3FF9" w:rsidRPr="001356E3" w:rsidTr="00E242F8">
        <w:tc>
          <w:tcPr>
            <w:tcW w:w="487" w:type="dxa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52" w:type="dxa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3078" w:type="dxa"/>
            <w:gridSpan w:val="4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3336" w:type="dxa"/>
            <w:gridSpan w:val="7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в отчетном году</w:t>
            </w:r>
          </w:p>
        </w:tc>
        <w:tc>
          <w:tcPr>
            <w:tcW w:w="3609" w:type="dxa"/>
            <w:gridSpan w:val="4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6E3FF9" w:rsidRPr="001356E3" w:rsidTr="00E242F8">
        <w:tc>
          <w:tcPr>
            <w:tcW w:w="487" w:type="dxa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52" w:type="dxa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3078" w:type="dxa"/>
            <w:gridSpan w:val="4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3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3609" w:type="dxa"/>
            <w:gridSpan w:val="4"/>
            <w:vMerge/>
          </w:tcPr>
          <w:p w:rsidR="006E3FF9" w:rsidRPr="001356E3" w:rsidRDefault="006E3FF9" w:rsidP="00E242F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6E3FF9" w:rsidRPr="001356E3" w:rsidTr="00E242F8">
        <w:tc>
          <w:tcPr>
            <w:tcW w:w="487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gridSpan w:val="5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2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8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E3FF9" w:rsidRPr="001356E3" w:rsidTr="00E242F8">
        <w:tc>
          <w:tcPr>
            <w:tcW w:w="13670" w:type="dxa"/>
            <w:gridSpan w:val="22"/>
          </w:tcPr>
          <w:p w:rsidR="006E3FF9" w:rsidRPr="001356E3" w:rsidRDefault="006E3FF9" w:rsidP="00E242F8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 Кировского муниципального района, систематически занимающегося физической культурой и спортом в возрасте от 3_х до 79 лет</w:t>
            </w:r>
          </w:p>
        </w:tc>
      </w:tr>
      <w:tr w:rsidR="006E3FF9" w:rsidRPr="001356E3" w:rsidTr="00E242F8">
        <w:trPr>
          <w:trHeight w:val="302"/>
        </w:trPr>
        <w:tc>
          <w:tcPr>
            <w:tcW w:w="487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008" w:type="dxa"/>
            <w:gridSpan w:val="5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 от 3-х до 79 лет</w:t>
            </w:r>
          </w:p>
        </w:tc>
        <w:tc>
          <w:tcPr>
            <w:tcW w:w="1152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527" w:type="dxa"/>
            <w:gridSpan w:val="6"/>
            <w:tcBorders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13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  <w:tcBorders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670B2D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20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  <w:tcBorders>
              <w:right w:val="single" w:sz="4" w:space="0" w:color="auto"/>
            </w:tcBorders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42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  <w:tcBorders>
              <w:right w:val="single" w:sz="4" w:space="0" w:color="auto"/>
            </w:tcBorders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64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  <w:tcBorders>
              <w:right w:val="single" w:sz="4" w:space="0" w:color="auto"/>
            </w:tcBorders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c>
          <w:tcPr>
            <w:tcW w:w="13670" w:type="dxa"/>
            <w:gridSpan w:val="22"/>
          </w:tcPr>
          <w:p w:rsidR="006E3FF9" w:rsidRPr="007B01C4" w:rsidRDefault="006E3FF9" w:rsidP="00E242F8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 и молодежи Кировского муниципального района, систематически занимающихся физической культурой и спортом, в общей численности детей и молодежи</w:t>
            </w:r>
          </w:p>
        </w:tc>
      </w:tr>
      <w:tr w:rsidR="006E3FF9" w:rsidRPr="001356E3" w:rsidTr="00E242F8">
        <w:trPr>
          <w:trHeight w:val="510"/>
        </w:trPr>
        <w:tc>
          <w:tcPr>
            <w:tcW w:w="487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008" w:type="dxa"/>
            <w:gridSpan w:val="5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 и молодежи</w:t>
            </w:r>
          </w:p>
        </w:tc>
        <w:tc>
          <w:tcPr>
            <w:tcW w:w="1152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527" w:type="dxa"/>
            <w:gridSpan w:val="6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83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10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00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465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473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c>
          <w:tcPr>
            <w:tcW w:w="13670" w:type="dxa"/>
            <w:gridSpan w:val="22"/>
          </w:tcPr>
          <w:p w:rsidR="006E3FF9" w:rsidRPr="007B01C4" w:rsidRDefault="006E3FF9" w:rsidP="00E242F8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лиц с ограниченными возможностями здоровья и инвалидов Кировского муниципального района, систематически занимающихся физической культурой и спортом от общей численности инвалидов </w:t>
            </w:r>
          </w:p>
        </w:tc>
      </w:tr>
      <w:tr w:rsidR="006E3FF9" w:rsidRPr="001356E3" w:rsidTr="00E242F8">
        <w:trPr>
          <w:trHeight w:val="351"/>
        </w:trPr>
        <w:tc>
          <w:tcPr>
            <w:tcW w:w="487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008" w:type="dxa"/>
            <w:gridSpan w:val="5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C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7B01C4">
              <w:rPr>
                <w:rFonts w:ascii="Times New Roman" w:eastAsia="Times New Roman" w:hAnsi="Times New Roman" w:cs="Times New Roman"/>
                <w:lang w:eastAsia="ru-RU"/>
              </w:rPr>
              <w:tab/>
              <w:t>Доля лиц с ограниченными возможностями здоровья и инвалидов</w:t>
            </w:r>
          </w:p>
        </w:tc>
        <w:tc>
          <w:tcPr>
            <w:tcW w:w="1152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527" w:type="dxa"/>
            <w:gridSpan w:val="6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83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70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435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85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00"/>
        </w:trPr>
        <w:tc>
          <w:tcPr>
            <w:tcW w:w="487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gridSpan w:val="5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7" w:type="dxa"/>
            <w:gridSpan w:val="6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83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50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c>
          <w:tcPr>
            <w:tcW w:w="13670" w:type="dxa"/>
            <w:gridSpan w:val="22"/>
          </w:tcPr>
          <w:p w:rsidR="006E3FF9" w:rsidRPr="007B01C4" w:rsidRDefault="006E3FF9" w:rsidP="00E242F8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граждан Кировского муниципального района, занимающихся в спортивных организациях, в общей численности детей и молодежи в возрасте от 6 до 15 лет</w:t>
            </w:r>
          </w:p>
        </w:tc>
      </w:tr>
      <w:tr w:rsidR="006E3FF9" w:rsidRPr="001356E3" w:rsidTr="00E242F8">
        <w:trPr>
          <w:trHeight w:val="315"/>
        </w:trPr>
        <w:tc>
          <w:tcPr>
            <w:tcW w:w="501" w:type="dxa"/>
            <w:gridSpan w:val="2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981" w:type="dxa"/>
            <w:gridSpan w:val="3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C4">
              <w:rPr>
                <w:rFonts w:ascii="Times New Roman" w:eastAsia="Times New Roman" w:hAnsi="Times New Roman" w:cs="Times New Roman"/>
                <w:lang w:eastAsia="ru-RU"/>
              </w:rPr>
              <w:t>Доля граждан Кировского муниципального района, занимающихся в спортивных организациях</w:t>
            </w:r>
          </w:p>
        </w:tc>
        <w:tc>
          <w:tcPr>
            <w:tcW w:w="1198" w:type="dxa"/>
            <w:gridSpan w:val="3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83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94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526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15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gridSpan w:val="3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94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1526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75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gridSpan w:val="3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gridSpan w:val="4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4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26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67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gridSpan w:val="3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gridSpan w:val="4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4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526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13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gridSpan w:val="3"/>
            <w:vMerge/>
          </w:tcPr>
          <w:p w:rsidR="006E3FF9" w:rsidRPr="007B01C4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3" w:type="dxa"/>
            <w:gridSpan w:val="4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4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1526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c>
          <w:tcPr>
            <w:tcW w:w="13670" w:type="dxa"/>
            <w:gridSpan w:val="22"/>
          </w:tcPr>
          <w:p w:rsidR="006E3FF9" w:rsidRPr="007B01C4" w:rsidRDefault="006E3FF9" w:rsidP="00E242F8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</w:tr>
      <w:tr w:rsidR="006E3FF9" w:rsidRPr="001356E3" w:rsidTr="00E242F8">
        <w:trPr>
          <w:trHeight w:val="312"/>
        </w:trPr>
        <w:tc>
          <w:tcPr>
            <w:tcW w:w="515" w:type="dxa"/>
            <w:gridSpan w:val="3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915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спортивного инвентаря, спортивного оборудования</w:t>
            </w:r>
          </w:p>
        </w:tc>
        <w:tc>
          <w:tcPr>
            <w:tcW w:w="1278" w:type="dxa"/>
            <w:gridSpan w:val="5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3513" w:type="dxa"/>
            <w:gridSpan w:val="5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79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1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85"/>
        </w:trPr>
        <w:tc>
          <w:tcPr>
            <w:tcW w:w="515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3" w:type="dxa"/>
            <w:gridSpan w:val="5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79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1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83"/>
        </w:trPr>
        <w:tc>
          <w:tcPr>
            <w:tcW w:w="515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3" w:type="dxa"/>
            <w:gridSpan w:val="5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79" w:type="dxa"/>
            <w:gridSpan w:val="2"/>
          </w:tcPr>
          <w:p w:rsidR="006E3FF9" w:rsidRDefault="00C446BD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00"/>
        </w:trPr>
        <w:tc>
          <w:tcPr>
            <w:tcW w:w="515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3" w:type="dxa"/>
            <w:gridSpan w:val="5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79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1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00"/>
        </w:trPr>
        <w:tc>
          <w:tcPr>
            <w:tcW w:w="515" w:type="dxa"/>
            <w:gridSpan w:val="3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gridSpan w:val="5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3" w:type="dxa"/>
            <w:gridSpan w:val="5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79" w:type="dxa"/>
            <w:gridSpan w:val="2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1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8" w:type="dxa"/>
            <w:gridSpan w:val="2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c>
          <w:tcPr>
            <w:tcW w:w="13670" w:type="dxa"/>
            <w:gridSpan w:val="22"/>
          </w:tcPr>
          <w:p w:rsidR="006E3FF9" w:rsidRPr="005339BF" w:rsidRDefault="006E3FF9" w:rsidP="00E242F8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</w:tr>
      <w:tr w:rsidR="006E3FF9" w:rsidRPr="001356E3" w:rsidTr="00E242F8">
        <w:trPr>
          <w:trHeight w:val="411"/>
        </w:trPr>
        <w:tc>
          <w:tcPr>
            <w:tcW w:w="501" w:type="dxa"/>
            <w:gridSpan w:val="2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929" w:type="dxa"/>
            <w:gridSpan w:val="2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спортивных объектов</w:t>
            </w:r>
          </w:p>
        </w:tc>
        <w:tc>
          <w:tcPr>
            <w:tcW w:w="1292" w:type="dxa"/>
            <w:gridSpan w:val="6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349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21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0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40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21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0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70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gridSpan w:val="3"/>
          </w:tcPr>
          <w:p w:rsidR="006E3FF9" w:rsidRDefault="00C446BD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330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0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FF9" w:rsidRPr="001356E3" w:rsidTr="00E242F8">
        <w:trPr>
          <w:trHeight w:val="225"/>
        </w:trPr>
        <w:tc>
          <w:tcPr>
            <w:tcW w:w="501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gridSpan w:val="3"/>
          </w:tcPr>
          <w:p w:rsidR="006E3FF9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0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6BD" w:rsidRPr="001356E3" w:rsidTr="00DA29FA">
        <w:trPr>
          <w:trHeight w:val="225"/>
        </w:trPr>
        <w:tc>
          <w:tcPr>
            <w:tcW w:w="13670" w:type="dxa"/>
            <w:gridSpan w:val="22"/>
          </w:tcPr>
          <w:p w:rsidR="00C446BD" w:rsidRPr="001356E3" w:rsidRDefault="00C446BD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7.Организация физкультурно-спортивной работы по месту жительства </w:t>
            </w:r>
          </w:p>
        </w:tc>
      </w:tr>
      <w:tr w:rsidR="00837E77" w:rsidRPr="001356E3" w:rsidTr="00837E77">
        <w:trPr>
          <w:trHeight w:val="327"/>
        </w:trPr>
        <w:tc>
          <w:tcPr>
            <w:tcW w:w="501" w:type="dxa"/>
            <w:gridSpan w:val="2"/>
            <w:vMerge w:val="restart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929" w:type="dxa"/>
            <w:gridSpan w:val="2"/>
            <w:vMerge w:val="restart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граждан занимающихся физической культурой и спортом по месту жительства</w:t>
            </w:r>
          </w:p>
        </w:tc>
        <w:tc>
          <w:tcPr>
            <w:tcW w:w="1292" w:type="dxa"/>
            <w:gridSpan w:val="6"/>
            <w:vMerge w:val="restart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99" w:type="dxa"/>
            <w:gridSpan w:val="4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21" w:type="dxa"/>
            <w:gridSpan w:val="3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10" w:type="dxa"/>
            <w:gridSpan w:val="4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E77" w:rsidRPr="001356E3" w:rsidTr="00837E77">
        <w:trPr>
          <w:trHeight w:val="222"/>
        </w:trPr>
        <w:tc>
          <w:tcPr>
            <w:tcW w:w="501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21" w:type="dxa"/>
            <w:gridSpan w:val="3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10" w:type="dxa"/>
            <w:gridSpan w:val="4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E77" w:rsidRPr="001356E3" w:rsidTr="00837E77">
        <w:trPr>
          <w:trHeight w:val="187"/>
        </w:trPr>
        <w:tc>
          <w:tcPr>
            <w:tcW w:w="501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21" w:type="dxa"/>
            <w:gridSpan w:val="3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0" w:type="dxa"/>
            <w:gridSpan w:val="4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E77" w:rsidRPr="001356E3" w:rsidTr="00837E77">
        <w:trPr>
          <w:trHeight w:val="281"/>
        </w:trPr>
        <w:tc>
          <w:tcPr>
            <w:tcW w:w="501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21" w:type="dxa"/>
            <w:gridSpan w:val="3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0" w:type="dxa"/>
            <w:gridSpan w:val="4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E77" w:rsidRPr="001356E3" w:rsidTr="00837E77">
        <w:trPr>
          <w:trHeight w:val="313"/>
        </w:trPr>
        <w:tc>
          <w:tcPr>
            <w:tcW w:w="501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gridSpan w:val="2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6"/>
            <w:vMerge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9" w:type="dxa"/>
            <w:gridSpan w:val="4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421" w:type="dxa"/>
            <w:gridSpan w:val="3"/>
          </w:tcPr>
          <w:p w:rsidR="00837E77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0" w:type="dxa"/>
            <w:gridSpan w:val="4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</w:tcPr>
          <w:p w:rsidR="00837E77" w:rsidRPr="001356E3" w:rsidRDefault="00837E77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3FF9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lastRenderedPageBreak/>
        <w:t>Приложение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4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к муниципальной программе  «Развитие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физической культуры и спорта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Кировском</w:t>
      </w:r>
    </w:p>
    <w:p w:rsidR="006E3FF9" w:rsidRPr="005369E1" w:rsidRDefault="006E3FF9" w:rsidP="006E3FF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муниципальном </w:t>
      </w:r>
      <w:proofErr w:type="gramStart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районе</w:t>
      </w:r>
      <w:proofErr w:type="gramEnd"/>
      <w:r w:rsidRPr="005369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на 2023-2027 годы»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lang w:eastAsia="ru-RU"/>
        </w:rPr>
        <w:t xml:space="preserve">ОЦЕНКА </w:t>
      </w:r>
      <w:proofErr w:type="gramStart"/>
      <w:r w:rsidRPr="001356E3">
        <w:rPr>
          <w:rFonts w:ascii="Times New Roman" w:eastAsia="Times New Roman" w:hAnsi="Times New Roman" w:cs="Times New Roman"/>
          <w:lang w:eastAsia="ru-RU"/>
        </w:rPr>
        <w:t>ЭФФЕКТИВНОСТИ ИСПОЛЬЗОВАНИЯ СРЕДСТВ БЮДЖЕТОВ ВСЕХ УРОВНЕЙ</w:t>
      </w:r>
      <w:proofErr w:type="gramEnd"/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lang w:eastAsia="ru-RU"/>
        </w:rPr>
        <w:t>НА РЕАЛИЗАЦИЮ МЕРОПРИЯТИЙ МУНИЦИПАЛЬНОЙ ПРОГРАММЫ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«Развитие физической культуры и спорта в Кировском муниципальном районе на 2023-2027 годы»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6E3FF9" w:rsidRPr="001356E3" w:rsidRDefault="006E3FF9" w:rsidP="006E3FF9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46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701"/>
        <w:gridCol w:w="2835"/>
        <w:gridCol w:w="709"/>
        <w:gridCol w:w="708"/>
        <w:gridCol w:w="709"/>
        <w:gridCol w:w="1276"/>
        <w:gridCol w:w="1984"/>
        <w:gridCol w:w="1701"/>
        <w:gridCol w:w="1276"/>
        <w:gridCol w:w="1701"/>
      </w:tblGrid>
      <w:tr w:rsidR="006E3FF9" w:rsidRPr="001356E3" w:rsidTr="00E242F8">
        <w:trPr>
          <w:trHeight w:val="321"/>
        </w:trPr>
        <w:tc>
          <w:tcPr>
            <w:tcW w:w="346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</w:t>
            </w:r>
            <w:proofErr w:type="gramEnd"/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бюджетных ассигнований, (тыс. рублей)</w:t>
            </w:r>
          </w:p>
        </w:tc>
        <w:tc>
          <w:tcPr>
            <w:tcW w:w="1701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Степень соответствия запланированному уровню затрат</w:t>
            </w:r>
          </w:p>
        </w:tc>
      </w:tr>
      <w:tr w:rsidR="006E3FF9" w:rsidRPr="001356E3" w:rsidTr="00E242F8">
        <w:tc>
          <w:tcPr>
            <w:tcW w:w="346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35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ЦСР</w:t>
            </w: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ВР</w:t>
            </w:r>
          </w:p>
        </w:tc>
        <w:tc>
          <w:tcPr>
            <w:tcW w:w="1984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кассовое исполнение</w:t>
            </w:r>
          </w:p>
        </w:tc>
        <w:tc>
          <w:tcPr>
            <w:tcW w:w="1701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E3FF9" w:rsidRPr="001356E3" w:rsidTr="00E242F8">
        <w:tc>
          <w:tcPr>
            <w:tcW w:w="34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835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70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1984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E3FF9" w:rsidRPr="001356E3" w:rsidTr="00E242F8">
        <w:tc>
          <w:tcPr>
            <w:tcW w:w="346" w:type="dxa"/>
            <w:vMerge w:val="restart"/>
          </w:tcPr>
          <w:p w:rsidR="006E3FF9" w:rsidRPr="001356E3" w:rsidRDefault="006E3FF9" w:rsidP="00E242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Развитие физической культуры и спорта в Кировском муниципальном районе на 2023-2027 годы</w:t>
            </w:r>
          </w:p>
        </w:tc>
        <w:tc>
          <w:tcPr>
            <w:tcW w:w="2835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E3FF9" w:rsidRPr="001356E3" w:rsidTr="00E242F8">
        <w:tc>
          <w:tcPr>
            <w:tcW w:w="346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35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E3FF9" w:rsidRPr="001356E3" w:rsidTr="00E242F8">
        <w:tc>
          <w:tcPr>
            <w:tcW w:w="346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35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E3FF9" w:rsidRPr="001356E3" w:rsidTr="00E242F8">
        <w:tc>
          <w:tcPr>
            <w:tcW w:w="346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35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356E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Бюджет Кировского муниципального района</w:t>
            </w: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</w:tcPr>
          <w:p w:rsidR="006E3FF9" w:rsidRPr="001356E3" w:rsidRDefault="006E3FF9" w:rsidP="00E2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6E3FF9" w:rsidRPr="005369E1" w:rsidRDefault="006E3FF9" w:rsidP="006E3FF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E3FF9" w:rsidRPr="005369E1" w:rsidSect="00E242F8">
          <w:pgSz w:w="16840" w:h="11900" w:orient="landscape"/>
          <w:pgMar w:top="1134" w:right="1389" w:bottom="1134" w:left="1701" w:header="0" w:footer="0" w:gutter="0"/>
          <w:cols w:space="720"/>
          <w:noEndnote/>
          <w:docGrid w:linePitch="360"/>
        </w:sectPr>
      </w:pPr>
      <w:bookmarkStart w:id="6" w:name="_GoBack"/>
      <w:bookmarkEnd w:id="6"/>
    </w:p>
    <w:p w:rsidR="006E3FF9" w:rsidRDefault="006E3FF9" w:rsidP="006E3FF9"/>
    <w:p w:rsidR="006E3FF9" w:rsidRPr="006E3FF9" w:rsidRDefault="006E3FF9" w:rsidP="006E3FF9">
      <w:pPr>
        <w:tabs>
          <w:tab w:val="left" w:pos="5520"/>
        </w:tabs>
      </w:pPr>
    </w:p>
    <w:sectPr w:rsidR="006E3FF9" w:rsidRPr="006E3FF9" w:rsidSect="006E3F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D4B"/>
    <w:multiLevelType w:val="hybridMultilevel"/>
    <w:tmpl w:val="DA9E5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21F"/>
    <w:multiLevelType w:val="multilevel"/>
    <w:tmpl w:val="E742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00D4B"/>
    <w:multiLevelType w:val="hybridMultilevel"/>
    <w:tmpl w:val="322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A55F1"/>
    <w:multiLevelType w:val="multilevel"/>
    <w:tmpl w:val="A9BA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72B13"/>
    <w:multiLevelType w:val="hybridMultilevel"/>
    <w:tmpl w:val="576C28DC"/>
    <w:lvl w:ilvl="0" w:tplc="DCF2CF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56A97"/>
    <w:multiLevelType w:val="hybridMultilevel"/>
    <w:tmpl w:val="C3FE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7FE6"/>
    <w:multiLevelType w:val="hybridMultilevel"/>
    <w:tmpl w:val="4598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3765A"/>
    <w:multiLevelType w:val="multilevel"/>
    <w:tmpl w:val="776E5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F9"/>
    <w:rsid w:val="00274D85"/>
    <w:rsid w:val="005251B4"/>
    <w:rsid w:val="00681D90"/>
    <w:rsid w:val="006E3FF9"/>
    <w:rsid w:val="00837E77"/>
    <w:rsid w:val="008C16AD"/>
    <w:rsid w:val="009B5B7E"/>
    <w:rsid w:val="00C446BD"/>
    <w:rsid w:val="00E2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F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E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3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6E3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3FF9"/>
    <w:pPr>
      <w:widowControl w:val="0"/>
      <w:shd w:val="clear" w:color="auto" w:fill="FFFFFF"/>
      <w:spacing w:before="6960" w:after="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6E3F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(15)_"/>
    <w:basedOn w:val="a0"/>
    <w:rsid w:val="006E3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6E3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6E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FF9"/>
  </w:style>
  <w:style w:type="paragraph" w:styleId="a9">
    <w:name w:val="footer"/>
    <w:basedOn w:val="a"/>
    <w:link w:val="aa"/>
    <w:uiPriority w:val="99"/>
    <w:unhideWhenUsed/>
    <w:rsid w:val="006E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FF9"/>
  </w:style>
  <w:style w:type="paragraph" w:styleId="ab">
    <w:name w:val="List Paragraph"/>
    <w:basedOn w:val="a"/>
    <w:uiPriority w:val="34"/>
    <w:qFormat/>
    <w:rsid w:val="006E3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F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E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E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3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6E3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3FF9"/>
    <w:pPr>
      <w:widowControl w:val="0"/>
      <w:shd w:val="clear" w:color="auto" w:fill="FFFFFF"/>
      <w:spacing w:before="6960" w:after="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6E3F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(15)_"/>
    <w:basedOn w:val="a0"/>
    <w:rsid w:val="006E3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6E3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6E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FF9"/>
  </w:style>
  <w:style w:type="paragraph" w:styleId="a9">
    <w:name w:val="footer"/>
    <w:basedOn w:val="a"/>
    <w:link w:val="aa"/>
    <w:uiPriority w:val="99"/>
    <w:unhideWhenUsed/>
    <w:rsid w:val="006E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FF9"/>
  </w:style>
  <w:style w:type="paragraph" w:styleId="ab">
    <w:name w:val="List Paragraph"/>
    <w:basedOn w:val="a"/>
    <w:uiPriority w:val="34"/>
    <w:qFormat/>
    <w:rsid w:val="006E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2025-01-22T05:34:00Z</dcterms:created>
  <dcterms:modified xsi:type="dcterms:W3CDTF">2025-02-07T04:49:00Z</dcterms:modified>
</cp:coreProperties>
</file>