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86" w:rsidRDefault="00130E86" w:rsidP="00E54479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130E86" w:rsidRDefault="00130E86" w:rsidP="00E54479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tbl>
      <w:tblPr>
        <w:tblpPr w:leftFromText="180" w:rightFromText="180" w:vertAnchor="text" w:horzAnchor="margin" w:tblpY="1345"/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3122"/>
        <w:gridCol w:w="3682"/>
        <w:gridCol w:w="2835"/>
        <w:gridCol w:w="3402"/>
      </w:tblGrid>
      <w:tr w:rsidR="00130E86" w:rsidRPr="00E54479" w:rsidTr="00130E86">
        <w:trPr>
          <w:trHeight w:val="47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5447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Наименование территории 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5447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ФИО ответственного лица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5447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Должность ответственного лица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5447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Телефон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5447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Адрес </w:t>
            </w:r>
            <w:proofErr w:type="spellStart"/>
            <w:r w:rsidRPr="00E5447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эл</w:t>
            </w:r>
            <w:proofErr w:type="gramStart"/>
            <w:r w:rsidRPr="00E5447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.п</w:t>
            </w:r>
            <w:proofErr w:type="gramEnd"/>
            <w:r w:rsidRPr="00E5447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очты</w:t>
            </w:r>
            <w:proofErr w:type="spellEnd"/>
          </w:p>
        </w:tc>
      </w:tr>
      <w:tr w:rsidR="00130E86" w:rsidRPr="00E54479" w:rsidTr="00130E86">
        <w:trPr>
          <w:trHeight w:val="889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E86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130E86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5447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Кировский МР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 w:themeFill="background1"/>
            <w:vAlign w:val="center"/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544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Михайленко Евгений Витальевич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544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544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 (42354) 21-1-78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r w:rsidRPr="00E54479"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  <w:t>kirovsky_mr@mail.ru</w:t>
            </w:r>
          </w:p>
        </w:tc>
      </w:tr>
      <w:tr w:rsidR="00130E86" w:rsidRPr="00E54479" w:rsidTr="00130E86">
        <w:trPr>
          <w:trHeight w:val="973"/>
        </w:trPr>
        <w:tc>
          <w:tcPr>
            <w:tcW w:w="2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 w:themeFill="background1"/>
            <w:vAlign w:val="center"/>
          </w:tcPr>
          <w:p w:rsidR="00130E86" w:rsidRPr="00E54479" w:rsidRDefault="00EE6587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Бабич Татьяна Владимировна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4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E54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начальника финансового управления администрации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(42354) 23-2-38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E86" w:rsidRPr="00E54479" w:rsidRDefault="00130E86" w:rsidP="0013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r w:rsidRPr="00E54479"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  <w:t>finkir@bk.ru</w:t>
            </w:r>
          </w:p>
        </w:tc>
      </w:tr>
    </w:tbl>
    <w:p w:rsidR="009D06FB" w:rsidRPr="00E54479" w:rsidRDefault="00E54479" w:rsidP="00E544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К</w:t>
      </w:r>
      <w:r w:rsidRPr="00E54479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уратор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ы</w:t>
      </w:r>
      <w:r w:rsidRPr="00E54479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(координаторов) проектов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инициативного бюджетирования по направлениям «Твой проект» и «Молодежны</w:t>
      </w: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й бюджет» </w:t>
      </w:r>
      <w:r w:rsidRPr="00E54479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со стороны муниципального образования:</w:t>
      </w:r>
    </w:p>
    <w:sectPr w:rsidR="009D06FB" w:rsidRPr="00E54479" w:rsidSect="00E54479">
      <w:pgSz w:w="16840" w:h="11907" w:orient="landscape" w:code="9"/>
      <w:pgMar w:top="720" w:right="720" w:bottom="720" w:left="720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34"/>
    <w:rsid w:val="00090134"/>
    <w:rsid w:val="00130E86"/>
    <w:rsid w:val="009D06FB"/>
    <w:rsid w:val="00E11700"/>
    <w:rsid w:val="00E54479"/>
    <w:rsid w:val="00E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2025-04-15T00:23:00Z</dcterms:created>
  <dcterms:modified xsi:type="dcterms:W3CDTF">2025-04-15T00:31:00Z</dcterms:modified>
</cp:coreProperties>
</file>