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 w:val="0"/>
          <w:i/>
          <w:noProof/>
          <w:sz w:val="26"/>
        </w:rPr>
        <w:drawing>
          <wp:inline distT="0" distB="0" distL="0" distR="0">
            <wp:extent cx="601345" cy="716915"/>
            <wp:effectExtent l="19050" t="0" r="825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  <w:r w:rsidRPr="00C47847">
        <w:rPr>
          <w:rFonts w:ascii="Times New Roman" w:hAnsi="Times New Roman" w:cs="Times New Roman"/>
          <w:sz w:val="28"/>
          <w:szCs w:val="27"/>
        </w:rPr>
        <w:t>АДМИНИСТРАЦИЯ КИРОВСКОГО МУНИЦИПАЛЬНОГО РАЙОНА</w:t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</w:p>
    <w:p w:rsid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  <w:r w:rsidRPr="00C47847">
        <w:rPr>
          <w:rFonts w:ascii="Times New Roman" w:hAnsi="Times New Roman" w:cs="Times New Roman"/>
          <w:spacing w:val="70"/>
          <w:sz w:val="28"/>
          <w:szCs w:val="26"/>
        </w:rPr>
        <w:t>ПОСТАНОВЛЕНИЕ</w:t>
      </w:r>
    </w:p>
    <w:p w:rsidR="00C47847" w:rsidRP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</w:p>
    <w:p w:rsidR="00C47847" w:rsidRPr="00C47847" w:rsidRDefault="00145BEF" w:rsidP="00C47847">
      <w:pPr>
        <w:pStyle w:val="ConsPlusTitle"/>
        <w:rPr>
          <w:rFonts w:ascii="Times New Roman" w:hAnsi="Times New Roman" w:cs="Times New Roman"/>
          <w:b w:val="0"/>
          <w:sz w:val="24"/>
          <w:szCs w:val="27"/>
        </w:rPr>
      </w:pPr>
      <w:r>
        <w:rPr>
          <w:rFonts w:ascii="Times New Roman" w:hAnsi="Times New Roman" w:cs="Times New Roman"/>
          <w:b w:val="0"/>
          <w:sz w:val="24"/>
          <w:szCs w:val="27"/>
        </w:rPr>
        <w:t>12.02.2025</w:t>
      </w:r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            </w:t>
      </w:r>
      <w:r w:rsidR="008C7C79">
        <w:rPr>
          <w:rFonts w:ascii="Times New Roman" w:hAnsi="Times New Roman" w:cs="Times New Roman"/>
          <w:b w:val="0"/>
          <w:sz w:val="24"/>
          <w:szCs w:val="27"/>
        </w:rPr>
        <w:t xml:space="preserve">     п</w:t>
      </w:r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. Кировский                      № </w:t>
      </w:r>
      <w:r>
        <w:rPr>
          <w:rFonts w:ascii="Times New Roman" w:hAnsi="Times New Roman" w:cs="Times New Roman"/>
          <w:b w:val="0"/>
          <w:sz w:val="24"/>
          <w:szCs w:val="27"/>
        </w:rPr>
        <w:t>40</w:t>
      </w:r>
    </w:p>
    <w:p w:rsidR="00C47847" w:rsidRPr="00C47847" w:rsidRDefault="00C47847" w:rsidP="00C47847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C17D11" w:rsidRPr="00C17D11" w:rsidRDefault="00D34B52" w:rsidP="00C17D11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D34B52">
        <w:rPr>
          <w:rFonts w:ascii="Times New Roman" w:eastAsia="Times New Roman" w:hAnsi="Times New Roman" w:cs="Times New Roman"/>
          <w:b/>
          <w:sz w:val="28"/>
          <w:szCs w:val="27"/>
        </w:rPr>
        <w:t xml:space="preserve">О </w:t>
      </w:r>
      <w:r w:rsidR="002F11AA">
        <w:rPr>
          <w:rFonts w:ascii="Times New Roman" w:eastAsia="Times New Roman" w:hAnsi="Times New Roman" w:cs="Times New Roman"/>
          <w:b/>
          <w:sz w:val="28"/>
          <w:szCs w:val="27"/>
        </w:rPr>
        <w:t>формировании и ведении исполнительной документации при строительстве и реконструкции объектов капитального строительства, финансируемых с привлечением средств муниципального бюджета, в электронном виде.</w:t>
      </w:r>
    </w:p>
    <w:p w:rsidR="00C47847" w:rsidRPr="00C47847" w:rsidRDefault="00C47847" w:rsidP="00F95860">
      <w:pPr>
        <w:pStyle w:val="2"/>
        <w:spacing w:after="0"/>
        <w:jc w:val="center"/>
        <w:rPr>
          <w:rFonts w:ascii="Times New Roman" w:hAnsi="Times New Roman" w:cs="Times New Roman"/>
          <w:sz w:val="28"/>
          <w:szCs w:val="26"/>
        </w:rPr>
      </w:pPr>
    </w:p>
    <w:p w:rsidR="00D34B52" w:rsidRPr="00D34B52" w:rsidRDefault="002F11AA" w:rsidP="009C13AD">
      <w:pPr>
        <w:pStyle w:val="a9"/>
        <w:spacing w:line="336" w:lineRule="auto"/>
        <w:jc w:val="both"/>
        <w:rPr>
          <w:szCs w:val="27"/>
        </w:rPr>
      </w:pPr>
      <w:r w:rsidRPr="002F11AA">
        <w:rPr>
          <w:szCs w:val="27"/>
        </w:rPr>
        <w:t xml:space="preserve">В целях реализации приказа Министерства строительства и </w:t>
      </w:r>
      <w:proofErr w:type="spellStart"/>
      <w:r w:rsidRPr="002F11AA">
        <w:rPr>
          <w:szCs w:val="27"/>
        </w:rPr>
        <w:t>жилищно</w:t>
      </w:r>
      <w:proofErr w:type="spellEnd"/>
      <w:r w:rsidRPr="002F11AA">
        <w:rPr>
          <w:szCs w:val="27"/>
        </w:rPr>
        <w:t xml:space="preserve"> - коммунального хозяйства Российской Федерации от 16 мая 2023 года N 344/</w:t>
      </w:r>
      <w:proofErr w:type="spellStart"/>
      <w:proofErr w:type="gramStart"/>
      <w:r w:rsidRPr="002F11AA">
        <w:rPr>
          <w:szCs w:val="27"/>
        </w:rPr>
        <w:t>пр</w:t>
      </w:r>
      <w:proofErr w:type="spellEnd"/>
      <w:proofErr w:type="gramEnd"/>
      <w:r w:rsidRPr="002F11AA">
        <w:rPr>
          <w:szCs w:val="27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строительства», в соответствии с пунктом 11 Перечня поручений Председателя Правительства Российской Федерации </w:t>
      </w:r>
      <w:proofErr w:type="spellStart"/>
      <w:r w:rsidRPr="002F11AA">
        <w:rPr>
          <w:szCs w:val="27"/>
        </w:rPr>
        <w:t>Мишус</w:t>
      </w:r>
      <w:r>
        <w:rPr>
          <w:szCs w:val="27"/>
        </w:rPr>
        <w:t>тина</w:t>
      </w:r>
      <w:proofErr w:type="spellEnd"/>
      <w:r>
        <w:rPr>
          <w:szCs w:val="27"/>
        </w:rPr>
        <w:t xml:space="preserve"> М.В. от 26 июня 2023 года №</w:t>
      </w:r>
      <w:r w:rsidRPr="002F11AA">
        <w:rPr>
          <w:szCs w:val="27"/>
        </w:rPr>
        <w:t> ММ-П10-7879 по итогам VIII конференции «Цифровая индустрия промышленной России»</w:t>
      </w:r>
      <w:proofErr w:type="gramStart"/>
      <w:r w:rsidR="00AE4CE7">
        <w:rPr>
          <w:szCs w:val="27"/>
        </w:rPr>
        <w:t>,</w:t>
      </w:r>
      <w:r w:rsidR="008F256B" w:rsidRPr="008F256B">
        <w:rPr>
          <w:szCs w:val="27"/>
        </w:rPr>
        <w:t>р</w:t>
      </w:r>
      <w:proofErr w:type="gramEnd"/>
      <w:r w:rsidR="008F256B" w:rsidRPr="008F256B">
        <w:rPr>
          <w:szCs w:val="27"/>
        </w:rPr>
        <w:t xml:space="preserve">уководствуясь </w:t>
      </w:r>
      <w:hyperlink r:id="rId7" w:history="1">
        <w:r w:rsidR="008F256B" w:rsidRPr="008F256B">
          <w:rPr>
            <w:rStyle w:val="ab"/>
            <w:color w:val="auto"/>
            <w:szCs w:val="27"/>
            <w:u w:val="none"/>
          </w:rPr>
          <w:t>ст. 24</w:t>
        </w:r>
      </w:hyperlink>
      <w:r w:rsidR="008F256B" w:rsidRPr="008F256B">
        <w:rPr>
          <w:szCs w:val="27"/>
        </w:rPr>
        <w:t xml:space="preserve"> Устава Кировского муниципального района, принятого решением Думы Кировского муниципального района от 08.07.2005 </w:t>
      </w:r>
      <w:r w:rsidR="008F256B">
        <w:rPr>
          <w:szCs w:val="27"/>
        </w:rPr>
        <w:t>№</w:t>
      </w:r>
      <w:r w:rsidR="008F256B" w:rsidRPr="008F256B">
        <w:rPr>
          <w:szCs w:val="27"/>
        </w:rPr>
        <w:t xml:space="preserve"> 126 (в действующей редакции решения Думы Кировского муниципального района N 187-НПА от 2</w:t>
      </w:r>
      <w:r w:rsidR="008F256B">
        <w:rPr>
          <w:szCs w:val="27"/>
        </w:rPr>
        <w:t>8</w:t>
      </w:r>
      <w:r w:rsidR="008F256B" w:rsidRPr="008F256B">
        <w:rPr>
          <w:szCs w:val="27"/>
        </w:rPr>
        <w:t>.</w:t>
      </w:r>
      <w:r w:rsidR="008F256B">
        <w:rPr>
          <w:szCs w:val="27"/>
        </w:rPr>
        <w:t>11</w:t>
      </w:r>
      <w:r w:rsidR="008F256B" w:rsidRPr="008F256B">
        <w:rPr>
          <w:szCs w:val="27"/>
        </w:rPr>
        <w:t>.20</w:t>
      </w:r>
      <w:r w:rsidR="008F256B">
        <w:rPr>
          <w:szCs w:val="27"/>
        </w:rPr>
        <w:t>24</w:t>
      </w:r>
      <w:r w:rsidR="008F256B" w:rsidRPr="008F256B">
        <w:rPr>
          <w:szCs w:val="27"/>
        </w:rPr>
        <w:t>), администрация Кировского муниципального района</w:t>
      </w:r>
    </w:p>
    <w:p w:rsidR="00D01C42" w:rsidRDefault="00D01C42" w:rsidP="009C13AD">
      <w:pPr>
        <w:pStyle w:val="ConsPlusNormal"/>
        <w:spacing w:line="336" w:lineRule="auto"/>
        <w:jc w:val="both"/>
        <w:rPr>
          <w:sz w:val="28"/>
          <w:szCs w:val="28"/>
        </w:rPr>
      </w:pPr>
    </w:p>
    <w:p w:rsidR="00177F97" w:rsidRDefault="000559C9" w:rsidP="009C13AD">
      <w:pPr>
        <w:pStyle w:val="ConsPlusNormal"/>
        <w:spacing w:line="336" w:lineRule="auto"/>
        <w:jc w:val="both"/>
        <w:rPr>
          <w:sz w:val="28"/>
          <w:szCs w:val="28"/>
        </w:rPr>
      </w:pPr>
      <w:r w:rsidRPr="000559C9">
        <w:rPr>
          <w:b/>
          <w:sz w:val="28"/>
          <w:szCs w:val="28"/>
        </w:rPr>
        <w:t>ПОСТАНОВЛЯЕТ</w:t>
      </w:r>
      <w:r w:rsidR="00C47847" w:rsidRPr="000559C9">
        <w:rPr>
          <w:b/>
          <w:sz w:val="28"/>
          <w:szCs w:val="28"/>
        </w:rPr>
        <w:t>:</w:t>
      </w:r>
    </w:p>
    <w:p w:rsidR="00D0252A" w:rsidRDefault="00D0252A" w:rsidP="009C13AD">
      <w:pPr>
        <w:pStyle w:val="ConsPlusNormal"/>
        <w:spacing w:line="336" w:lineRule="auto"/>
        <w:jc w:val="both"/>
        <w:rPr>
          <w:sz w:val="28"/>
          <w:szCs w:val="28"/>
        </w:rPr>
      </w:pPr>
    </w:p>
    <w:p w:rsidR="008F256B" w:rsidRDefault="00D34B52" w:rsidP="00F95860">
      <w:pPr>
        <w:pStyle w:val="2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34B52">
        <w:rPr>
          <w:rFonts w:ascii="Times New Roman" w:eastAsia="Times New Roman" w:hAnsi="Times New Roman" w:cs="Times New Roman"/>
          <w:sz w:val="28"/>
          <w:szCs w:val="27"/>
        </w:rPr>
        <w:t xml:space="preserve">1. </w:t>
      </w:r>
      <w:r w:rsidR="008F256B" w:rsidRPr="008F256B">
        <w:rPr>
          <w:rFonts w:ascii="Times New Roman" w:eastAsia="Times New Roman" w:hAnsi="Times New Roman" w:cs="Times New Roman"/>
          <w:sz w:val="28"/>
          <w:szCs w:val="27"/>
        </w:rPr>
        <w:t xml:space="preserve">Установить, что при строительстве и реконструкции объектов капитального строительства, финансируемых с привлечением средств </w:t>
      </w:r>
      <w:r w:rsidR="008F256B">
        <w:rPr>
          <w:rFonts w:ascii="Times New Roman" w:eastAsia="Times New Roman" w:hAnsi="Times New Roman" w:cs="Times New Roman"/>
          <w:sz w:val="28"/>
          <w:szCs w:val="27"/>
        </w:rPr>
        <w:t>муниципального</w:t>
      </w:r>
      <w:r w:rsidR="008F256B" w:rsidRPr="008F256B">
        <w:rPr>
          <w:rFonts w:ascii="Times New Roman" w:eastAsia="Times New Roman" w:hAnsi="Times New Roman" w:cs="Times New Roman"/>
          <w:sz w:val="28"/>
          <w:szCs w:val="27"/>
        </w:rPr>
        <w:t xml:space="preserve"> бюджета, в целях обеспечения полномочий органов </w:t>
      </w:r>
      <w:r w:rsidR="008F256B">
        <w:rPr>
          <w:rFonts w:ascii="Times New Roman" w:eastAsia="Times New Roman" w:hAnsi="Times New Roman" w:cs="Times New Roman"/>
          <w:sz w:val="28"/>
          <w:szCs w:val="27"/>
        </w:rPr>
        <w:t>местного самоуправления</w:t>
      </w:r>
      <w:r w:rsidR="008F256B" w:rsidRPr="008F256B">
        <w:rPr>
          <w:rFonts w:ascii="Times New Roman" w:eastAsia="Times New Roman" w:hAnsi="Times New Roman" w:cs="Times New Roman"/>
          <w:sz w:val="28"/>
          <w:szCs w:val="27"/>
        </w:rPr>
        <w:t xml:space="preserve"> в сфере строительства</w:t>
      </w:r>
      <w:r w:rsidR="008F256B">
        <w:rPr>
          <w:rFonts w:ascii="Times New Roman" w:eastAsia="Times New Roman" w:hAnsi="Times New Roman" w:cs="Times New Roman"/>
          <w:sz w:val="28"/>
          <w:szCs w:val="27"/>
        </w:rPr>
        <w:t xml:space="preserve">, с 01.01.2025 </w:t>
      </w:r>
      <w:r w:rsidR="008F256B" w:rsidRPr="008F256B">
        <w:rPr>
          <w:rFonts w:ascii="Times New Roman" w:eastAsia="Times New Roman" w:hAnsi="Times New Roman" w:cs="Times New Roman"/>
          <w:sz w:val="28"/>
          <w:szCs w:val="27"/>
        </w:rPr>
        <w:t>обеспечивается ведение исполнительной документации в форме электронных документов без дублиров</w:t>
      </w:r>
      <w:r w:rsidR="008F256B">
        <w:rPr>
          <w:rFonts w:ascii="Times New Roman" w:eastAsia="Times New Roman" w:hAnsi="Times New Roman" w:cs="Times New Roman"/>
          <w:sz w:val="28"/>
          <w:szCs w:val="27"/>
        </w:rPr>
        <w:t>ания на бумажном носителе.</w:t>
      </w:r>
    </w:p>
    <w:p w:rsidR="00F267BE" w:rsidRDefault="009C4D98" w:rsidP="00F95860">
      <w:pPr>
        <w:pStyle w:val="2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lastRenderedPageBreak/>
        <w:t>2</w:t>
      </w:r>
      <w:r w:rsidR="00E00A0E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r w:rsidR="00F267BE">
        <w:rPr>
          <w:rFonts w:ascii="Times New Roman" w:eastAsia="Times New Roman" w:hAnsi="Times New Roman" w:cs="Times New Roman"/>
          <w:sz w:val="28"/>
          <w:szCs w:val="27"/>
        </w:rPr>
        <w:t>В</w:t>
      </w:r>
      <w:r w:rsidR="00F267BE" w:rsidRPr="00F267BE">
        <w:rPr>
          <w:rFonts w:ascii="Times New Roman" w:eastAsia="Times New Roman" w:hAnsi="Times New Roman" w:cs="Times New Roman"/>
          <w:sz w:val="28"/>
          <w:szCs w:val="27"/>
        </w:rPr>
        <w:t xml:space="preserve">едение исполнительной документации </w:t>
      </w:r>
      <w:r w:rsidR="00F267BE">
        <w:rPr>
          <w:rFonts w:ascii="Times New Roman" w:eastAsia="Times New Roman" w:hAnsi="Times New Roman" w:cs="Times New Roman"/>
          <w:sz w:val="28"/>
          <w:szCs w:val="27"/>
        </w:rPr>
        <w:t xml:space="preserve">в форме электронных документов </w:t>
      </w:r>
      <w:r w:rsidR="00F267BE" w:rsidRPr="00F267BE">
        <w:rPr>
          <w:rFonts w:ascii="Times New Roman" w:eastAsia="Times New Roman" w:hAnsi="Times New Roman" w:cs="Times New Roman"/>
          <w:sz w:val="28"/>
          <w:szCs w:val="27"/>
        </w:rPr>
        <w:t xml:space="preserve">лицам, участвующим в формировании и подписании данных документов, а также контролирующим органам исполнительной власти Приморского края, органам местного самоуправления </w:t>
      </w:r>
      <w:r w:rsidR="00F267BE">
        <w:rPr>
          <w:rFonts w:ascii="Times New Roman" w:eastAsia="Times New Roman" w:hAnsi="Times New Roman" w:cs="Times New Roman"/>
          <w:sz w:val="28"/>
          <w:szCs w:val="27"/>
        </w:rPr>
        <w:t>Кировского муниципального района выполнять через И</w:t>
      </w:r>
      <w:r w:rsidR="00F267BE" w:rsidRPr="00F267BE">
        <w:rPr>
          <w:rFonts w:ascii="Times New Roman" w:eastAsia="Times New Roman" w:hAnsi="Times New Roman" w:cs="Times New Roman"/>
          <w:sz w:val="28"/>
          <w:szCs w:val="27"/>
        </w:rPr>
        <w:t>нформационную систему</w:t>
      </w:r>
      <w:r w:rsidR="00F267BE">
        <w:rPr>
          <w:rFonts w:ascii="Times New Roman" w:eastAsia="Times New Roman" w:hAnsi="Times New Roman" w:cs="Times New Roman"/>
          <w:sz w:val="28"/>
          <w:szCs w:val="27"/>
        </w:rPr>
        <w:t xml:space="preserve"> управления проектами государственного заказчика в сфере строительства (далее – ИСУП)</w:t>
      </w:r>
      <w:r w:rsidR="00AF0226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AF0226" w:rsidRDefault="00AF0226" w:rsidP="00F95860">
      <w:pPr>
        <w:pStyle w:val="2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3. В муниципальные контракты на выполнение строительно-монтажных работ по каждому объекту капитального строительства, финансируемого с привлечением средств местного бюджета,включать </w:t>
      </w:r>
      <w:r w:rsidRPr="00AF0226">
        <w:rPr>
          <w:rFonts w:ascii="Times New Roman" w:eastAsia="Times New Roman" w:hAnsi="Times New Roman" w:cs="Times New Roman"/>
          <w:sz w:val="28"/>
          <w:szCs w:val="27"/>
        </w:rPr>
        <w:t>обязательства генерального подрядчика по формированию и ведению исполнительной документации в форме электронных документов без ду</w:t>
      </w:r>
      <w:r>
        <w:rPr>
          <w:rFonts w:ascii="Times New Roman" w:eastAsia="Times New Roman" w:hAnsi="Times New Roman" w:cs="Times New Roman"/>
          <w:sz w:val="28"/>
          <w:szCs w:val="27"/>
        </w:rPr>
        <w:t>блирования на бумажном носителе</w:t>
      </w:r>
      <w:r w:rsidRPr="00AF0226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BC283F" w:rsidRPr="00BC283F" w:rsidRDefault="00AF0226" w:rsidP="00F95860">
      <w:pPr>
        <w:pStyle w:val="2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4</w:t>
      </w:r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r w:rsidR="00A0522A">
        <w:rPr>
          <w:rFonts w:ascii="Times New Roman" w:eastAsia="Times New Roman" w:hAnsi="Times New Roman" w:cs="Times New Roman"/>
          <w:sz w:val="28"/>
          <w:szCs w:val="27"/>
        </w:rPr>
        <w:t xml:space="preserve">Руководителю аппарата администрации Кировского муниципального района </w:t>
      </w:r>
      <w:r w:rsidR="0099409E">
        <w:rPr>
          <w:rFonts w:ascii="Times New Roman" w:eastAsia="Times New Roman" w:hAnsi="Times New Roman" w:cs="Times New Roman"/>
          <w:sz w:val="28"/>
          <w:szCs w:val="27"/>
        </w:rPr>
        <w:t>Тыщенко Л.А.</w:t>
      </w:r>
      <w:proofErr w:type="gramStart"/>
      <w:r w:rsidR="0010316B">
        <w:rPr>
          <w:rFonts w:ascii="Times New Roman" w:eastAsia="Times New Roman" w:hAnsi="Times New Roman" w:cs="Times New Roman"/>
          <w:sz w:val="28"/>
          <w:szCs w:val="27"/>
        </w:rPr>
        <w:t>разместить</w:t>
      </w:r>
      <w:r w:rsidR="00C50C47" w:rsidRPr="00C50C47">
        <w:rPr>
          <w:rFonts w:ascii="Times New Roman" w:eastAsia="Times New Roman" w:hAnsi="Times New Roman" w:cs="Times New Roman"/>
          <w:sz w:val="28"/>
          <w:szCs w:val="27"/>
        </w:rPr>
        <w:t xml:space="preserve"> настоящ</w:t>
      </w:r>
      <w:r w:rsidR="0010316B">
        <w:rPr>
          <w:rFonts w:ascii="Times New Roman" w:eastAsia="Times New Roman" w:hAnsi="Times New Roman" w:cs="Times New Roman"/>
          <w:sz w:val="28"/>
          <w:szCs w:val="27"/>
        </w:rPr>
        <w:t>ее</w:t>
      </w:r>
      <w:proofErr w:type="gramEnd"/>
      <w:r w:rsidR="0010316B">
        <w:rPr>
          <w:rFonts w:ascii="Times New Roman" w:eastAsia="Times New Roman" w:hAnsi="Times New Roman" w:cs="Times New Roman"/>
          <w:sz w:val="28"/>
          <w:szCs w:val="27"/>
        </w:rPr>
        <w:t xml:space="preserve"> постановление</w:t>
      </w:r>
      <w:r w:rsidR="00C50C47" w:rsidRPr="00C50C47">
        <w:rPr>
          <w:rFonts w:ascii="Times New Roman" w:eastAsia="Times New Roman" w:hAnsi="Times New Roman" w:cs="Times New Roman"/>
          <w:sz w:val="28"/>
          <w:szCs w:val="27"/>
        </w:rPr>
        <w:t>на официальном сайте администрации Кировского муниципального района</w:t>
      </w:r>
      <w:r w:rsidR="00C50C47">
        <w:rPr>
          <w:rFonts w:ascii="Times New Roman" w:eastAsia="Times New Roman" w:hAnsi="Times New Roman" w:cs="Times New Roman"/>
          <w:sz w:val="28"/>
          <w:szCs w:val="27"/>
        </w:rPr>
        <w:t>;</w:t>
      </w:r>
    </w:p>
    <w:p w:rsidR="00D34B52" w:rsidRPr="00D34B52" w:rsidRDefault="00AF0226" w:rsidP="00F95860">
      <w:pPr>
        <w:pStyle w:val="2"/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5</w:t>
      </w:r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proofErr w:type="gramStart"/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>Контроль за</w:t>
      </w:r>
      <w:proofErr w:type="gramEnd"/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 исполнением настоящего постановления оставляю за собой.</w:t>
      </w:r>
    </w:p>
    <w:p w:rsidR="003F34E5" w:rsidRDefault="003F34E5" w:rsidP="003F34E5">
      <w:pPr>
        <w:pStyle w:val="ConsPlusNormal"/>
        <w:spacing w:line="480" w:lineRule="auto"/>
        <w:jc w:val="both"/>
        <w:rPr>
          <w:sz w:val="28"/>
          <w:szCs w:val="28"/>
        </w:rPr>
      </w:pPr>
    </w:p>
    <w:p w:rsidR="008E79E7" w:rsidRDefault="008E79E7" w:rsidP="008C7C7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47847" w:rsidRPr="00DA7714">
        <w:rPr>
          <w:sz w:val="28"/>
          <w:szCs w:val="28"/>
        </w:rPr>
        <w:t xml:space="preserve"> Ки</w:t>
      </w:r>
      <w:r w:rsidR="00637C99">
        <w:rPr>
          <w:sz w:val="28"/>
          <w:szCs w:val="28"/>
        </w:rPr>
        <w:t>ровского муниципального района</w:t>
      </w:r>
      <w:r>
        <w:rPr>
          <w:sz w:val="28"/>
          <w:szCs w:val="28"/>
        </w:rPr>
        <w:t xml:space="preserve"> –</w:t>
      </w:r>
    </w:p>
    <w:p w:rsidR="008E79E7" w:rsidRDefault="008E79E7" w:rsidP="008C7C7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Кировского</w:t>
      </w:r>
    </w:p>
    <w:p w:rsidR="003F34E5" w:rsidRDefault="008E79E7" w:rsidP="008C7C7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районаИ.И. Вотяков</w:t>
      </w:r>
    </w:p>
    <w:p w:rsidR="00C47847" w:rsidRPr="00DA7714" w:rsidRDefault="00C47847" w:rsidP="008C7C79">
      <w:pPr>
        <w:pStyle w:val="ConsPlusNormal"/>
        <w:jc w:val="both"/>
        <w:rPr>
          <w:sz w:val="28"/>
          <w:szCs w:val="28"/>
        </w:rPr>
      </w:pPr>
    </w:p>
    <w:p w:rsidR="00597550" w:rsidRDefault="00597550"/>
    <w:sectPr w:rsidR="00597550" w:rsidSect="009C13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7F5" w:rsidRDefault="007A67F5" w:rsidP="00177F97">
      <w:pPr>
        <w:spacing w:after="0" w:line="240" w:lineRule="auto"/>
      </w:pPr>
      <w:r>
        <w:separator/>
      </w:r>
    </w:p>
  </w:endnote>
  <w:endnote w:type="continuationSeparator" w:id="1">
    <w:p w:rsidR="007A67F5" w:rsidRDefault="007A67F5" w:rsidP="0017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7F5" w:rsidRDefault="007A67F5" w:rsidP="00177F97">
      <w:pPr>
        <w:spacing w:after="0" w:line="240" w:lineRule="auto"/>
      </w:pPr>
      <w:r>
        <w:separator/>
      </w:r>
    </w:p>
  </w:footnote>
  <w:footnote w:type="continuationSeparator" w:id="1">
    <w:p w:rsidR="007A67F5" w:rsidRDefault="007A67F5" w:rsidP="00177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847"/>
    <w:rsid w:val="00003FDE"/>
    <w:rsid w:val="00015B44"/>
    <w:rsid w:val="000339A7"/>
    <w:rsid w:val="0004317C"/>
    <w:rsid w:val="00046009"/>
    <w:rsid w:val="000559C9"/>
    <w:rsid w:val="000A5F90"/>
    <w:rsid w:val="000D04A1"/>
    <w:rsid w:val="000E34CC"/>
    <w:rsid w:val="0010316B"/>
    <w:rsid w:val="001165A5"/>
    <w:rsid w:val="00133841"/>
    <w:rsid w:val="00133BC6"/>
    <w:rsid w:val="00145BEF"/>
    <w:rsid w:val="00150B96"/>
    <w:rsid w:val="00160121"/>
    <w:rsid w:val="00177F97"/>
    <w:rsid w:val="0018139C"/>
    <w:rsid w:val="00187375"/>
    <w:rsid w:val="00193BF7"/>
    <w:rsid w:val="00222F4A"/>
    <w:rsid w:val="002265B6"/>
    <w:rsid w:val="00244DBA"/>
    <w:rsid w:val="002D2A5F"/>
    <w:rsid w:val="002D5C49"/>
    <w:rsid w:val="002F11AA"/>
    <w:rsid w:val="003D6B12"/>
    <w:rsid w:val="003E03BC"/>
    <w:rsid w:val="003F34E5"/>
    <w:rsid w:val="00412CFC"/>
    <w:rsid w:val="00423CBC"/>
    <w:rsid w:val="00424047"/>
    <w:rsid w:val="004553A0"/>
    <w:rsid w:val="00465225"/>
    <w:rsid w:val="004A0A01"/>
    <w:rsid w:val="004A3709"/>
    <w:rsid w:val="004B398D"/>
    <w:rsid w:val="004C5773"/>
    <w:rsid w:val="004E0E81"/>
    <w:rsid w:val="00502E99"/>
    <w:rsid w:val="00516C34"/>
    <w:rsid w:val="00530A8E"/>
    <w:rsid w:val="00540974"/>
    <w:rsid w:val="0054499C"/>
    <w:rsid w:val="0055088C"/>
    <w:rsid w:val="00591C00"/>
    <w:rsid w:val="00597550"/>
    <w:rsid w:val="005C547D"/>
    <w:rsid w:val="005C5E20"/>
    <w:rsid w:val="005C6804"/>
    <w:rsid w:val="005F4277"/>
    <w:rsid w:val="005F6798"/>
    <w:rsid w:val="00637C99"/>
    <w:rsid w:val="006442CE"/>
    <w:rsid w:val="006449E6"/>
    <w:rsid w:val="00664798"/>
    <w:rsid w:val="00696A67"/>
    <w:rsid w:val="006C78D2"/>
    <w:rsid w:val="006D49D9"/>
    <w:rsid w:val="0072116E"/>
    <w:rsid w:val="0077361B"/>
    <w:rsid w:val="00791923"/>
    <w:rsid w:val="007A5802"/>
    <w:rsid w:val="007A67F5"/>
    <w:rsid w:val="007B6DB6"/>
    <w:rsid w:val="007E57BF"/>
    <w:rsid w:val="007F0A42"/>
    <w:rsid w:val="00803058"/>
    <w:rsid w:val="00807047"/>
    <w:rsid w:val="0083774E"/>
    <w:rsid w:val="00847175"/>
    <w:rsid w:val="0087229C"/>
    <w:rsid w:val="008824F4"/>
    <w:rsid w:val="008C0185"/>
    <w:rsid w:val="008C7C79"/>
    <w:rsid w:val="008E79E7"/>
    <w:rsid w:val="008F256B"/>
    <w:rsid w:val="00930832"/>
    <w:rsid w:val="00975956"/>
    <w:rsid w:val="0099409E"/>
    <w:rsid w:val="009979AB"/>
    <w:rsid w:val="009A530A"/>
    <w:rsid w:val="009C0C57"/>
    <w:rsid w:val="009C13AD"/>
    <w:rsid w:val="009C4D98"/>
    <w:rsid w:val="009F4263"/>
    <w:rsid w:val="00A0522A"/>
    <w:rsid w:val="00A06014"/>
    <w:rsid w:val="00A21EC2"/>
    <w:rsid w:val="00A902B7"/>
    <w:rsid w:val="00AA1607"/>
    <w:rsid w:val="00AC00F3"/>
    <w:rsid w:val="00AC634E"/>
    <w:rsid w:val="00AD7B3F"/>
    <w:rsid w:val="00AE1040"/>
    <w:rsid w:val="00AE4CE7"/>
    <w:rsid w:val="00AF0226"/>
    <w:rsid w:val="00B05FC5"/>
    <w:rsid w:val="00B3374F"/>
    <w:rsid w:val="00B45F92"/>
    <w:rsid w:val="00B7108C"/>
    <w:rsid w:val="00BA11C9"/>
    <w:rsid w:val="00BC283F"/>
    <w:rsid w:val="00BC3930"/>
    <w:rsid w:val="00BF7171"/>
    <w:rsid w:val="00C17D11"/>
    <w:rsid w:val="00C34CD5"/>
    <w:rsid w:val="00C405F0"/>
    <w:rsid w:val="00C47847"/>
    <w:rsid w:val="00C50C47"/>
    <w:rsid w:val="00C516C6"/>
    <w:rsid w:val="00C77925"/>
    <w:rsid w:val="00C978B3"/>
    <w:rsid w:val="00CB510A"/>
    <w:rsid w:val="00CE007D"/>
    <w:rsid w:val="00CE1B49"/>
    <w:rsid w:val="00CE5384"/>
    <w:rsid w:val="00CE6334"/>
    <w:rsid w:val="00D01C42"/>
    <w:rsid w:val="00D0252A"/>
    <w:rsid w:val="00D34B52"/>
    <w:rsid w:val="00D50D76"/>
    <w:rsid w:val="00D72D0C"/>
    <w:rsid w:val="00D748C1"/>
    <w:rsid w:val="00D81ECD"/>
    <w:rsid w:val="00D82829"/>
    <w:rsid w:val="00D96B67"/>
    <w:rsid w:val="00DA7714"/>
    <w:rsid w:val="00E00A0E"/>
    <w:rsid w:val="00E0187C"/>
    <w:rsid w:val="00E2208C"/>
    <w:rsid w:val="00E27A7F"/>
    <w:rsid w:val="00E35C3F"/>
    <w:rsid w:val="00E57937"/>
    <w:rsid w:val="00E705B4"/>
    <w:rsid w:val="00E715D7"/>
    <w:rsid w:val="00E766A9"/>
    <w:rsid w:val="00E87B2E"/>
    <w:rsid w:val="00EC60BD"/>
    <w:rsid w:val="00F141D3"/>
    <w:rsid w:val="00F2036B"/>
    <w:rsid w:val="00F267BE"/>
    <w:rsid w:val="00F35243"/>
    <w:rsid w:val="00F74B7A"/>
    <w:rsid w:val="00F81E5D"/>
    <w:rsid w:val="00F9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rsid w:val="00C47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C4784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7F97"/>
  </w:style>
  <w:style w:type="paragraph" w:styleId="a7">
    <w:name w:val="footer"/>
    <w:basedOn w:val="a"/>
    <w:link w:val="a8"/>
    <w:uiPriority w:val="99"/>
    <w:semiHidden/>
    <w:unhideWhenUsed/>
    <w:rsid w:val="0017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F97"/>
  </w:style>
  <w:style w:type="paragraph" w:styleId="a9">
    <w:name w:val="Body Text"/>
    <w:basedOn w:val="a"/>
    <w:link w:val="aa"/>
    <w:rsid w:val="00D34B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34B5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D34B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34B52"/>
  </w:style>
  <w:style w:type="character" w:styleId="ab">
    <w:name w:val="Hyperlink"/>
    <w:basedOn w:val="a0"/>
    <w:uiPriority w:val="99"/>
    <w:unhideWhenUsed/>
    <w:rsid w:val="008F256B"/>
    <w:rPr>
      <w:color w:val="0000FF" w:themeColor="hyperlink"/>
      <w:u w:val="single"/>
    </w:rPr>
  </w:style>
  <w:style w:type="character" w:styleId="ac">
    <w:name w:val="Intense Emphasis"/>
    <w:basedOn w:val="a0"/>
    <w:uiPriority w:val="21"/>
    <w:qFormat/>
    <w:rsid w:val="000339A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E6B781EF4B97587B642FBA31230127867E32F4DD1862C5AEDDE7FBC9FB0B65F91EA60B426EC521471F4EDBUER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Анастасия</cp:lastModifiedBy>
  <cp:revision>47</cp:revision>
  <cp:lastPrinted>2025-02-11T22:43:00Z</cp:lastPrinted>
  <dcterms:created xsi:type="dcterms:W3CDTF">2019-10-27T22:26:00Z</dcterms:created>
  <dcterms:modified xsi:type="dcterms:W3CDTF">2025-02-13T23:44:00Z</dcterms:modified>
</cp:coreProperties>
</file>