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4F" w:rsidRDefault="00E83C4F" w:rsidP="00E83C4F">
      <w:r>
        <w:t>Уважаемые предприниматели!</w:t>
      </w:r>
    </w:p>
    <w:p w:rsidR="00E83C4F" w:rsidRDefault="00E83C4F" w:rsidP="00E83C4F"/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 xml:space="preserve">Приглашаем вас на </w:t>
      </w:r>
      <w:proofErr w:type="gramStart"/>
      <w:r w:rsidRPr="00E83C4F">
        <w:rPr>
          <w:rFonts w:ascii="Times New Roman" w:hAnsi="Times New Roman" w:cs="Times New Roman"/>
          <w:sz w:val="20"/>
          <w:szCs w:val="20"/>
        </w:rPr>
        <w:t>международный</w:t>
      </w:r>
      <w:proofErr w:type="gramEnd"/>
      <w:r w:rsidRPr="00E83C4F">
        <w:rPr>
          <w:rFonts w:ascii="Times New Roman" w:hAnsi="Times New Roman" w:cs="Times New Roman"/>
          <w:sz w:val="20"/>
          <w:szCs w:val="20"/>
        </w:rPr>
        <w:t xml:space="preserve"> онлайн-форум развития экспортного потенциала Приморского края Страны СНГ: перезагрузка. </w:t>
      </w:r>
      <w:bookmarkStart w:id="0" w:name="_GoBack"/>
      <w:bookmarkEnd w:id="0"/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Когда: 16 декабря (среда) 16:00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 xml:space="preserve">Главная задача форума раскрыть для приморских предпринимателей возможности рынков стран СНГ и познакомить с руководителями Торговых представительств этих Республик, ведь именно они помогут предпринимателям решить многие вопросы при экспорте. </w:t>
      </w:r>
      <w:proofErr w:type="gramStart"/>
      <w:r w:rsidRPr="00E83C4F">
        <w:rPr>
          <w:rFonts w:ascii="Times New Roman" w:hAnsi="Times New Roman" w:cs="Times New Roman"/>
          <w:sz w:val="20"/>
          <w:szCs w:val="20"/>
        </w:rPr>
        <w:t>Узнайте</w:t>
      </w:r>
      <w:proofErr w:type="gramEnd"/>
      <w:r w:rsidRPr="00E83C4F">
        <w:rPr>
          <w:rFonts w:ascii="Times New Roman" w:hAnsi="Times New Roman" w:cs="Times New Roman"/>
          <w:sz w:val="20"/>
          <w:szCs w:val="20"/>
        </w:rPr>
        <w:t xml:space="preserve"> какие приморские товары ждут в странах СНГ!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Кому будет полезен форум: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•Действующим экспортерам — если вы ищите новые рынки для реализации своих товаров или услуг, то посмотрите на страны СНГ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•Предпринимателям — если вы хотите сделать первый шаг в деле экспортера — то лучше начать со стран, где меньше барьеров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•</w:t>
      </w:r>
      <w:proofErr w:type="spellStart"/>
      <w:r w:rsidRPr="00E83C4F">
        <w:rPr>
          <w:rFonts w:ascii="Times New Roman" w:hAnsi="Times New Roman" w:cs="Times New Roman"/>
          <w:sz w:val="20"/>
          <w:szCs w:val="20"/>
        </w:rPr>
        <w:t>Дистрибьютерам</w:t>
      </w:r>
      <w:proofErr w:type="spellEnd"/>
      <w:r w:rsidRPr="00E83C4F">
        <w:rPr>
          <w:rFonts w:ascii="Times New Roman" w:hAnsi="Times New Roman" w:cs="Times New Roman"/>
          <w:sz w:val="20"/>
          <w:szCs w:val="20"/>
        </w:rPr>
        <w:t xml:space="preserve"> — если вы покупаете в Японии или Корее товары, то можете стать экспортерами, продавая их в странах СНГ и тем самым расширить свою географию 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На форуме вы узнаете: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•Возможности рынков стран СНГ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•Успешные кейсы экспортной деятельности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•Какие документы нужны для экспорта в страны СНГ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•Какие логистические маршруты оптимальны из Приморья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•Как компенсировать затраты на транспортировку груза до границы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•Какие каналы продвижения работают в странах СНГ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•Как возместить НДС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•Каких товаров, продуктов и услуг не хватает на рынках стран СНГ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•Лично познакомитесь с руководителями Торговых представитель</w:t>
      </w:r>
      <w:proofErr w:type="gramStart"/>
      <w:r w:rsidRPr="00E83C4F">
        <w:rPr>
          <w:rFonts w:ascii="Times New Roman" w:hAnsi="Times New Roman" w:cs="Times New Roman"/>
          <w:sz w:val="20"/>
          <w:szCs w:val="20"/>
        </w:rPr>
        <w:t>ств стр</w:t>
      </w:r>
      <w:proofErr w:type="gramEnd"/>
      <w:r w:rsidRPr="00E83C4F">
        <w:rPr>
          <w:rFonts w:ascii="Times New Roman" w:hAnsi="Times New Roman" w:cs="Times New Roman"/>
          <w:sz w:val="20"/>
          <w:szCs w:val="20"/>
        </w:rPr>
        <w:t>ан СНГ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Эксперты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Торговые представители РФ в странах СНГ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 xml:space="preserve">•Азербайджанской Республике 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 xml:space="preserve">•Киргизской Республике 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•Республика Беларусь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 xml:space="preserve">•Республики Казахстан 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•Республики Узбекистан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Действующие приморские экспортеры в страны СНГ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Эксперты «Российского экспортного центра»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РЕГИСТРАЦИЯ ПО ССЫЛКЕ: http://www.export25.ru/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Участие бесплатное!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Количество мест ограничено!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Организатор форума: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 xml:space="preserve">Центр поддержки экспорта Приморского края 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(структурное подразделение Центра «Мой бизнес»)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По вопросам участия:</w:t>
      </w: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3C4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E83C4F">
        <w:rPr>
          <w:rFonts w:ascii="Times New Roman" w:hAnsi="Times New Roman" w:cs="Times New Roman"/>
          <w:sz w:val="20"/>
          <w:szCs w:val="20"/>
        </w:rPr>
        <w:t>+7 9423) 267 5400</w:t>
      </w:r>
      <w:proofErr w:type="gramEnd"/>
    </w:p>
    <w:p w:rsidR="008B417F" w:rsidRPr="00E83C4F" w:rsidRDefault="00E83C4F" w:rsidP="00E83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83C4F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E83C4F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E83C4F">
        <w:rPr>
          <w:rFonts w:ascii="Times New Roman" w:hAnsi="Times New Roman" w:cs="Times New Roman"/>
          <w:sz w:val="20"/>
          <w:szCs w:val="20"/>
        </w:rPr>
        <w:t>: dfo@babich.ru</w:t>
      </w:r>
    </w:p>
    <w:sectPr w:rsidR="008B417F" w:rsidRPr="00E8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C6"/>
    <w:rsid w:val="007077C6"/>
    <w:rsid w:val="008B417F"/>
    <w:rsid w:val="00E8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C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2020-12-22T00:34:00Z</dcterms:created>
  <dcterms:modified xsi:type="dcterms:W3CDTF">2020-12-22T00:36:00Z</dcterms:modified>
</cp:coreProperties>
</file>