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AE" w:rsidRDefault="00E44DAE" w:rsidP="00E44DAE">
      <w:pPr>
        <w:rPr>
          <w:noProof/>
          <w:sz w:val="24"/>
        </w:rPr>
      </w:pPr>
    </w:p>
    <w:p w:rsidR="00E44DAE" w:rsidRDefault="00E44DAE" w:rsidP="00E44DAE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AE" w:rsidRPr="00F56839" w:rsidRDefault="00E44DAE" w:rsidP="00E44DAE">
      <w:pPr>
        <w:rPr>
          <w:rFonts w:ascii="Arial" w:hAnsi="Arial"/>
        </w:rPr>
      </w:pPr>
    </w:p>
    <w:p w:rsidR="00E44DAE" w:rsidRPr="00ED0A1D" w:rsidRDefault="00E44DAE" w:rsidP="00E44DAE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E44DAE" w:rsidRPr="00F56839" w:rsidRDefault="00E44DAE" w:rsidP="00E44DAE">
      <w:pPr>
        <w:ind w:left="-284"/>
        <w:jc w:val="center"/>
        <w:rPr>
          <w:spacing w:val="80"/>
          <w:sz w:val="28"/>
        </w:rPr>
      </w:pPr>
    </w:p>
    <w:p w:rsidR="00E44DAE" w:rsidRPr="007E07C3" w:rsidRDefault="00E44DAE" w:rsidP="00E44DAE">
      <w:pPr>
        <w:jc w:val="center"/>
        <w:rPr>
          <w:b/>
          <w:spacing w:val="70"/>
          <w:sz w:val="28"/>
        </w:rPr>
      </w:pPr>
      <w:r w:rsidRPr="00ED0A1D">
        <w:rPr>
          <w:b/>
          <w:spacing w:val="70"/>
          <w:sz w:val="28"/>
        </w:rPr>
        <w:t>ПОСТАНОВЛЕНИЕ</w:t>
      </w:r>
    </w:p>
    <w:p w:rsidR="00E44DAE" w:rsidRPr="00DE1404" w:rsidRDefault="00E44DAE" w:rsidP="00E44DAE">
      <w:pPr>
        <w:jc w:val="center"/>
        <w:rPr>
          <w:bCs/>
          <w:sz w:val="24"/>
          <w:szCs w:val="24"/>
        </w:rPr>
      </w:pPr>
    </w:p>
    <w:p w:rsidR="00E44DAE" w:rsidRDefault="00E44DAE" w:rsidP="00E44DAE">
      <w:pPr>
        <w:rPr>
          <w:b/>
          <w:sz w:val="30"/>
        </w:rPr>
      </w:pPr>
    </w:p>
    <w:p w:rsidR="00E44DAE" w:rsidRPr="00F56839" w:rsidRDefault="00072FBD" w:rsidP="00E44DAE">
      <w:pPr>
        <w:rPr>
          <w:sz w:val="26"/>
          <w:szCs w:val="26"/>
        </w:rPr>
      </w:pPr>
      <w:r>
        <w:rPr>
          <w:sz w:val="26"/>
          <w:szCs w:val="26"/>
        </w:rPr>
        <w:t xml:space="preserve">21.10.2024 </w:t>
      </w:r>
      <w:r w:rsidR="00E44DAE">
        <w:rPr>
          <w:sz w:val="24"/>
          <w:szCs w:val="22"/>
        </w:rPr>
        <w:t xml:space="preserve">п. Кировский                                          </w:t>
      </w:r>
      <w:r w:rsidR="00E44DAE">
        <w:rPr>
          <w:sz w:val="26"/>
          <w:szCs w:val="26"/>
        </w:rPr>
        <w:t>№</w:t>
      </w:r>
      <w:r>
        <w:rPr>
          <w:sz w:val="26"/>
          <w:szCs w:val="26"/>
        </w:rPr>
        <w:t>292</w:t>
      </w:r>
    </w:p>
    <w:p w:rsidR="00E44DAE" w:rsidRDefault="00E44DAE" w:rsidP="00E44DAE">
      <w:pPr>
        <w:rPr>
          <w:b/>
          <w:bCs/>
          <w:sz w:val="28"/>
          <w:szCs w:val="26"/>
        </w:rPr>
      </w:pPr>
    </w:p>
    <w:p w:rsidR="00E44DAE" w:rsidRPr="003F4FA6" w:rsidRDefault="00E44DAE" w:rsidP="00E44DAE">
      <w:pPr>
        <w:rPr>
          <w:b/>
          <w:bCs/>
          <w:sz w:val="28"/>
          <w:szCs w:val="26"/>
        </w:rPr>
      </w:pPr>
    </w:p>
    <w:p w:rsidR="003F216B" w:rsidRDefault="00E44DAE" w:rsidP="00CF39EB">
      <w:pPr>
        <w:jc w:val="center"/>
        <w:rPr>
          <w:b/>
          <w:sz w:val="28"/>
          <w:szCs w:val="28"/>
        </w:rPr>
      </w:pPr>
      <w:bookmarkStart w:id="0" w:name="_Hlk170366842"/>
      <w:r>
        <w:rPr>
          <w:b/>
          <w:sz w:val="28"/>
          <w:szCs w:val="28"/>
        </w:rPr>
        <w:t>О</w:t>
      </w:r>
      <w:bookmarkStart w:id="1" w:name="_Hlk152657668"/>
      <w:r>
        <w:rPr>
          <w:b/>
          <w:sz w:val="28"/>
          <w:szCs w:val="28"/>
        </w:rPr>
        <w:t xml:space="preserve">б утверждении </w:t>
      </w:r>
      <w:r w:rsidR="00CF39EB">
        <w:rPr>
          <w:b/>
          <w:sz w:val="28"/>
          <w:szCs w:val="28"/>
        </w:rPr>
        <w:t>ключевых показателей эффективности</w:t>
      </w:r>
      <w:r w:rsidR="003816D6">
        <w:rPr>
          <w:b/>
          <w:sz w:val="28"/>
          <w:szCs w:val="28"/>
        </w:rPr>
        <w:t xml:space="preserve"> деятельности главы Ки</w:t>
      </w:r>
      <w:r w:rsidR="00B110E1">
        <w:rPr>
          <w:b/>
          <w:sz w:val="28"/>
          <w:szCs w:val="28"/>
        </w:rPr>
        <w:t>ровского муниципального района и инвестиционного уполномоченного Кировского муниципаль</w:t>
      </w:r>
      <w:r w:rsidR="00D81D28">
        <w:rPr>
          <w:b/>
          <w:sz w:val="28"/>
          <w:szCs w:val="28"/>
        </w:rPr>
        <w:t>н</w:t>
      </w:r>
      <w:r w:rsidR="00B110E1">
        <w:rPr>
          <w:b/>
          <w:sz w:val="28"/>
          <w:szCs w:val="28"/>
        </w:rPr>
        <w:t>ого района</w:t>
      </w:r>
      <w:r w:rsidR="00D81D28">
        <w:rPr>
          <w:b/>
          <w:sz w:val="28"/>
          <w:szCs w:val="28"/>
        </w:rPr>
        <w:t xml:space="preserve"> по обеспечению условий для </w:t>
      </w:r>
      <w:r w:rsidR="00293E73">
        <w:rPr>
          <w:b/>
          <w:sz w:val="28"/>
          <w:szCs w:val="28"/>
        </w:rPr>
        <w:t>благоприятного инвестиционного климата</w:t>
      </w:r>
    </w:p>
    <w:p w:rsidR="00E44DAE" w:rsidRDefault="00293E73" w:rsidP="00CF3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Кировском муниципаль</w:t>
      </w:r>
      <w:r w:rsidR="00233FF6">
        <w:rPr>
          <w:b/>
          <w:sz w:val="28"/>
          <w:szCs w:val="28"/>
        </w:rPr>
        <w:t>ном районе</w:t>
      </w:r>
    </w:p>
    <w:bookmarkEnd w:id="0"/>
    <w:bookmarkEnd w:id="1"/>
    <w:p w:rsidR="00E44DAE" w:rsidRDefault="00E44DAE" w:rsidP="00E44DAE">
      <w:pPr>
        <w:jc w:val="both"/>
        <w:rPr>
          <w:noProof/>
          <w:sz w:val="28"/>
          <w:szCs w:val="28"/>
        </w:rPr>
      </w:pPr>
    </w:p>
    <w:p w:rsidR="008840C4" w:rsidRPr="00BC553F" w:rsidRDefault="008840C4" w:rsidP="00E44DAE">
      <w:pPr>
        <w:jc w:val="both"/>
        <w:rPr>
          <w:noProof/>
          <w:sz w:val="28"/>
          <w:szCs w:val="28"/>
        </w:rPr>
      </w:pPr>
    </w:p>
    <w:p w:rsidR="00E44DAE" w:rsidRPr="00B64833" w:rsidRDefault="00FA5DAF" w:rsidP="00E44DA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DAF">
        <w:rPr>
          <w:sz w:val="28"/>
          <w:szCs w:val="28"/>
        </w:rPr>
        <w:t>В соответствии с</w:t>
      </w:r>
      <w:r w:rsidR="00E83BD0">
        <w:rPr>
          <w:sz w:val="28"/>
          <w:szCs w:val="28"/>
        </w:rPr>
        <w:t xml:space="preserve">распоряжением </w:t>
      </w:r>
      <w:r w:rsidR="005F71D4">
        <w:rPr>
          <w:sz w:val="28"/>
          <w:szCs w:val="28"/>
        </w:rPr>
        <w:t>Правительства Приморского края</w:t>
      </w:r>
      <w:r w:rsidR="004931BB">
        <w:rPr>
          <w:sz w:val="28"/>
          <w:szCs w:val="28"/>
        </w:rPr>
        <w:t xml:space="preserve"> от 25 октября 2023 года №79</w:t>
      </w:r>
      <w:r w:rsidR="007A77FB">
        <w:rPr>
          <w:sz w:val="28"/>
          <w:szCs w:val="28"/>
        </w:rPr>
        <w:t>0</w:t>
      </w:r>
      <w:r w:rsidR="004931BB">
        <w:rPr>
          <w:sz w:val="28"/>
          <w:szCs w:val="28"/>
        </w:rPr>
        <w:t>-рп «О стандарте деятельности органов ме</w:t>
      </w:r>
      <w:r w:rsidR="00F434E3">
        <w:rPr>
          <w:sz w:val="28"/>
          <w:szCs w:val="28"/>
        </w:rPr>
        <w:t>стного самоуправления</w:t>
      </w:r>
      <w:r w:rsidR="0003772B">
        <w:rPr>
          <w:sz w:val="28"/>
          <w:szCs w:val="28"/>
        </w:rPr>
        <w:t xml:space="preserve"> Приморского края по обеспечению благоприятного инвестиционного климата в Приморском крае</w:t>
      </w:r>
      <w:r w:rsidR="008B008E">
        <w:rPr>
          <w:sz w:val="28"/>
          <w:szCs w:val="28"/>
        </w:rPr>
        <w:t>», ра</w:t>
      </w:r>
      <w:r w:rsidR="001F52BB">
        <w:rPr>
          <w:sz w:val="28"/>
          <w:szCs w:val="28"/>
        </w:rPr>
        <w:t xml:space="preserve">споряжением </w:t>
      </w:r>
      <w:r w:rsidR="008A56C0">
        <w:rPr>
          <w:sz w:val="28"/>
          <w:szCs w:val="28"/>
        </w:rPr>
        <w:t>Администрации Кировского муниципального района от 2</w:t>
      </w:r>
      <w:r w:rsidR="00530A4C">
        <w:rPr>
          <w:sz w:val="28"/>
          <w:szCs w:val="28"/>
        </w:rPr>
        <w:t>0</w:t>
      </w:r>
      <w:r w:rsidR="008A56C0">
        <w:rPr>
          <w:sz w:val="28"/>
          <w:szCs w:val="28"/>
        </w:rPr>
        <w:t xml:space="preserve"> ию</w:t>
      </w:r>
      <w:r w:rsidR="00530A4C">
        <w:rPr>
          <w:sz w:val="28"/>
          <w:szCs w:val="28"/>
        </w:rPr>
        <w:t>н</w:t>
      </w:r>
      <w:r w:rsidR="008A56C0">
        <w:rPr>
          <w:sz w:val="28"/>
          <w:szCs w:val="28"/>
        </w:rPr>
        <w:t xml:space="preserve">я 2024 года </w:t>
      </w:r>
      <w:r w:rsidR="00530A4C">
        <w:rPr>
          <w:sz w:val="28"/>
          <w:szCs w:val="28"/>
        </w:rPr>
        <w:t>№225</w:t>
      </w:r>
      <w:r w:rsidR="00B21583">
        <w:rPr>
          <w:sz w:val="28"/>
          <w:szCs w:val="28"/>
        </w:rPr>
        <w:t xml:space="preserve">-р </w:t>
      </w:r>
      <w:r w:rsidR="00CE52A1">
        <w:rPr>
          <w:sz w:val="28"/>
          <w:szCs w:val="28"/>
        </w:rPr>
        <w:t xml:space="preserve">«Об утверждении дорожной карты внедрения Стандарта деятельности органов </w:t>
      </w:r>
      <w:r w:rsidR="008650D4">
        <w:rPr>
          <w:sz w:val="28"/>
          <w:szCs w:val="28"/>
        </w:rPr>
        <w:t xml:space="preserve">местного самоуправления Приморского края по обеспечению </w:t>
      </w:r>
      <w:r w:rsidR="00DC5EDE">
        <w:rPr>
          <w:sz w:val="28"/>
          <w:szCs w:val="28"/>
        </w:rPr>
        <w:t xml:space="preserve">благоприятного </w:t>
      </w:r>
      <w:r w:rsidR="00B267C2">
        <w:rPr>
          <w:sz w:val="28"/>
          <w:szCs w:val="28"/>
        </w:rPr>
        <w:t xml:space="preserve">инвестиционного климата </w:t>
      </w:r>
      <w:r w:rsidR="00E54F2B">
        <w:rPr>
          <w:sz w:val="28"/>
          <w:szCs w:val="28"/>
        </w:rPr>
        <w:t xml:space="preserve">в Приморском крае  на территории </w:t>
      </w:r>
      <w:r w:rsidR="000B005C">
        <w:rPr>
          <w:sz w:val="28"/>
          <w:szCs w:val="28"/>
        </w:rPr>
        <w:t>Кировского муниципального района»</w:t>
      </w:r>
      <w:r w:rsidR="005D59F9">
        <w:rPr>
          <w:sz w:val="28"/>
          <w:szCs w:val="28"/>
        </w:rPr>
        <w:t xml:space="preserve"> (в редакции Распоряжения №269-р от 26.07.2024 года</w:t>
      </w:r>
      <w:r w:rsidR="003F216B">
        <w:rPr>
          <w:sz w:val="28"/>
          <w:szCs w:val="28"/>
        </w:rPr>
        <w:t>)</w:t>
      </w:r>
      <w:r w:rsidR="000B005C">
        <w:rPr>
          <w:sz w:val="28"/>
          <w:szCs w:val="28"/>
        </w:rPr>
        <w:t xml:space="preserve">, </w:t>
      </w:r>
      <w:r w:rsidR="00E44DAE">
        <w:rPr>
          <w:sz w:val="28"/>
          <w:szCs w:val="28"/>
        </w:rPr>
        <w:t>на основании Устава Кировского муниципального района</w:t>
      </w:r>
      <w:r w:rsidR="002A4B64">
        <w:rPr>
          <w:sz w:val="28"/>
          <w:szCs w:val="28"/>
        </w:rPr>
        <w:t>, принятого решением Думы Кировского муниципального района</w:t>
      </w:r>
      <w:r w:rsidR="00E44DAE">
        <w:rPr>
          <w:sz w:val="28"/>
          <w:szCs w:val="28"/>
        </w:rPr>
        <w:t xml:space="preserve"> от 08.07.2005 года</w:t>
      </w:r>
      <w:r w:rsidR="002A4B64" w:rsidRPr="002A4B64">
        <w:rPr>
          <w:sz w:val="28"/>
          <w:szCs w:val="28"/>
        </w:rPr>
        <w:t xml:space="preserve">№126 </w:t>
      </w:r>
      <w:r w:rsidR="00E44DAE">
        <w:rPr>
          <w:sz w:val="28"/>
          <w:szCs w:val="28"/>
        </w:rPr>
        <w:t xml:space="preserve"> (в редакции решения Думы Кировского муниципального района от </w:t>
      </w:r>
      <w:r w:rsidR="0079751E">
        <w:rPr>
          <w:sz w:val="28"/>
          <w:szCs w:val="28"/>
        </w:rPr>
        <w:t>25.07</w:t>
      </w:r>
      <w:r w:rsidR="00E44DAE">
        <w:rPr>
          <w:sz w:val="28"/>
          <w:szCs w:val="28"/>
        </w:rPr>
        <w:t>.2024 года №1</w:t>
      </w:r>
      <w:r w:rsidR="0079751E">
        <w:rPr>
          <w:sz w:val="28"/>
          <w:szCs w:val="28"/>
        </w:rPr>
        <w:t>72</w:t>
      </w:r>
      <w:r w:rsidR="00E44DAE">
        <w:rPr>
          <w:sz w:val="28"/>
          <w:szCs w:val="28"/>
        </w:rPr>
        <w:t>-НПА), администрация Кировского муниципального района</w:t>
      </w:r>
    </w:p>
    <w:p w:rsidR="00E44DAE" w:rsidRDefault="00E44DAE" w:rsidP="00E44DAE">
      <w:pPr>
        <w:spacing w:line="276" w:lineRule="auto"/>
        <w:jc w:val="both"/>
        <w:rPr>
          <w:b/>
          <w:sz w:val="28"/>
        </w:rPr>
      </w:pPr>
    </w:p>
    <w:p w:rsidR="00E44DAE" w:rsidRDefault="00E44DAE" w:rsidP="00E44DAE">
      <w:pPr>
        <w:spacing w:line="276" w:lineRule="auto"/>
        <w:jc w:val="both"/>
        <w:rPr>
          <w:b/>
          <w:sz w:val="28"/>
        </w:rPr>
      </w:pPr>
    </w:p>
    <w:p w:rsidR="00E44DAE" w:rsidRPr="00CC6BF7" w:rsidRDefault="00E44DAE" w:rsidP="00E44DAE">
      <w:pPr>
        <w:spacing w:line="276" w:lineRule="auto"/>
        <w:jc w:val="both"/>
        <w:rPr>
          <w:b/>
          <w:sz w:val="28"/>
        </w:rPr>
      </w:pPr>
      <w:r w:rsidRPr="00040918">
        <w:rPr>
          <w:b/>
          <w:sz w:val="28"/>
        </w:rPr>
        <w:lastRenderedPageBreak/>
        <w:t>ПОСТАНОВЛЯЕТ:</w:t>
      </w:r>
    </w:p>
    <w:p w:rsidR="00E44DAE" w:rsidRPr="003F4FA6" w:rsidRDefault="00E44DAE" w:rsidP="00E44DAE">
      <w:pPr>
        <w:spacing w:line="276" w:lineRule="auto"/>
        <w:jc w:val="both"/>
        <w:rPr>
          <w:sz w:val="28"/>
        </w:rPr>
      </w:pPr>
    </w:p>
    <w:p w:rsidR="00362812" w:rsidRDefault="00362812" w:rsidP="0036281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bookmarkStart w:id="2" w:name="Par41"/>
      <w:bookmarkEnd w:id="2"/>
      <w:r>
        <w:rPr>
          <w:sz w:val="28"/>
          <w:szCs w:val="28"/>
        </w:rPr>
        <w:t xml:space="preserve">Утвердить </w:t>
      </w:r>
      <w:r w:rsidR="00453D7D">
        <w:rPr>
          <w:sz w:val="28"/>
          <w:szCs w:val="28"/>
        </w:rPr>
        <w:t>прилагаемые</w:t>
      </w:r>
      <w:r w:rsidR="002D43F4">
        <w:rPr>
          <w:sz w:val="28"/>
          <w:szCs w:val="28"/>
        </w:rPr>
        <w:t xml:space="preserve"> ключевые показатели эффективности главы Кировского мун</w:t>
      </w:r>
      <w:r w:rsidR="007D2677">
        <w:rPr>
          <w:sz w:val="28"/>
          <w:szCs w:val="28"/>
        </w:rPr>
        <w:t>и</w:t>
      </w:r>
      <w:r w:rsidR="002D43F4">
        <w:rPr>
          <w:sz w:val="28"/>
          <w:szCs w:val="28"/>
        </w:rPr>
        <w:t>ципального района и инвестиционного уполномочен</w:t>
      </w:r>
      <w:r w:rsidR="007D2677">
        <w:rPr>
          <w:sz w:val="28"/>
          <w:szCs w:val="28"/>
        </w:rPr>
        <w:t>н</w:t>
      </w:r>
      <w:r w:rsidR="002D43F4">
        <w:rPr>
          <w:sz w:val="28"/>
          <w:szCs w:val="28"/>
        </w:rPr>
        <w:t>ого</w:t>
      </w:r>
      <w:r w:rsidR="007D2677">
        <w:rPr>
          <w:sz w:val="28"/>
          <w:szCs w:val="28"/>
        </w:rPr>
        <w:t xml:space="preserve"> Кировского мун</w:t>
      </w:r>
      <w:r w:rsidR="007F2638">
        <w:rPr>
          <w:sz w:val="28"/>
          <w:szCs w:val="28"/>
        </w:rPr>
        <w:t>и</w:t>
      </w:r>
      <w:r w:rsidR="007D2677">
        <w:rPr>
          <w:sz w:val="28"/>
          <w:szCs w:val="28"/>
        </w:rPr>
        <w:t>ципального района по обеспечению условий  для благоприятного инвестиционного климата в Кировском мун</w:t>
      </w:r>
      <w:r w:rsidR="007F2638">
        <w:rPr>
          <w:sz w:val="28"/>
          <w:szCs w:val="28"/>
        </w:rPr>
        <w:t>и</w:t>
      </w:r>
      <w:r w:rsidR="007D2677">
        <w:rPr>
          <w:sz w:val="28"/>
          <w:szCs w:val="28"/>
        </w:rPr>
        <w:t>ципально</w:t>
      </w:r>
      <w:r w:rsidR="007F2638">
        <w:rPr>
          <w:sz w:val="28"/>
          <w:szCs w:val="28"/>
        </w:rPr>
        <w:t>м районе.</w:t>
      </w:r>
    </w:p>
    <w:p w:rsidR="007A16A4" w:rsidRDefault="00003D9F" w:rsidP="0036281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аппарата администрации Кировского муниципального района Тыщенко Л. А.разместить данное постановление на официальном </w:t>
      </w:r>
      <w:r w:rsidR="00511EBD">
        <w:rPr>
          <w:sz w:val="28"/>
          <w:szCs w:val="28"/>
        </w:rPr>
        <w:t xml:space="preserve">Интернет - </w:t>
      </w:r>
      <w:r>
        <w:rPr>
          <w:sz w:val="28"/>
          <w:szCs w:val="28"/>
        </w:rPr>
        <w:t xml:space="preserve">сайте </w:t>
      </w:r>
      <w:r w:rsidR="00511EBD">
        <w:rPr>
          <w:sz w:val="28"/>
          <w:szCs w:val="28"/>
        </w:rPr>
        <w:t>администрации Кировского муниципального района.</w:t>
      </w:r>
    </w:p>
    <w:p w:rsidR="00362812" w:rsidRPr="00362812" w:rsidRDefault="00362812" w:rsidP="0036281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62812">
        <w:rPr>
          <w:color w:val="000000" w:themeColor="text1"/>
          <w:sz w:val="28"/>
          <w:szCs w:val="28"/>
        </w:rPr>
        <w:t xml:space="preserve">Контроль за исполнением   </w:t>
      </w:r>
      <w:r w:rsidR="00FB599C">
        <w:rPr>
          <w:color w:val="000000" w:themeColor="text1"/>
          <w:sz w:val="28"/>
          <w:szCs w:val="28"/>
        </w:rPr>
        <w:t>настоящего постановления</w:t>
      </w:r>
      <w:r w:rsidRPr="00362812">
        <w:rPr>
          <w:color w:val="000000" w:themeColor="text1"/>
          <w:sz w:val="28"/>
          <w:szCs w:val="28"/>
        </w:rPr>
        <w:t xml:space="preserve"> возложить на первогозаместителя главы </w:t>
      </w:r>
      <w:r w:rsidR="00B606A1">
        <w:rPr>
          <w:color w:val="000000" w:themeColor="text1"/>
          <w:sz w:val="28"/>
          <w:szCs w:val="28"/>
        </w:rPr>
        <w:t xml:space="preserve">администрации </w:t>
      </w:r>
      <w:r w:rsidRPr="00362812">
        <w:rPr>
          <w:color w:val="000000" w:themeColor="text1"/>
          <w:sz w:val="28"/>
          <w:szCs w:val="28"/>
        </w:rPr>
        <w:t>Кировского муниципального района Михайленко Е. В.</w:t>
      </w:r>
    </w:p>
    <w:p w:rsidR="00E44DAE" w:rsidRPr="00082FFE" w:rsidRDefault="00E44DAE" w:rsidP="00E44DAE">
      <w:pPr>
        <w:spacing w:line="360" w:lineRule="auto"/>
        <w:jc w:val="both"/>
        <w:rPr>
          <w:sz w:val="28"/>
          <w:szCs w:val="28"/>
        </w:rPr>
      </w:pPr>
    </w:p>
    <w:p w:rsidR="003763D4" w:rsidRPr="0016378F" w:rsidRDefault="003763D4" w:rsidP="003763D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763D4" w:rsidRPr="0016378F" w:rsidRDefault="003763D4" w:rsidP="003763D4">
      <w:pPr>
        <w:jc w:val="both"/>
        <w:rPr>
          <w:sz w:val="28"/>
          <w:szCs w:val="28"/>
        </w:rPr>
      </w:pPr>
      <w:bookmarkStart w:id="3" w:name="Par25"/>
      <w:bookmarkEnd w:id="3"/>
      <w:r w:rsidRPr="0016378F">
        <w:rPr>
          <w:sz w:val="28"/>
          <w:szCs w:val="28"/>
        </w:rPr>
        <w:t xml:space="preserve">Глава Кировского муниципального района –                                  </w:t>
      </w:r>
    </w:p>
    <w:p w:rsidR="003763D4" w:rsidRPr="0016378F" w:rsidRDefault="003763D4" w:rsidP="003763D4">
      <w:pPr>
        <w:jc w:val="both"/>
        <w:rPr>
          <w:sz w:val="28"/>
          <w:szCs w:val="28"/>
        </w:rPr>
      </w:pPr>
      <w:r w:rsidRPr="0016378F">
        <w:rPr>
          <w:sz w:val="28"/>
          <w:szCs w:val="28"/>
        </w:rPr>
        <w:t>глава администрации Кировского</w:t>
      </w:r>
    </w:p>
    <w:p w:rsidR="003763D4" w:rsidRPr="0016378F" w:rsidRDefault="003763D4" w:rsidP="003763D4">
      <w:pPr>
        <w:jc w:val="both"/>
        <w:rPr>
          <w:sz w:val="28"/>
          <w:szCs w:val="28"/>
        </w:rPr>
      </w:pPr>
      <w:r w:rsidRPr="0016378F">
        <w:rPr>
          <w:sz w:val="28"/>
          <w:szCs w:val="28"/>
        </w:rPr>
        <w:t>муниципального района   И.И. Вотяков</w:t>
      </w: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763D4" w:rsidRDefault="003763D4" w:rsidP="00192B1D">
      <w:pPr>
        <w:suppressAutoHyphens/>
        <w:ind w:firstLine="709"/>
        <w:jc w:val="right"/>
        <w:rPr>
          <w:sz w:val="24"/>
          <w:szCs w:val="24"/>
        </w:rPr>
      </w:pPr>
    </w:p>
    <w:p w:rsidR="003F216B" w:rsidRPr="00F13378" w:rsidRDefault="003F216B" w:rsidP="00192B1D">
      <w:pPr>
        <w:suppressAutoHyphens/>
        <w:ind w:firstLine="709"/>
        <w:jc w:val="right"/>
        <w:rPr>
          <w:sz w:val="24"/>
          <w:szCs w:val="24"/>
        </w:rPr>
      </w:pPr>
      <w:r w:rsidRPr="00F13378">
        <w:rPr>
          <w:sz w:val="24"/>
          <w:szCs w:val="24"/>
        </w:rPr>
        <w:lastRenderedPageBreak/>
        <w:t>Приложение</w:t>
      </w:r>
      <w:r w:rsidR="00F13378" w:rsidRPr="00F13378">
        <w:rPr>
          <w:sz w:val="24"/>
          <w:szCs w:val="24"/>
        </w:rPr>
        <w:t xml:space="preserve"> №1</w:t>
      </w:r>
    </w:p>
    <w:p w:rsidR="00192B1D" w:rsidRDefault="003F216B" w:rsidP="00192B1D">
      <w:pPr>
        <w:suppressAutoHyphens/>
        <w:ind w:firstLine="709"/>
        <w:jc w:val="right"/>
        <w:rPr>
          <w:sz w:val="24"/>
          <w:szCs w:val="24"/>
        </w:rPr>
      </w:pPr>
      <w:r w:rsidRPr="00F13378">
        <w:rPr>
          <w:sz w:val="24"/>
          <w:szCs w:val="24"/>
        </w:rPr>
        <w:t xml:space="preserve">к </w:t>
      </w:r>
      <w:r w:rsidR="00F13378" w:rsidRPr="00F13378">
        <w:rPr>
          <w:sz w:val="24"/>
          <w:szCs w:val="24"/>
        </w:rPr>
        <w:t>постановлени</w:t>
      </w:r>
      <w:r w:rsidR="00192B1D">
        <w:rPr>
          <w:sz w:val="24"/>
          <w:szCs w:val="24"/>
        </w:rPr>
        <w:t>ю А</w:t>
      </w:r>
      <w:r w:rsidR="00F13378" w:rsidRPr="00F13378">
        <w:rPr>
          <w:sz w:val="24"/>
          <w:szCs w:val="24"/>
        </w:rPr>
        <w:t>дминистраци</w:t>
      </w:r>
      <w:r w:rsidR="00F13378">
        <w:rPr>
          <w:sz w:val="24"/>
          <w:szCs w:val="24"/>
        </w:rPr>
        <w:t xml:space="preserve">и </w:t>
      </w:r>
    </w:p>
    <w:p w:rsidR="003F216B" w:rsidRPr="00F13378" w:rsidRDefault="003F216B" w:rsidP="00192B1D">
      <w:pPr>
        <w:suppressAutoHyphens/>
        <w:ind w:firstLine="709"/>
        <w:jc w:val="right"/>
        <w:rPr>
          <w:sz w:val="24"/>
          <w:szCs w:val="24"/>
        </w:rPr>
      </w:pPr>
      <w:r w:rsidRPr="00F13378">
        <w:rPr>
          <w:sz w:val="24"/>
          <w:szCs w:val="24"/>
        </w:rPr>
        <w:t>Кировскогомуниципального района</w:t>
      </w:r>
    </w:p>
    <w:p w:rsidR="003F216B" w:rsidRPr="00F13378" w:rsidRDefault="003F216B" w:rsidP="00192B1D">
      <w:pPr>
        <w:suppressAutoHyphens/>
        <w:ind w:firstLine="709"/>
        <w:jc w:val="right"/>
        <w:rPr>
          <w:sz w:val="24"/>
          <w:szCs w:val="24"/>
        </w:rPr>
      </w:pPr>
      <w:r w:rsidRPr="00F13378">
        <w:rPr>
          <w:sz w:val="24"/>
          <w:szCs w:val="24"/>
        </w:rPr>
        <w:t xml:space="preserve">                                                                   от                    №</w:t>
      </w:r>
    </w:p>
    <w:p w:rsidR="003F216B" w:rsidRDefault="003F216B" w:rsidP="003F216B">
      <w:pPr>
        <w:suppressAutoHyphens/>
        <w:ind w:firstLine="709"/>
        <w:jc w:val="both"/>
        <w:rPr>
          <w:sz w:val="28"/>
          <w:szCs w:val="28"/>
        </w:rPr>
      </w:pPr>
    </w:p>
    <w:p w:rsidR="003F216B" w:rsidRDefault="003F216B" w:rsidP="003F216B">
      <w:pPr>
        <w:suppressAutoHyphens/>
        <w:ind w:firstLine="709"/>
        <w:jc w:val="center"/>
        <w:rPr>
          <w:sz w:val="28"/>
          <w:szCs w:val="28"/>
        </w:rPr>
      </w:pPr>
    </w:p>
    <w:p w:rsidR="003F216B" w:rsidRDefault="003F216B" w:rsidP="003F216B">
      <w:pPr>
        <w:suppressAutoHyphens/>
        <w:ind w:firstLine="709"/>
        <w:jc w:val="center"/>
        <w:rPr>
          <w:sz w:val="28"/>
          <w:szCs w:val="28"/>
        </w:rPr>
      </w:pPr>
    </w:p>
    <w:p w:rsidR="003F216B" w:rsidRDefault="003F216B" w:rsidP="003F216B">
      <w:pPr>
        <w:suppressAutoHyphens/>
        <w:ind w:firstLine="709"/>
        <w:jc w:val="center"/>
        <w:rPr>
          <w:sz w:val="28"/>
          <w:szCs w:val="28"/>
        </w:rPr>
      </w:pPr>
    </w:p>
    <w:p w:rsidR="003F216B" w:rsidRDefault="003F216B" w:rsidP="003F216B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F216B" w:rsidRDefault="003F216B" w:rsidP="003F216B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ключевых показателей эффективности деятельности главы Кировского муниципального района и инвестиционного уполномоченного Кировского муниципального района по обеспечению условий для благоприятного инвестиционного климата на территории Кировского муниципального района и механизма мотивации достижения ключевых показателей</w:t>
      </w:r>
    </w:p>
    <w:p w:rsidR="003F216B" w:rsidRDefault="003F216B" w:rsidP="003F216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40"/>
        <w:gridCol w:w="1701"/>
        <w:gridCol w:w="2977"/>
      </w:tblGrid>
      <w:tr w:rsidR="004409EA" w:rsidTr="005C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A" w:rsidRDefault="004409EA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A" w:rsidRDefault="004409EA" w:rsidP="00EC5D20">
            <w:pPr>
              <w:suppressAutoHyphens/>
              <w:spacing w:line="48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A" w:rsidRDefault="004409EA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Единица измерения: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EA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Значение показателя:</w:t>
            </w:r>
          </w:p>
        </w:tc>
      </w:tr>
      <w:tr w:rsidR="00C257AA" w:rsidTr="005C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C257AA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AA" w:rsidRDefault="00C257AA" w:rsidP="005C5873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951155">
              <w:rPr>
                <w:bCs/>
                <w:sz w:val="28"/>
                <w:szCs w:val="28"/>
              </w:rPr>
              <w:t>Количество инвестиционных проектов, реализ</w:t>
            </w:r>
            <w:r>
              <w:rPr>
                <w:bCs/>
                <w:sz w:val="28"/>
                <w:szCs w:val="28"/>
              </w:rPr>
              <w:t>уемых и планируемых к реализации на территории Кировского муниципаль</w:t>
            </w:r>
            <w:r w:rsidR="0080394A">
              <w:rPr>
                <w:bCs/>
                <w:sz w:val="28"/>
                <w:szCs w:val="28"/>
              </w:rPr>
              <w:t>ного района в текущем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C257AA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20" w:rsidRDefault="00EC5D20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EC5D20" w:rsidRDefault="00EC5D20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C257AA" w:rsidRDefault="00EC5D20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менее 1</w:t>
            </w:r>
          </w:p>
        </w:tc>
      </w:tr>
      <w:tr w:rsidR="004409EA" w:rsidTr="005C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4409EA" w:rsidRDefault="005C5873" w:rsidP="005C5873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A" w:rsidRDefault="00AF7E9F" w:rsidP="0064036A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инвестиций в основной капитал на территории Кировского муниципального района в течени</w:t>
            </w:r>
            <w:proofErr w:type="gramStart"/>
            <w:r>
              <w:rPr>
                <w:bCs/>
                <w:sz w:val="28"/>
                <w:szCs w:val="28"/>
              </w:rPr>
              <w:t>и</w:t>
            </w:r>
            <w:proofErr w:type="gramEnd"/>
            <w:r>
              <w:rPr>
                <w:bCs/>
                <w:sz w:val="28"/>
                <w:szCs w:val="28"/>
              </w:rPr>
              <w:t xml:space="preserve"> двух лет, предшествующих текущему году и за отчетный год,  в расчете </w:t>
            </w:r>
            <w:r w:rsidR="00B16B39">
              <w:rPr>
                <w:bCs/>
                <w:sz w:val="28"/>
                <w:szCs w:val="28"/>
              </w:rPr>
              <w:t xml:space="preserve">на 1 жителя (с разбивкой по годам: 2022, 2023,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EA" w:rsidRDefault="004409EA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501944" w:rsidRDefault="00501944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501944" w:rsidRDefault="00501944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4409EA" w:rsidRDefault="00B16B39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</w:t>
            </w:r>
            <w:r w:rsidR="00C92FF8">
              <w:rPr>
                <w:bCs/>
                <w:sz w:val="28"/>
                <w:szCs w:val="28"/>
              </w:rPr>
              <w:t>б./чел.</w:t>
            </w:r>
          </w:p>
          <w:p w:rsidR="004409EA" w:rsidRDefault="004409EA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5B" w:rsidRDefault="0028345B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28345B" w:rsidRDefault="0028345B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4409EA" w:rsidRDefault="00765C78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г. – 2050</w:t>
            </w:r>
            <w:r w:rsidR="0028345B">
              <w:rPr>
                <w:bCs/>
                <w:sz w:val="28"/>
                <w:szCs w:val="28"/>
              </w:rPr>
              <w:t>1,9</w:t>
            </w:r>
          </w:p>
          <w:p w:rsidR="00765C78" w:rsidRDefault="00765C78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г. – 18070,0</w:t>
            </w:r>
          </w:p>
          <w:p w:rsidR="00765C78" w:rsidRDefault="00765C78">
            <w:pPr>
              <w:suppressAutoHyphens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г. – 2227</w:t>
            </w:r>
            <w:r w:rsidR="0028345B">
              <w:rPr>
                <w:bCs/>
                <w:sz w:val="28"/>
                <w:szCs w:val="28"/>
              </w:rPr>
              <w:t>7,6</w:t>
            </w:r>
          </w:p>
        </w:tc>
      </w:tr>
      <w:tr w:rsidR="004409EA" w:rsidTr="005C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73" w:rsidRDefault="005C5873">
            <w:pPr>
              <w:suppressAutoHyphens/>
              <w:jc w:val="center"/>
              <w:rPr>
                <w:bCs/>
                <w:sz w:val="28"/>
                <w:szCs w:val="28"/>
              </w:rPr>
            </w:pPr>
          </w:p>
          <w:p w:rsidR="004409EA" w:rsidRDefault="005C5873" w:rsidP="00E72DC5">
            <w:pPr>
              <w:suppressAutoHyphen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EA" w:rsidRDefault="00C92FF8" w:rsidP="00E72DC5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инвестиций в основной капитал на территории Кировского муниципального района в текущем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C5" w:rsidRDefault="00E72DC5">
            <w:pPr>
              <w:jc w:val="center"/>
              <w:rPr>
                <w:bCs/>
                <w:sz w:val="28"/>
                <w:szCs w:val="28"/>
              </w:rPr>
            </w:pPr>
          </w:p>
          <w:p w:rsidR="004409EA" w:rsidRDefault="00E72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млн.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17" w:rsidRDefault="00881617">
            <w:pPr>
              <w:jc w:val="center"/>
              <w:rPr>
                <w:bCs/>
                <w:sz w:val="28"/>
                <w:szCs w:val="28"/>
              </w:rPr>
            </w:pPr>
          </w:p>
          <w:p w:rsidR="004409EA" w:rsidRDefault="0088161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385,67</w:t>
            </w:r>
          </w:p>
        </w:tc>
      </w:tr>
    </w:tbl>
    <w:p w:rsidR="00145FEE" w:rsidRDefault="00145FEE"/>
    <w:sectPr w:rsidR="00145FEE" w:rsidSect="00387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77" w:rsidRDefault="00B73D77">
      <w:r>
        <w:separator/>
      </w:r>
    </w:p>
  </w:endnote>
  <w:endnote w:type="continuationSeparator" w:id="1">
    <w:p w:rsidR="00B73D77" w:rsidRDefault="00B7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7844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4445843"/>
      <w:docPartObj>
        <w:docPartGallery w:val="Page Numbers (Bottom of Page)"/>
        <w:docPartUnique/>
      </w:docPartObj>
    </w:sdtPr>
    <w:sdtContent>
      <w:p w:rsidR="00784439" w:rsidRDefault="00387068">
        <w:pPr>
          <w:pStyle w:val="a5"/>
          <w:jc w:val="center"/>
        </w:pPr>
        <w:r>
          <w:fldChar w:fldCharType="begin"/>
        </w:r>
        <w:r w:rsidR="00072FBD">
          <w:instrText>PAGE   \* MERGEFORMAT</w:instrText>
        </w:r>
        <w:r>
          <w:fldChar w:fldCharType="separate"/>
        </w:r>
        <w:r w:rsidR="00072FBD">
          <w:rPr>
            <w:noProof/>
          </w:rPr>
          <w:t>1</w:t>
        </w:r>
        <w:r>
          <w:fldChar w:fldCharType="end"/>
        </w:r>
      </w:p>
    </w:sdtContent>
  </w:sdt>
  <w:p w:rsidR="00784439" w:rsidRDefault="007844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7844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77" w:rsidRDefault="00B73D77">
      <w:r>
        <w:separator/>
      </w:r>
    </w:p>
  </w:footnote>
  <w:footnote w:type="continuationSeparator" w:id="1">
    <w:p w:rsidR="00B73D77" w:rsidRDefault="00B73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7844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7844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439" w:rsidRDefault="007844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5B5D"/>
    <w:multiLevelType w:val="hybridMultilevel"/>
    <w:tmpl w:val="F56A7F92"/>
    <w:lvl w:ilvl="0" w:tplc="B1CC80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EE"/>
    <w:rsid w:val="00003D9F"/>
    <w:rsid w:val="0003772B"/>
    <w:rsid w:val="00072FBD"/>
    <w:rsid w:val="000B005C"/>
    <w:rsid w:val="001379C0"/>
    <w:rsid w:val="00145FEE"/>
    <w:rsid w:val="00192B1D"/>
    <w:rsid w:val="001F52BB"/>
    <w:rsid w:val="00233FF6"/>
    <w:rsid w:val="0028345B"/>
    <w:rsid w:val="00293E73"/>
    <w:rsid w:val="002A4B64"/>
    <w:rsid w:val="002D43F4"/>
    <w:rsid w:val="00362812"/>
    <w:rsid w:val="00371A4A"/>
    <w:rsid w:val="003763D4"/>
    <w:rsid w:val="003816D6"/>
    <w:rsid w:val="00387068"/>
    <w:rsid w:val="003F216B"/>
    <w:rsid w:val="004409EA"/>
    <w:rsid w:val="00453D7D"/>
    <w:rsid w:val="00486442"/>
    <w:rsid w:val="004931BB"/>
    <w:rsid w:val="00501944"/>
    <w:rsid w:val="00511EBD"/>
    <w:rsid w:val="00530A4C"/>
    <w:rsid w:val="005A3D54"/>
    <w:rsid w:val="005C5873"/>
    <w:rsid w:val="005D59F9"/>
    <w:rsid w:val="005F71D4"/>
    <w:rsid w:val="0064036A"/>
    <w:rsid w:val="006F7903"/>
    <w:rsid w:val="00765C78"/>
    <w:rsid w:val="00784439"/>
    <w:rsid w:val="0079751E"/>
    <w:rsid w:val="007A16A4"/>
    <w:rsid w:val="007A77FB"/>
    <w:rsid w:val="007D2677"/>
    <w:rsid w:val="007F2638"/>
    <w:rsid w:val="0080394A"/>
    <w:rsid w:val="0083444C"/>
    <w:rsid w:val="008650D4"/>
    <w:rsid w:val="00881617"/>
    <w:rsid w:val="008840C4"/>
    <w:rsid w:val="008A56C0"/>
    <w:rsid w:val="008B008E"/>
    <w:rsid w:val="008B6B45"/>
    <w:rsid w:val="0092276A"/>
    <w:rsid w:val="00935E30"/>
    <w:rsid w:val="00951155"/>
    <w:rsid w:val="00A6299A"/>
    <w:rsid w:val="00A905A4"/>
    <w:rsid w:val="00AD098C"/>
    <w:rsid w:val="00AF7E9F"/>
    <w:rsid w:val="00B110E1"/>
    <w:rsid w:val="00B14861"/>
    <w:rsid w:val="00B164F7"/>
    <w:rsid w:val="00B16B39"/>
    <w:rsid w:val="00B21583"/>
    <w:rsid w:val="00B25F94"/>
    <w:rsid w:val="00B267C2"/>
    <w:rsid w:val="00B606A1"/>
    <w:rsid w:val="00B73D77"/>
    <w:rsid w:val="00B83CF2"/>
    <w:rsid w:val="00B84E44"/>
    <w:rsid w:val="00BB7302"/>
    <w:rsid w:val="00BF67BD"/>
    <w:rsid w:val="00C03761"/>
    <w:rsid w:val="00C2428C"/>
    <w:rsid w:val="00C257AA"/>
    <w:rsid w:val="00C47E7F"/>
    <w:rsid w:val="00C92FF8"/>
    <w:rsid w:val="00CC6BF7"/>
    <w:rsid w:val="00CE52A1"/>
    <w:rsid w:val="00CF39EB"/>
    <w:rsid w:val="00D67B13"/>
    <w:rsid w:val="00D81D28"/>
    <w:rsid w:val="00DA42DE"/>
    <w:rsid w:val="00DC5EDE"/>
    <w:rsid w:val="00DF0D8A"/>
    <w:rsid w:val="00E10D15"/>
    <w:rsid w:val="00E44DAE"/>
    <w:rsid w:val="00E54F2B"/>
    <w:rsid w:val="00E72DC5"/>
    <w:rsid w:val="00E83BD0"/>
    <w:rsid w:val="00EC5D20"/>
    <w:rsid w:val="00EF7904"/>
    <w:rsid w:val="00F13378"/>
    <w:rsid w:val="00F434E3"/>
    <w:rsid w:val="00F74057"/>
    <w:rsid w:val="00F95E52"/>
    <w:rsid w:val="00FA5DAF"/>
    <w:rsid w:val="00F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A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4DAE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4DAE"/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4DA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44DAE"/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styleId="a7">
    <w:name w:val="List Paragraph"/>
    <w:basedOn w:val="a"/>
    <w:qFormat/>
    <w:rsid w:val="00E44DAE"/>
    <w:pPr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2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FBD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Анастасия</cp:lastModifiedBy>
  <cp:revision>19</cp:revision>
  <cp:lastPrinted>2024-10-20T23:16:00Z</cp:lastPrinted>
  <dcterms:created xsi:type="dcterms:W3CDTF">2024-07-31T04:46:00Z</dcterms:created>
  <dcterms:modified xsi:type="dcterms:W3CDTF">2024-10-22T02:09:00Z</dcterms:modified>
</cp:coreProperties>
</file>