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18E" w:rsidRPr="0021318E" w:rsidRDefault="0021318E" w:rsidP="0021318E">
      <w:pPr>
        <w:tabs>
          <w:tab w:val="left" w:pos="720"/>
        </w:tabs>
        <w:jc w:val="center"/>
        <w:rPr>
          <w:sz w:val="22"/>
          <w:szCs w:val="22"/>
        </w:rPr>
      </w:pPr>
      <w:r w:rsidRPr="0021318E">
        <w:rPr>
          <w:sz w:val="22"/>
          <w:szCs w:val="22"/>
        </w:rPr>
        <w:t>КОНТРОЛЬНО-СЧЕТНАЯ КОМИССИЯ</w:t>
      </w:r>
    </w:p>
    <w:p w:rsidR="0021318E" w:rsidRDefault="0021318E" w:rsidP="0021318E">
      <w:pPr>
        <w:jc w:val="center"/>
        <w:rPr>
          <w:sz w:val="22"/>
          <w:szCs w:val="22"/>
        </w:rPr>
      </w:pPr>
      <w:r w:rsidRPr="0021318E">
        <w:rPr>
          <w:sz w:val="22"/>
          <w:szCs w:val="22"/>
        </w:rPr>
        <w:t>КИРОВСКОГО МУНИЦИПАЛЬНОГО РАЙОНА</w:t>
      </w:r>
    </w:p>
    <w:p w:rsidR="0021318E" w:rsidRPr="0021318E" w:rsidRDefault="0021318E" w:rsidP="0021318E">
      <w:pPr>
        <w:jc w:val="center"/>
        <w:rPr>
          <w:sz w:val="22"/>
          <w:szCs w:val="22"/>
        </w:rPr>
      </w:pPr>
      <w:r>
        <w:rPr>
          <w:sz w:val="22"/>
          <w:szCs w:val="22"/>
        </w:rPr>
        <w:t>ПРИМОРСКОГО КРАЯ</w:t>
      </w:r>
    </w:p>
    <w:p w:rsidR="0021318E" w:rsidRPr="00AD777F" w:rsidRDefault="0021318E" w:rsidP="0021318E">
      <w:pPr>
        <w:rPr>
          <w:b/>
          <w:sz w:val="28"/>
          <w:szCs w:val="28"/>
        </w:rPr>
      </w:pPr>
    </w:p>
    <w:p w:rsidR="0021318E" w:rsidRPr="00AD777F" w:rsidRDefault="0021318E" w:rsidP="0021318E">
      <w:pPr>
        <w:jc w:val="center"/>
        <w:rPr>
          <w:b/>
          <w:sz w:val="28"/>
          <w:szCs w:val="28"/>
        </w:rPr>
      </w:pPr>
      <w:r w:rsidRPr="00AD777F">
        <w:rPr>
          <w:b/>
          <w:sz w:val="28"/>
          <w:szCs w:val="28"/>
        </w:rPr>
        <w:t>ЗАКЛЮЧЕНИЕ</w:t>
      </w:r>
    </w:p>
    <w:p w:rsidR="0021318E" w:rsidRPr="00AD777F" w:rsidRDefault="0021318E" w:rsidP="0021318E">
      <w:pPr>
        <w:jc w:val="center"/>
        <w:rPr>
          <w:b/>
          <w:sz w:val="28"/>
          <w:szCs w:val="28"/>
        </w:rPr>
      </w:pPr>
      <w:r w:rsidRPr="00AD777F">
        <w:rPr>
          <w:b/>
          <w:sz w:val="28"/>
          <w:szCs w:val="28"/>
        </w:rPr>
        <w:t>по итогам исполнения бюджета Кировского муниципального района</w:t>
      </w:r>
    </w:p>
    <w:p w:rsidR="0021318E" w:rsidRPr="00AD777F" w:rsidRDefault="0021318E" w:rsidP="0021318E">
      <w:pPr>
        <w:jc w:val="center"/>
        <w:rPr>
          <w:b/>
          <w:sz w:val="28"/>
          <w:szCs w:val="28"/>
        </w:rPr>
      </w:pPr>
      <w:r w:rsidRPr="00AD777F">
        <w:rPr>
          <w:b/>
          <w:sz w:val="28"/>
          <w:szCs w:val="28"/>
        </w:rPr>
        <w:t>за первый квартал 202</w:t>
      </w:r>
      <w:r>
        <w:rPr>
          <w:b/>
          <w:sz w:val="28"/>
          <w:szCs w:val="28"/>
        </w:rPr>
        <w:t>4</w:t>
      </w:r>
      <w:r w:rsidRPr="00AD777F">
        <w:rPr>
          <w:b/>
          <w:sz w:val="28"/>
          <w:szCs w:val="28"/>
        </w:rPr>
        <w:t xml:space="preserve"> года</w:t>
      </w:r>
    </w:p>
    <w:p w:rsidR="0021318E" w:rsidRPr="00AD777F" w:rsidRDefault="0021318E" w:rsidP="0021318E">
      <w:pPr>
        <w:jc w:val="center"/>
        <w:rPr>
          <w:b/>
          <w:sz w:val="28"/>
          <w:szCs w:val="28"/>
        </w:rPr>
      </w:pPr>
    </w:p>
    <w:p w:rsidR="0021318E" w:rsidRPr="00AD777F" w:rsidRDefault="0021318E" w:rsidP="0021318E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6644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мая</w:t>
      </w:r>
      <w:r w:rsidRPr="00AD777F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4</w:t>
      </w:r>
      <w:r w:rsidRPr="00AD777F">
        <w:rPr>
          <w:b/>
          <w:sz w:val="28"/>
          <w:szCs w:val="28"/>
        </w:rPr>
        <w:t xml:space="preserve"> года                         </w:t>
      </w:r>
      <w:r>
        <w:rPr>
          <w:b/>
          <w:sz w:val="28"/>
          <w:szCs w:val="28"/>
        </w:rPr>
        <w:t xml:space="preserve"> </w:t>
      </w:r>
      <w:r w:rsidRPr="00AD777F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   </w:t>
      </w:r>
      <w:proofErr w:type="spellStart"/>
      <w:r w:rsidRPr="00AD777F">
        <w:rPr>
          <w:b/>
          <w:sz w:val="28"/>
          <w:szCs w:val="28"/>
        </w:rPr>
        <w:t>пгт</w:t>
      </w:r>
      <w:proofErr w:type="spellEnd"/>
      <w:r w:rsidRPr="00AD777F">
        <w:rPr>
          <w:b/>
          <w:sz w:val="28"/>
          <w:szCs w:val="28"/>
        </w:rPr>
        <w:t xml:space="preserve"> Кировский</w:t>
      </w:r>
    </w:p>
    <w:p w:rsidR="0021318E" w:rsidRPr="00AD777F" w:rsidRDefault="0021318E" w:rsidP="0021318E">
      <w:pPr>
        <w:jc w:val="center"/>
        <w:rPr>
          <w:b/>
          <w:sz w:val="16"/>
          <w:szCs w:val="16"/>
        </w:rPr>
      </w:pPr>
    </w:p>
    <w:p w:rsidR="0021318E" w:rsidRPr="00AD777F" w:rsidRDefault="0021318E" w:rsidP="0021318E">
      <w:pPr>
        <w:ind w:firstLine="709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Заключение по итогам исполнения бюджета Кировского муниципального района за первый квартал 202</w:t>
      </w:r>
      <w:r>
        <w:rPr>
          <w:sz w:val="28"/>
          <w:szCs w:val="28"/>
        </w:rPr>
        <w:t>4</w:t>
      </w:r>
      <w:r w:rsidRPr="00AD777F">
        <w:rPr>
          <w:sz w:val="28"/>
          <w:szCs w:val="28"/>
        </w:rPr>
        <w:t xml:space="preserve"> года выполнено в соответствии со ст</w:t>
      </w:r>
      <w:r>
        <w:rPr>
          <w:sz w:val="28"/>
          <w:szCs w:val="28"/>
        </w:rPr>
        <w:t>атьей</w:t>
      </w:r>
      <w:r w:rsidRPr="00AD77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264.2 Бюджетного кодекса </w:t>
      </w:r>
      <w:proofErr w:type="gramStart"/>
      <w:r>
        <w:rPr>
          <w:sz w:val="28"/>
          <w:szCs w:val="28"/>
        </w:rPr>
        <w:t>РФ,  статьей</w:t>
      </w:r>
      <w:proofErr w:type="gramEnd"/>
      <w:r>
        <w:rPr>
          <w:sz w:val="28"/>
          <w:szCs w:val="28"/>
        </w:rPr>
        <w:t xml:space="preserve"> </w:t>
      </w:r>
      <w:r w:rsidRPr="00AD777F">
        <w:rPr>
          <w:sz w:val="28"/>
          <w:szCs w:val="28"/>
        </w:rPr>
        <w:t>66 Положения о бюджетном устройстве, бюджетном процессе и межбюджетных отношениях в Кировском муниципальном районе</w:t>
      </w:r>
      <w:r>
        <w:rPr>
          <w:sz w:val="28"/>
          <w:szCs w:val="28"/>
        </w:rPr>
        <w:t>, а также</w:t>
      </w:r>
      <w:r w:rsidRPr="00AD777F">
        <w:rPr>
          <w:sz w:val="28"/>
          <w:szCs w:val="28"/>
        </w:rPr>
        <w:t xml:space="preserve"> ст</w:t>
      </w:r>
      <w:r>
        <w:rPr>
          <w:sz w:val="28"/>
          <w:szCs w:val="28"/>
        </w:rPr>
        <w:t>атьей</w:t>
      </w:r>
      <w:r w:rsidRPr="00AD777F">
        <w:rPr>
          <w:sz w:val="28"/>
          <w:szCs w:val="28"/>
        </w:rPr>
        <w:t xml:space="preserve"> 8 Положения о Контрольно-счетной комиссии Кировского муниципального района. </w:t>
      </w:r>
    </w:p>
    <w:p w:rsidR="0021318E" w:rsidRPr="00AD777F" w:rsidRDefault="0021318E" w:rsidP="0021318E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Отчет об исполнении бюджета Кировского муниципального района за первый квартал 202</w:t>
      </w:r>
      <w:r>
        <w:rPr>
          <w:sz w:val="28"/>
          <w:szCs w:val="28"/>
        </w:rPr>
        <w:t>4</w:t>
      </w:r>
      <w:r w:rsidRPr="00AD777F">
        <w:rPr>
          <w:sz w:val="28"/>
          <w:szCs w:val="28"/>
        </w:rPr>
        <w:t xml:space="preserve"> года представлен в Контрольно-счетную комиссию в срок, установленный п</w:t>
      </w:r>
      <w:r>
        <w:rPr>
          <w:sz w:val="28"/>
          <w:szCs w:val="28"/>
        </w:rPr>
        <w:t>унктом</w:t>
      </w:r>
      <w:r w:rsidRPr="00AD777F">
        <w:rPr>
          <w:sz w:val="28"/>
          <w:szCs w:val="28"/>
        </w:rPr>
        <w:t xml:space="preserve"> 2 ст</w:t>
      </w:r>
      <w:r>
        <w:rPr>
          <w:sz w:val="28"/>
          <w:szCs w:val="28"/>
        </w:rPr>
        <w:t>атьи</w:t>
      </w:r>
      <w:r w:rsidRPr="00AD777F">
        <w:rPr>
          <w:sz w:val="28"/>
          <w:szCs w:val="28"/>
        </w:rPr>
        <w:t xml:space="preserve"> 66 Положения о бюджетном устройстве, бюджетном процессе и межбюджетных отношениях в Кировском муниципальном районе (</w:t>
      </w:r>
      <w:r>
        <w:rPr>
          <w:sz w:val="28"/>
          <w:szCs w:val="28"/>
        </w:rPr>
        <w:t>8</w:t>
      </w:r>
      <w:r w:rsidRPr="00AD777F">
        <w:rPr>
          <w:sz w:val="28"/>
          <w:szCs w:val="28"/>
        </w:rPr>
        <w:t xml:space="preserve"> мая 202</w:t>
      </w:r>
      <w:r>
        <w:rPr>
          <w:sz w:val="28"/>
          <w:szCs w:val="28"/>
        </w:rPr>
        <w:t>4</w:t>
      </w:r>
      <w:r w:rsidRPr="00AD777F">
        <w:rPr>
          <w:sz w:val="28"/>
          <w:szCs w:val="28"/>
        </w:rPr>
        <w:t xml:space="preserve"> года). </w:t>
      </w:r>
    </w:p>
    <w:p w:rsidR="0021318E" w:rsidRDefault="00227AD2" w:rsidP="00227AD2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Отчет об исполнении бюджета Кировского муниципального района </w:t>
      </w:r>
      <w:proofErr w:type="gramStart"/>
      <w:r w:rsidRPr="00AD777F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п</w:t>
      </w:r>
      <w:r w:rsidRPr="00AD777F">
        <w:rPr>
          <w:sz w:val="28"/>
          <w:szCs w:val="28"/>
        </w:rPr>
        <w:t>ервый</w:t>
      </w:r>
      <w:proofErr w:type="gramEnd"/>
      <w:r w:rsidRPr="00AD777F">
        <w:rPr>
          <w:sz w:val="28"/>
          <w:szCs w:val="28"/>
        </w:rPr>
        <w:t xml:space="preserve"> квартал 202</w:t>
      </w:r>
      <w:r>
        <w:rPr>
          <w:sz w:val="28"/>
          <w:szCs w:val="28"/>
        </w:rPr>
        <w:t>4</w:t>
      </w:r>
      <w:r w:rsidRPr="00AD777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утвержден постановлением администрации Кировского муниципального района от 23.04.2024 № 106.</w:t>
      </w:r>
    </w:p>
    <w:p w:rsidR="00227AD2" w:rsidRPr="00AD777F" w:rsidRDefault="00227AD2" w:rsidP="00227AD2">
      <w:pPr>
        <w:ind w:firstLine="708"/>
        <w:jc w:val="both"/>
        <w:rPr>
          <w:b/>
          <w:sz w:val="16"/>
          <w:szCs w:val="16"/>
        </w:rPr>
      </w:pPr>
    </w:p>
    <w:p w:rsidR="0021318E" w:rsidRPr="00AD777F" w:rsidRDefault="0021318E" w:rsidP="0021318E">
      <w:pPr>
        <w:jc w:val="center"/>
        <w:rPr>
          <w:b/>
          <w:sz w:val="28"/>
          <w:szCs w:val="28"/>
        </w:rPr>
      </w:pPr>
      <w:r w:rsidRPr="00AD777F">
        <w:rPr>
          <w:b/>
          <w:sz w:val="28"/>
          <w:szCs w:val="28"/>
        </w:rPr>
        <w:t xml:space="preserve">Общие итоги исполнения бюджета </w:t>
      </w:r>
    </w:p>
    <w:p w:rsidR="0021318E" w:rsidRPr="00AD777F" w:rsidRDefault="0021318E" w:rsidP="0021318E">
      <w:pPr>
        <w:jc w:val="center"/>
        <w:rPr>
          <w:b/>
          <w:sz w:val="16"/>
          <w:szCs w:val="16"/>
        </w:rPr>
      </w:pPr>
    </w:p>
    <w:p w:rsidR="0021318E" w:rsidRPr="00AD777F" w:rsidRDefault="0021318E" w:rsidP="0021318E">
      <w:pPr>
        <w:jc w:val="both"/>
        <w:rPr>
          <w:sz w:val="28"/>
          <w:szCs w:val="28"/>
        </w:rPr>
      </w:pPr>
      <w:r w:rsidRPr="00AD777F">
        <w:rPr>
          <w:sz w:val="28"/>
          <w:szCs w:val="28"/>
        </w:rPr>
        <w:tab/>
        <w:t xml:space="preserve">Решением Думы Кировского муниципального района от </w:t>
      </w:r>
      <w:r w:rsidR="003E655C" w:rsidRPr="003E655C">
        <w:rPr>
          <w:sz w:val="28"/>
          <w:szCs w:val="28"/>
        </w:rPr>
        <w:t>14</w:t>
      </w:r>
      <w:r w:rsidRPr="003E655C">
        <w:rPr>
          <w:sz w:val="28"/>
          <w:szCs w:val="28"/>
        </w:rPr>
        <w:t>.12.202</w:t>
      </w:r>
      <w:r w:rsidR="003E655C" w:rsidRPr="003E655C">
        <w:rPr>
          <w:sz w:val="28"/>
          <w:szCs w:val="28"/>
        </w:rPr>
        <w:t>3</w:t>
      </w:r>
      <w:r w:rsidRPr="003E655C">
        <w:rPr>
          <w:sz w:val="28"/>
          <w:szCs w:val="28"/>
        </w:rPr>
        <w:t xml:space="preserve"> №</w:t>
      </w:r>
      <w:r w:rsidRPr="00AD777F">
        <w:rPr>
          <w:sz w:val="28"/>
          <w:szCs w:val="28"/>
        </w:rPr>
        <w:t xml:space="preserve"> </w:t>
      </w:r>
      <w:r w:rsidR="003E655C">
        <w:rPr>
          <w:sz w:val="28"/>
          <w:szCs w:val="28"/>
        </w:rPr>
        <w:t>137</w:t>
      </w:r>
      <w:r w:rsidRPr="00AD777F">
        <w:rPr>
          <w:sz w:val="28"/>
          <w:szCs w:val="28"/>
        </w:rPr>
        <w:t>-НПА «О районном бюджете Кировского муниципального района на 202</w:t>
      </w:r>
      <w:r w:rsidR="003E655C">
        <w:rPr>
          <w:sz w:val="28"/>
          <w:szCs w:val="28"/>
        </w:rPr>
        <w:t>4</w:t>
      </w:r>
      <w:r w:rsidRPr="00AD777F">
        <w:rPr>
          <w:sz w:val="28"/>
          <w:szCs w:val="28"/>
        </w:rPr>
        <w:t xml:space="preserve"> год и плановый период 202</w:t>
      </w:r>
      <w:r w:rsidR="003E655C">
        <w:rPr>
          <w:sz w:val="28"/>
          <w:szCs w:val="28"/>
        </w:rPr>
        <w:t>5</w:t>
      </w:r>
      <w:r>
        <w:rPr>
          <w:sz w:val="28"/>
          <w:szCs w:val="28"/>
        </w:rPr>
        <w:t xml:space="preserve"> и </w:t>
      </w:r>
      <w:r w:rsidRPr="00AD777F">
        <w:rPr>
          <w:sz w:val="28"/>
          <w:szCs w:val="28"/>
        </w:rPr>
        <w:t>202</w:t>
      </w:r>
      <w:r w:rsidR="003E655C">
        <w:rPr>
          <w:sz w:val="28"/>
          <w:szCs w:val="28"/>
        </w:rPr>
        <w:t>6</w:t>
      </w:r>
      <w:r w:rsidRPr="00AD777F">
        <w:rPr>
          <w:sz w:val="28"/>
          <w:szCs w:val="28"/>
        </w:rPr>
        <w:t xml:space="preserve"> годов» (далее - решение о бюджете района) утверждены основные характеристики районного бюджета:</w:t>
      </w:r>
    </w:p>
    <w:p w:rsidR="0021318E" w:rsidRPr="00AD777F" w:rsidRDefault="0021318E" w:rsidP="0021318E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общий объем доходов в сумме </w:t>
      </w:r>
      <w:r w:rsidR="003E655C">
        <w:rPr>
          <w:b/>
          <w:i/>
          <w:sz w:val="28"/>
          <w:szCs w:val="28"/>
        </w:rPr>
        <w:t>882 733,6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РФ – </w:t>
      </w:r>
      <w:r w:rsidR="003E655C">
        <w:rPr>
          <w:b/>
          <w:i/>
          <w:sz w:val="28"/>
          <w:szCs w:val="28"/>
        </w:rPr>
        <w:t>611 875,6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>;</w:t>
      </w:r>
    </w:p>
    <w:p w:rsidR="0021318E" w:rsidRPr="00AD777F" w:rsidRDefault="0021318E" w:rsidP="0021318E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общий объем расходов в сумме </w:t>
      </w:r>
      <w:r w:rsidR="003E655C">
        <w:rPr>
          <w:b/>
          <w:i/>
          <w:sz w:val="28"/>
          <w:szCs w:val="28"/>
        </w:rPr>
        <w:t>885 233,6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>;</w:t>
      </w:r>
    </w:p>
    <w:p w:rsidR="0021318E" w:rsidRPr="00AD777F" w:rsidRDefault="0021318E" w:rsidP="0021318E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размер дефицита районного бюджета – </w:t>
      </w:r>
      <w:r>
        <w:rPr>
          <w:b/>
          <w:i/>
          <w:sz w:val="28"/>
          <w:szCs w:val="28"/>
        </w:rPr>
        <w:t>2 </w:t>
      </w:r>
      <w:r w:rsidR="003E655C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>00,0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>.</w:t>
      </w:r>
    </w:p>
    <w:p w:rsidR="0021318E" w:rsidRPr="00085EC6" w:rsidRDefault="0021318E" w:rsidP="0021318E">
      <w:pPr>
        <w:ind w:firstLine="708"/>
        <w:jc w:val="both"/>
        <w:rPr>
          <w:sz w:val="16"/>
          <w:szCs w:val="16"/>
        </w:rPr>
      </w:pPr>
    </w:p>
    <w:p w:rsidR="0021318E" w:rsidRPr="00AD777F" w:rsidRDefault="0021318E" w:rsidP="0021318E">
      <w:pPr>
        <w:jc w:val="both"/>
        <w:rPr>
          <w:sz w:val="28"/>
          <w:szCs w:val="28"/>
        </w:rPr>
      </w:pPr>
      <w:r w:rsidRPr="00AD777F">
        <w:rPr>
          <w:sz w:val="28"/>
          <w:szCs w:val="28"/>
        </w:rPr>
        <w:tab/>
        <w:t>В течение первого квартала 202</w:t>
      </w:r>
      <w:r w:rsidR="003E655C">
        <w:rPr>
          <w:sz w:val="28"/>
          <w:szCs w:val="28"/>
        </w:rPr>
        <w:t>4</w:t>
      </w:r>
      <w:r w:rsidRPr="00AD777F">
        <w:rPr>
          <w:sz w:val="28"/>
          <w:szCs w:val="28"/>
        </w:rPr>
        <w:t xml:space="preserve"> года в решение о бюджете района </w:t>
      </w:r>
      <w:r w:rsidRPr="003E655C">
        <w:rPr>
          <w:sz w:val="28"/>
          <w:szCs w:val="28"/>
        </w:rPr>
        <w:t>дважды</w:t>
      </w:r>
      <w:r w:rsidRPr="00AD777F">
        <w:rPr>
          <w:sz w:val="28"/>
          <w:szCs w:val="28"/>
        </w:rPr>
        <w:t xml:space="preserve"> вносились изменения (</w:t>
      </w:r>
      <w:r>
        <w:rPr>
          <w:sz w:val="28"/>
          <w:szCs w:val="28"/>
        </w:rPr>
        <w:t xml:space="preserve">в ред. от </w:t>
      </w:r>
      <w:r w:rsidR="003E655C">
        <w:rPr>
          <w:sz w:val="28"/>
          <w:szCs w:val="28"/>
        </w:rPr>
        <w:t>01.02.2024 № 150-НПА; от 29</w:t>
      </w:r>
      <w:r>
        <w:rPr>
          <w:sz w:val="28"/>
          <w:szCs w:val="28"/>
        </w:rPr>
        <w:t>.02.202</w:t>
      </w:r>
      <w:r w:rsidR="003E655C">
        <w:rPr>
          <w:sz w:val="28"/>
          <w:szCs w:val="28"/>
        </w:rPr>
        <w:t>4</w:t>
      </w:r>
      <w:r>
        <w:rPr>
          <w:sz w:val="28"/>
          <w:szCs w:val="28"/>
        </w:rPr>
        <w:t xml:space="preserve"> № 1</w:t>
      </w:r>
      <w:r w:rsidR="003E655C">
        <w:rPr>
          <w:sz w:val="28"/>
          <w:szCs w:val="28"/>
        </w:rPr>
        <w:t>55</w:t>
      </w:r>
      <w:r>
        <w:rPr>
          <w:sz w:val="28"/>
          <w:szCs w:val="28"/>
        </w:rPr>
        <w:t>-НПА</w:t>
      </w:r>
      <w:r w:rsidRPr="00AD777F">
        <w:rPr>
          <w:sz w:val="28"/>
          <w:szCs w:val="28"/>
        </w:rPr>
        <w:t>) в результате которых</w:t>
      </w:r>
      <w:r>
        <w:rPr>
          <w:sz w:val="28"/>
          <w:szCs w:val="28"/>
        </w:rPr>
        <w:t>,</w:t>
      </w:r>
      <w:r w:rsidRPr="00AD777F">
        <w:rPr>
          <w:sz w:val="28"/>
          <w:szCs w:val="28"/>
        </w:rPr>
        <w:t xml:space="preserve"> по состоянию на 1 апреля 202</w:t>
      </w:r>
      <w:r w:rsidR="003E655C">
        <w:rPr>
          <w:sz w:val="28"/>
          <w:szCs w:val="28"/>
        </w:rPr>
        <w:t>4</w:t>
      </w:r>
      <w:r w:rsidRPr="00AD777F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AD777F">
        <w:rPr>
          <w:sz w:val="28"/>
          <w:szCs w:val="28"/>
        </w:rPr>
        <w:t xml:space="preserve"> уточненные показатели районного бюджета составили: </w:t>
      </w:r>
    </w:p>
    <w:p w:rsidR="0021318E" w:rsidRPr="00AD777F" w:rsidRDefault="0021318E" w:rsidP="0021318E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общий объем доходов в сумме </w:t>
      </w:r>
      <w:r w:rsidR="003E655C">
        <w:rPr>
          <w:b/>
          <w:i/>
          <w:sz w:val="28"/>
          <w:szCs w:val="28"/>
        </w:rPr>
        <w:t>891 738,4</w:t>
      </w:r>
      <w:r w:rsidRPr="00AD777F">
        <w:rPr>
          <w:b/>
          <w:i/>
          <w:sz w:val="28"/>
          <w:szCs w:val="28"/>
        </w:rPr>
        <w:t xml:space="preserve"> тыс. рублей</w:t>
      </w:r>
      <w:r w:rsidRPr="00462FA4">
        <w:rPr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  <w:r w:rsidRPr="00AD777F">
        <w:rPr>
          <w:sz w:val="28"/>
          <w:szCs w:val="28"/>
        </w:rPr>
        <w:t xml:space="preserve">в том числе объем межбюджетных трансфертов, получаемых из других бюджетов бюджетной системы РФ – </w:t>
      </w:r>
      <w:r w:rsidR="003E655C">
        <w:rPr>
          <w:b/>
          <w:i/>
          <w:sz w:val="28"/>
          <w:szCs w:val="28"/>
        </w:rPr>
        <w:t>620 815,6</w:t>
      </w:r>
      <w:r w:rsidRPr="00AD777F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21318E" w:rsidRPr="00AD777F" w:rsidRDefault="0021318E" w:rsidP="0021318E">
      <w:pPr>
        <w:tabs>
          <w:tab w:val="left" w:pos="540"/>
        </w:tabs>
        <w:jc w:val="both"/>
        <w:rPr>
          <w:sz w:val="28"/>
          <w:szCs w:val="28"/>
        </w:rPr>
      </w:pPr>
      <w:r w:rsidRPr="00AD777F">
        <w:rPr>
          <w:sz w:val="28"/>
          <w:szCs w:val="28"/>
        </w:rPr>
        <w:tab/>
      </w:r>
      <w:r w:rsidRPr="00AD777F">
        <w:rPr>
          <w:sz w:val="28"/>
          <w:szCs w:val="28"/>
        </w:rPr>
        <w:tab/>
        <w:t xml:space="preserve">общий объем расходов в сумме </w:t>
      </w:r>
      <w:r w:rsidR="003E655C">
        <w:rPr>
          <w:b/>
          <w:i/>
          <w:sz w:val="28"/>
          <w:szCs w:val="28"/>
        </w:rPr>
        <w:t>923 856,1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i/>
          <w:sz w:val="28"/>
          <w:szCs w:val="28"/>
        </w:rPr>
        <w:t>;</w:t>
      </w:r>
    </w:p>
    <w:p w:rsidR="0021318E" w:rsidRPr="00AD777F" w:rsidRDefault="0021318E" w:rsidP="0021318E">
      <w:pPr>
        <w:tabs>
          <w:tab w:val="left" w:pos="540"/>
        </w:tabs>
        <w:jc w:val="both"/>
        <w:rPr>
          <w:i/>
          <w:sz w:val="28"/>
          <w:szCs w:val="28"/>
        </w:rPr>
      </w:pPr>
      <w:r w:rsidRPr="00AD777F">
        <w:rPr>
          <w:sz w:val="28"/>
          <w:szCs w:val="28"/>
        </w:rPr>
        <w:tab/>
      </w:r>
      <w:r w:rsidRPr="00AD777F">
        <w:rPr>
          <w:sz w:val="28"/>
          <w:szCs w:val="28"/>
        </w:rPr>
        <w:tab/>
        <w:t xml:space="preserve">размер дефицита районного бюджета – </w:t>
      </w:r>
      <w:r w:rsidR="003E655C">
        <w:rPr>
          <w:b/>
          <w:i/>
          <w:sz w:val="28"/>
          <w:szCs w:val="28"/>
        </w:rPr>
        <w:t>32 117,7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i/>
          <w:sz w:val="28"/>
          <w:szCs w:val="28"/>
        </w:rPr>
        <w:t>.</w:t>
      </w:r>
    </w:p>
    <w:p w:rsidR="0021318E" w:rsidRPr="00AD777F" w:rsidRDefault="0021318E" w:rsidP="0021318E">
      <w:pPr>
        <w:jc w:val="both"/>
        <w:rPr>
          <w:i/>
          <w:sz w:val="16"/>
          <w:szCs w:val="16"/>
        </w:rPr>
      </w:pPr>
      <w:r w:rsidRPr="00AD777F">
        <w:rPr>
          <w:i/>
          <w:sz w:val="28"/>
          <w:szCs w:val="28"/>
        </w:rPr>
        <w:tab/>
      </w:r>
    </w:p>
    <w:p w:rsidR="0021318E" w:rsidRPr="00AD777F" w:rsidRDefault="0021318E" w:rsidP="0021318E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lastRenderedPageBreak/>
        <w:t>По итогам первого квартала 202</w:t>
      </w:r>
      <w:r w:rsidR="003E655C">
        <w:rPr>
          <w:sz w:val="28"/>
          <w:szCs w:val="28"/>
        </w:rPr>
        <w:t>4</w:t>
      </w:r>
      <w:r w:rsidRPr="00AD777F">
        <w:rPr>
          <w:sz w:val="28"/>
          <w:szCs w:val="28"/>
        </w:rPr>
        <w:t xml:space="preserve"> года фактическое исполнение районного бюджета составило:</w:t>
      </w:r>
    </w:p>
    <w:p w:rsidR="0021318E" w:rsidRPr="00AD777F" w:rsidRDefault="0021318E" w:rsidP="0021318E">
      <w:pPr>
        <w:ind w:firstLine="720"/>
        <w:jc w:val="both"/>
        <w:rPr>
          <w:sz w:val="28"/>
          <w:szCs w:val="28"/>
          <w:highlight w:val="yellow"/>
        </w:rPr>
      </w:pPr>
      <w:r w:rsidRPr="00AD777F">
        <w:rPr>
          <w:sz w:val="28"/>
          <w:szCs w:val="28"/>
        </w:rPr>
        <w:t xml:space="preserve">по доходам в сумме </w:t>
      </w:r>
      <w:r w:rsidR="003E655C">
        <w:rPr>
          <w:b/>
          <w:i/>
          <w:sz w:val="28"/>
          <w:szCs w:val="28"/>
        </w:rPr>
        <w:t>159 026,5</w:t>
      </w:r>
      <w:r>
        <w:rPr>
          <w:b/>
          <w:i/>
          <w:sz w:val="28"/>
          <w:szCs w:val="28"/>
        </w:rPr>
        <w:t xml:space="preserve"> </w:t>
      </w:r>
      <w:r w:rsidRPr="00AD777F">
        <w:rPr>
          <w:b/>
          <w:i/>
          <w:sz w:val="28"/>
          <w:szCs w:val="28"/>
        </w:rPr>
        <w:t>тыс. рублей</w:t>
      </w:r>
      <w:r w:rsidRPr="00AD777F">
        <w:rPr>
          <w:sz w:val="28"/>
          <w:szCs w:val="28"/>
        </w:rPr>
        <w:t xml:space="preserve"> или </w:t>
      </w:r>
      <w:r>
        <w:rPr>
          <w:sz w:val="28"/>
          <w:szCs w:val="28"/>
        </w:rPr>
        <w:t>17,</w:t>
      </w:r>
      <w:r w:rsidR="003E655C">
        <w:rPr>
          <w:sz w:val="28"/>
          <w:szCs w:val="28"/>
        </w:rPr>
        <w:t>8</w:t>
      </w:r>
      <w:r w:rsidRPr="00AD777F">
        <w:rPr>
          <w:sz w:val="28"/>
          <w:szCs w:val="28"/>
        </w:rPr>
        <w:t xml:space="preserve"> % от уточненных годовых бюджетных назначений</w:t>
      </w:r>
      <w:r>
        <w:rPr>
          <w:sz w:val="28"/>
          <w:szCs w:val="28"/>
        </w:rPr>
        <w:t xml:space="preserve"> (202</w:t>
      </w:r>
      <w:r w:rsidR="003E655C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</w:t>
      </w:r>
      <w:r w:rsidR="003E655C">
        <w:rPr>
          <w:sz w:val="28"/>
          <w:szCs w:val="28"/>
        </w:rPr>
        <w:t>111 427,3</w:t>
      </w:r>
      <w:r>
        <w:rPr>
          <w:sz w:val="28"/>
          <w:szCs w:val="28"/>
        </w:rPr>
        <w:t xml:space="preserve"> тыс. рублей)</w:t>
      </w:r>
      <w:r w:rsidRPr="00AD777F">
        <w:rPr>
          <w:sz w:val="28"/>
          <w:szCs w:val="28"/>
        </w:rPr>
        <w:t>;</w:t>
      </w:r>
      <w:r w:rsidRPr="00AD777F">
        <w:rPr>
          <w:sz w:val="28"/>
          <w:szCs w:val="28"/>
          <w:highlight w:val="yellow"/>
        </w:rPr>
        <w:t xml:space="preserve"> </w:t>
      </w:r>
    </w:p>
    <w:p w:rsidR="0021318E" w:rsidRPr="00AD777F" w:rsidRDefault="0021318E" w:rsidP="0021318E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по расходам в </w:t>
      </w:r>
      <w:proofErr w:type="gramStart"/>
      <w:r w:rsidRPr="00AD777F">
        <w:rPr>
          <w:sz w:val="28"/>
          <w:szCs w:val="28"/>
        </w:rPr>
        <w:t xml:space="preserve">сумме </w:t>
      </w:r>
      <w:r>
        <w:rPr>
          <w:sz w:val="28"/>
          <w:szCs w:val="28"/>
        </w:rPr>
        <w:t xml:space="preserve"> </w:t>
      </w:r>
      <w:r w:rsidR="003E655C">
        <w:rPr>
          <w:b/>
          <w:i/>
          <w:sz w:val="28"/>
          <w:szCs w:val="28"/>
        </w:rPr>
        <w:t>173</w:t>
      </w:r>
      <w:proofErr w:type="gramEnd"/>
      <w:r w:rsidR="003E655C">
        <w:rPr>
          <w:b/>
          <w:i/>
          <w:sz w:val="28"/>
          <w:szCs w:val="28"/>
        </w:rPr>
        <w:t> 794,5</w:t>
      </w:r>
      <w:r w:rsidRPr="00302CD3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 или 18,3 % (202</w:t>
      </w:r>
      <w:r w:rsidR="003E655C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</w:t>
      </w:r>
      <w:r w:rsidR="003E655C">
        <w:rPr>
          <w:sz w:val="28"/>
          <w:szCs w:val="28"/>
        </w:rPr>
        <w:t>127 900,4</w:t>
      </w:r>
      <w:r w:rsidRPr="00247F4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</w:t>
      </w:r>
      <w:r w:rsidRPr="00AD777F">
        <w:rPr>
          <w:sz w:val="28"/>
          <w:szCs w:val="28"/>
        </w:rPr>
        <w:t xml:space="preserve">. </w:t>
      </w:r>
    </w:p>
    <w:p w:rsidR="0021318E" w:rsidRPr="00AD777F" w:rsidRDefault="0021318E" w:rsidP="0021318E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По итогам фактического исполнения бюджета за отчетный период </w:t>
      </w:r>
      <w:proofErr w:type="gramStart"/>
      <w:r>
        <w:rPr>
          <w:sz w:val="28"/>
          <w:szCs w:val="28"/>
        </w:rPr>
        <w:t xml:space="preserve">расходы </w:t>
      </w:r>
      <w:r w:rsidRPr="00AD777F">
        <w:rPr>
          <w:sz w:val="28"/>
          <w:szCs w:val="28"/>
        </w:rPr>
        <w:t xml:space="preserve"> бюджета</w:t>
      </w:r>
      <w:proofErr w:type="gramEnd"/>
      <w:r w:rsidRPr="00AD777F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превысили доходы в общей сумме на </w:t>
      </w:r>
      <w:r w:rsidRPr="00AD777F">
        <w:rPr>
          <w:sz w:val="28"/>
          <w:szCs w:val="28"/>
        </w:rPr>
        <w:t xml:space="preserve"> </w:t>
      </w:r>
      <w:r w:rsidR="003E655C">
        <w:rPr>
          <w:b/>
          <w:i/>
          <w:sz w:val="28"/>
          <w:szCs w:val="28"/>
        </w:rPr>
        <w:t>14 768,0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 xml:space="preserve">. </w:t>
      </w:r>
    </w:p>
    <w:p w:rsidR="0021318E" w:rsidRPr="00247F46" w:rsidRDefault="0021318E" w:rsidP="0021318E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Причиной такого результата стало наличие остатка собственных средств на счете районного бюджета</w:t>
      </w:r>
      <w:r>
        <w:rPr>
          <w:sz w:val="28"/>
          <w:szCs w:val="28"/>
        </w:rPr>
        <w:t>,</w:t>
      </w:r>
      <w:r w:rsidRPr="00AD777F">
        <w:rPr>
          <w:sz w:val="28"/>
          <w:szCs w:val="28"/>
        </w:rPr>
        <w:t xml:space="preserve"> неиспользованных по состоянию на 1 января 202</w:t>
      </w:r>
      <w:r w:rsidR="003E655C">
        <w:rPr>
          <w:sz w:val="28"/>
          <w:szCs w:val="28"/>
        </w:rPr>
        <w:t>4</w:t>
      </w:r>
      <w:r w:rsidRPr="00AD777F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AD777F">
        <w:rPr>
          <w:sz w:val="28"/>
          <w:szCs w:val="28"/>
        </w:rPr>
        <w:t xml:space="preserve"> в сумме </w:t>
      </w:r>
      <w:r w:rsidR="003E655C">
        <w:rPr>
          <w:b/>
          <w:i/>
          <w:sz w:val="28"/>
          <w:szCs w:val="28"/>
        </w:rPr>
        <w:t>29 649,3 тыс. рублей</w:t>
      </w:r>
      <w:r w:rsidRPr="00AD777F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21318E" w:rsidRPr="00AD777F" w:rsidRDefault="0021318E" w:rsidP="0021318E">
      <w:pPr>
        <w:ind w:firstLine="708"/>
        <w:jc w:val="both"/>
        <w:rPr>
          <w:b/>
          <w:i/>
          <w:sz w:val="16"/>
          <w:szCs w:val="16"/>
        </w:rPr>
      </w:pPr>
    </w:p>
    <w:p w:rsidR="0021318E" w:rsidRPr="00AD777F" w:rsidRDefault="0021318E" w:rsidP="0021318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и</w:t>
      </w:r>
      <w:r w:rsidRPr="00AD777F">
        <w:rPr>
          <w:b/>
          <w:sz w:val="28"/>
          <w:szCs w:val="28"/>
        </w:rPr>
        <w:t>сполнени</w:t>
      </w:r>
      <w:r>
        <w:rPr>
          <w:b/>
          <w:sz w:val="28"/>
          <w:szCs w:val="28"/>
        </w:rPr>
        <w:t>я</w:t>
      </w:r>
      <w:r w:rsidRPr="00AD777F">
        <w:rPr>
          <w:b/>
          <w:sz w:val="28"/>
          <w:szCs w:val="28"/>
        </w:rPr>
        <w:t xml:space="preserve"> бюджета по доходам</w:t>
      </w:r>
    </w:p>
    <w:p w:rsidR="0021318E" w:rsidRPr="00AD777F" w:rsidRDefault="0021318E" w:rsidP="0021318E">
      <w:pPr>
        <w:ind w:firstLine="708"/>
        <w:jc w:val="center"/>
        <w:rPr>
          <w:b/>
          <w:sz w:val="16"/>
          <w:szCs w:val="16"/>
        </w:rPr>
      </w:pPr>
    </w:p>
    <w:p w:rsidR="0021318E" w:rsidRPr="00AD777F" w:rsidRDefault="0021318E" w:rsidP="0021318E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В первом квартале 202</w:t>
      </w:r>
      <w:r w:rsidR="003E655C">
        <w:rPr>
          <w:sz w:val="28"/>
          <w:szCs w:val="28"/>
        </w:rPr>
        <w:t>4</w:t>
      </w:r>
      <w:r w:rsidRPr="00AD777F">
        <w:rPr>
          <w:sz w:val="28"/>
          <w:szCs w:val="28"/>
        </w:rPr>
        <w:t xml:space="preserve"> года поступление доходов в бюджет Кировского муниципального района составило </w:t>
      </w:r>
      <w:r w:rsidR="00587EA4">
        <w:rPr>
          <w:b/>
          <w:i/>
          <w:sz w:val="28"/>
          <w:szCs w:val="28"/>
        </w:rPr>
        <w:t>159 026,5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 xml:space="preserve"> или </w:t>
      </w:r>
      <w:r>
        <w:rPr>
          <w:sz w:val="28"/>
          <w:szCs w:val="28"/>
        </w:rPr>
        <w:t>17,</w:t>
      </w:r>
      <w:r w:rsidR="00587EA4">
        <w:rPr>
          <w:sz w:val="28"/>
          <w:szCs w:val="28"/>
        </w:rPr>
        <w:t>8</w:t>
      </w:r>
      <w:r w:rsidRPr="00AD777F">
        <w:rPr>
          <w:sz w:val="28"/>
          <w:szCs w:val="28"/>
        </w:rPr>
        <w:t xml:space="preserve"> %, в том числе:</w:t>
      </w:r>
    </w:p>
    <w:p w:rsidR="0021318E" w:rsidRPr="00AD777F" w:rsidRDefault="0021318E" w:rsidP="0021318E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налоговых и неналоговых доходов – </w:t>
      </w:r>
      <w:r w:rsidR="00587EA4">
        <w:rPr>
          <w:b/>
          <w:i/>
          <w:sz w:val="28"/>
          <w:szCs w:val="28"/>
        </w:rPr>
        <w:t>63 475,6</w:t>
      </w:r>
      <w:r w:rsidRPr="006B6A11">
        <w:rPr>
          <w:b/>
          <w:i/>
          <w:sz w:val="28"/>
          <w:szCs w:val="28"/>
        </w:rPr>
        <w:t xml:space="preserve"> тыс. рублей</w:t>
      </w:r>
      <w:r w:rsidRPr="006B6A11">
        <w:rPr>
          <w:sz w:val="28"/>
          <w:szCs w:val="28"/>
        </w:rPr>
        <w:t xml:space="preserve"> или </w:t>
      </w:r>
      <w:r w:rsidR="00587EA4">
        <w:rPr>
          <w:sz w:val="28"/>
          <w:szCs w:val="28"/>
        </w:rPr>
        <w:t>23,4</w:t>
      </w:r>
      <w:r w:rsidRPr="006B6A11">
        <w:rPr>
          <w:sz w:val="28"/>
          <w:szCs w:val="28"/>
        </w:rPr>
        <w:t xml:space="preserve"> %</w:t>
      </w:r>
      <w:r w:rsidRPr="00AD777F">
        <w:rPr>
          <w:sz w:val="28"/>
          <w:szCs w:val="28"/>
        </w:rPr>
        <w:t xml:space="preserve"> от уточненных годовых бюджетных назначений (</w:t>
      </w:r>
      <w:r>
        <w:rPr>
          <w:sz w:val="28"/>
          <w:szCs w:val="28"/>
        </w:rPr>
        <w:t>202</w:t>
      </w:r>
      <w:r w:rsidR="003E655C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</w:t>
      </w:r>
      <w:r w:rsidR="003E655C">
        <w:rPr>
          <w:sz w:val="28"/>
          <w:szCs w:val="28"/>
        </w:rPr>
        <w:t>44 927,0</w:t>
      </w:r>
      <w:r>
        <w:rPr>
          <w:sz w:val="28"/>
          <w:szCs w:val="28"/>
        </w:rPr>
        <w:t xml:space="preserve"> </w:t>
      </w:r>
      <w:r w:rsidRPr="00AD777F">
        <w:rPr>
          <w:sz w:val="28"/>
          <w:szCs w:val="28"/>
        </w:rPr>
        <w:t>тыс. рублей);</w:t>
      </w:r>
    </w:p>
    <w:p w:rsidR="0021318E" w:rsidRPr="00AD777F" w:rsidRDefault="0021318E" w:rsidP="0021318E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безвозмездных поступлений – </w:t>
      </w:r>
      <w:r w:rsidR="00587EA4">
        <w:rPr>
          <w:b/>
          <w:i/>
          <w:sz w:val="28"/>
          <w:szCs w:val="28"/>
        </w:rPr>
        <w:t>95 550,8</w:t>
      </w:r>
      <w:r>
        <w:rPr>
          <w:b/>
          <w:i/>
          <w:sz w:val="28"/>
          <w:szCs w:val="28"/>
        </w:rPr>
        <w:t xml:space="preserve"> </w:t>
      </w:r>
      <w:r w:rsidRPr="00AD777F">
        <w:rPr>
          <w:b/>
          <w:i/>
          <w:sz w:val="28"/>
          <w:szCs w:val="28"/>
        </w:rPr>
        <w:t>тыс. рублей</w:t>
      </w:r>
      <w:r w:rsidRPr="00AD777F">
        <w:rPr>
          <w:sz w:val="28"/>
          <w:szCs w:val="28"/>
        </w:rPr>
        <w:t xml:space="preserve"> или </w:t>
      </w:r>
      <w:r w:rsidR="00587EA4">
        <w:rPr>
          <w:sz w:val="28"/>
          <w:szCs w:val="28"/>
        </w:rPr>
        <w:t>15,</w:t>
      </w:r>
      <w:r w:rsidR="00393225">
        <w:rPr>
          <w:sz w:val="28"/>
          <w:szCs w:val="28"/>
        </w:rPr>
        <w:t>4</w:t>
      </w:r>
      <w:r w:rsidRPr="00AD777F">
        <w:rPr>
          <w:sz w:val="28"/>
          <w:szCs w:val="28"/>
        </w:rPr>
        <w:t xml:space="preserve"> % от уточненных годовых бюджетных назначений (</w:t>
      </w:r>
      <w:r>
        <w:rPr>
          <w:sz w:val="28"/>
          <w:szCs w:val="28"/>
        </w:rPr>
        <w:t>202</w:t>
      </w:r>
      <w:r w:rsidR="003E655C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</w:t>
      </w:r>
      <w:r w:rsidR="003E655C">
        <w:rPr>
          <w:sz w:val="28"/>
          <w:szCs w:val="28"/>
        </w:rPr>
        <w:t>66 500,</w:t>
      </w:r>
      <w:proofErr w:type="gramStart"/>
      <w:r w:rsidR="003E655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AD777F">
        <w:rPr>
          <w:sz w:val="28"/>
          <w:szCs w:val="28"/>
        </w:rPr>
        <w:t xml:space="preserve"> тыс.</w:t>
      </w:r>
      <w:proofErr w:type="gramEnd"/>
      <w:r w:rsidRPr="00AD777F">
        <w:rPr>
          <w:sz w:val="28"/>
          <w:szCs w:val="28"/>
        </w:rPr>
        <w:t xml:space="preserve"> рублей).</w:t>
      </w:r>
    </w:p>
    <w:p w:rsidR="0021318E" w:rsidRPr="00AD777F" w:rsidRDefault="0021318E" w:rsidP="0021318E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Анализ поступления доходов в бюджет Кировского муниципального района за первый квартал 202</w:t>
      </w:r>
      <w:r w:rsidR="003E655C">
        <w:rPr>
          <w:sz w:val="28"/>
          <w:szCs w:val="28"/>
        </w:rPr>
        <w:t>4</w:t>
      </w:r>
      <w:r w:rsidRPr="00AD777F">
        <w:rPr>
          <w:sz w:val="28"/>
          <w:szCs w:val="28"/>
        </w:rPr>
        <w:t xml:space="preserve"> года представлен в таблице 1.</w:t>
      </w:r>
    </w:p>
    <w:p w:rsidR="0021318E" w:rsidRPr="00AD777F" w:rsidRDefault="0021318E" w:rsidP="0021318E">
      <w:pPr>
        <w:ind w:firstLine="708"/>
        <w:jc w:val="both"/>
        <w:rPr>
          <w:sz w:val="16"/>
          <w:szCs w:val="16"/>
        </w:rPr>
      </w:pPr>
    </w:p>
    <w:p w:rsidR="0021318E" w:rsidRPr="00AD777F" w:rsidRDefault="0021318E" w:rsidP="0021318E">
      <w:pPr>
        <w:jc w:val="both"/>
        <w:rPr>
          <w:sz w:val="26"/>
          <w:szCs w:val="26"/>
        </w:rPr>
      </w:pPr>
      <w:r w:rsidRPr="00AD777F">
        <w:rPr>
          <w:sz w:val="26"/>
          <w:szCs w:val="26"/>
        </w:rPr>
        <w:t>Таблица 1     Исполнение доходной части бюджета за первый квартал 202</w:t>
      </w:r>
      <w:r w:rsidR="003E655C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AD777F">
        <w:rPr>
          <w:sz w:val="26"/>
          <w:szCs w:val="26"/>
        </w:rPr>
        <w:t>года</w:t>
      </w:r>
    </w:p>
    <w:p w:rsidR="0021318E" w:rsidRPr="00AD777F" w:rsidRDefault="0021318E" w:rsidP="0021318E">
      <w:pPr>
        <w:jc w:val="right"/>
        <w:rPr>
          <w:sz w:val="26"/>
          <w:szCs w:val="26"/>
        </w:rPr>
      </w:pPr>
      <w:r w:rsidRPr="00AD777F">
        <w:rPr>
          <w:sz w:val="26"/>
          <w:szCs w:val="26"/>
        </w:rPr>
        <w:t>тыс. руб.</w:t>
      </w: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736"/>
        <w:gridCol w:w="1564"/>
        <w:gridCol w:w="1620"/>
        <w:gridCol w:w="1440"/>
      </w:tblGrid>
      <w:tr w:rsidR="0021318E" w:rsidRPr="00AD777F" w:rsidTr="003E655C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21318E" w:rsidP="003E655C">
            <w:pPr>
              <w:jc w:val="center"/>
              <w:rPr>
                <w:b/>
              </w:rPr>
            </w:pPr>
            <w:r w:rsidRPr="00AD777F">
              <w:rPr>
                <w:b/>
              </w:rPr>
              <w:t>Наименование показателей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21318E" w:rsidP="003E655C">
            <w:pPr>
              <w:jc w:val="center"/>
              <w:rPr>
                <w:b/>
              </w:rPr>
            </w:pPr>
            <w:r w:rsidRPr="00AD777F">
              <w:rPr>
                <w:b/>
              </w:rPr>
              <w:t>Утверждено</w:t>
            </w:r>
          </w:p>
          <w:p w:rsidR="0021318E" w:rsidRPr="00AD777F" w:rsidRDefault="0021318E" w:rsidP="003E655C">
            <w:pPr>
              <w:jc w:val="center"/>
              <w:rPr>
                <w:b/>
              </w:rPr>
            </w:pPr>
            <w:r w:rsidRPr="00AD777F">
              <w:rPr>
                <w:b/>
              </w:rPr>
              <w:t>на 202</w:t>
            </w:r>
            <w:r w:rsidR="003E655C">
              <w:rPr>
                <w:b/>
              </w:rPr>
              <w:t>4</w:t>
            </w:r>
            <w:r w:rsidRPr="00AD777F">
              <w:rPr>
                <w:b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21318E" w:rsidP="003E655C">
            <w:pPr>
              <w:jc w:val="center"/>
              <w:rPr>
                <w:b/>
              </w:rPr>
            </w:pPr>
            <w:r w:rsidRPr="00AD777F">
              <w:rPr>
                <w:b/>
              </w:rPr>
              <w:t>Исполнено</w:t>
            </w:r>
          </w:p>
          <w:p w:rsidR="0021318E" w:rsidRPr="00AD777F" w:rsidRDefault="0021318E" w:rsidP="003E655C">
            <w:pPr>
              <w:jc w:val="center"/>
              <w:rPr>
                <w:b/>
              </w:rPr>
            </w:pPr>
            <w:r w:rsidRPr="00AD777F">
              <w:rPr>
                <w:b/>
              </w:rPr>
              <w:t xml:space="preserve">за 1 квартал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6B6A11" w:rsidRDefault="0021318E" w:rsidP="003E655C">
            <w:pPr>
              <w:jc w:val="center"/>
              <w:rPr>
                <w:b/>
                <w:sz w:val="22"/>
                <w:szCs w:val="22"/>
              </w:rPr>
            </w:pPr>
            <w:r w:rsidRPr="006B6A11">
              <w:rPr>
                <w:b/>
                <w:sz w:val="22"/>
                <w:szCs w:val="22"/>
              </w:rPr>
              <w:t>%-т</w:t>
            </w:r>
          </w:p>
          <w:p w:rsidR="0021318E" w:rsidRPr="00AD777F" w:rsidRDefault="0021318E" w:rsidP="003E655C">
            <w:pPr>
              <w:jc w:val="center"/>
              <w:rPr>
                <w:b/>
              </w:rPr>
            </w:pPr>
            <w:r w:rsidRPr="006B6A11">
              <w:rPr>
                <w:b/>
                <w:sz w:val="22"/>
                <w:szCs w:val="22"/>
              </w:rPr>
              <w:t>исполнения</w:t>
            </w:r>
          </w:p>
        </w:tc>
      </w:tr>
      <w:tr w:rsidR="0021318E" w:rsidRPr="00AD777F" w:rsidTr="003E655C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21318E" w:rsidP="003E655C">
            <w:pPr>
              <w:rPr>
                <w:b/>
              </w:rPr>
            </w:pPr>
            <w:r w:rsidRPr="00AD777F">
              <w:rPr>
                <w:b/>
              </w:rPr>
              <w:t xml:space="preserve">НАЛОГОВЫЕ ДОХОДЫ ВСЕГО, </w:t>
            </w:r>
          </w:p>
          <w:p w:rsidR="0021318E" w:rsidRPr="00AD777F" w:rsidRDefault="0021318E" w:rsidP="003E655C">
            <w:pPr>
              <w:rPr>
                <w:b/>
              </w:rPr>
            </w:pPr>
            <w:r w:rsidRPr="00AD777F">
              <w:rPr>
                <w:b/>
              </w:rPr>
              <w:t>в том числе: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587EA4" w:rsidP="003E655C">
            <w:pPr>
              <w:jc w:val="center"/>
              <w:rPr>
                <w:b/>
              </w:rPr>
            </w:pPr>
            <w:r>
              <w:rPr>
                <w:b/>
              </w:rPr>
              <w:t>253 506,0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587EA4" w:rsidP="003E655C">
            <w:pPr>
              <w:jc w:val="center"/>
              <w:rPr>
                <w:b/>
              </w:rPr>
            </w:pPr>
            <w:r>
              <w:rPr>
                <w:b/>
              </w:rPr>
              <w:t>57 271,1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587EA4" w:rsidP="003E655C">
            <w:pPr>
              <w:jc w:val="center"/>
              <w:rPr>
                <w:b/>
              </w:rPr>
            </w:pPr>
            <w:r>
              <w:rPr>
                <w:b/>
              </w:rPr>
              <w:t>22,6</w:t>
            </w:r>
          </w:p>
        </w:tc>
      </w:tr>
      <w:tr w:rsidR="0021318E" w:rsidRPr="00AD777F" w:rsidTr="003E655C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21318E" w:rsidP="003E655C">
            <w:r w:rsidRPr="00AD777F">
              <w:t>Налог на доходы физических лиц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587EA4" w:rsidP="003E655C">
            <w:pPr>
              <w:jc w:val="center"/>
            </w:pPr>
            <w:r>
              <w:t>223 116,0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587EA4" w:rsidP="003E655C">
            <w:pPr>
              <w:jc w:val="center"/>
            </w:pPr>
            <w:r>
              <w:t>49 373,1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587EA4" w:rsidP="003E655C">
            <w:pPr>
              <w:jc w:val="center"/>
            </w:pPr>
            <w:r>
              <w:t>22,1</w:t>
            </w:r>
          </w:p>
        </w:tc>
      </w:tr>
      <w:tr w:rsidR="0021318E" w:rsidRPr="00AD777F" w:rsidTr="003E655C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21318E" w:rsidP="003E655C">
            <w:r w:rsidRPr="00AD777F">
              <w:t>Акцизы на нефтепродукты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587EA4" w:rsidP="003E655C">
            <w:pPr>
              <w:jc w:val="center"/>
            </w:pPr>
            <w:r>
              <w:t>21 015,0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587EA4" w:rsidP="003E655C">
            <w:pPr>
              <w:jc w:val="center"/>
            </w:pPr>
            <w:r>
              <w:t>5 165,5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587EA4" w:rsidP="003E655C">
            <w:pPr>
              <w:jc w:val="center"/>
            </w:pPr>
            <w:r>
              <w:t>24,6</w:t>
            </w:r>
          </w:p>
        </w:tc>
      </w:tr>
      <w:tr w:rsidR="0021318E" w:rsidRPr="00AD777F" w:rsidTr="003E655C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21318E" w:rsidP="003E655C">
            <w:r w:rsidRPr="00AD777F">
              <w:t>Единый налог на вмененный доход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587EA4" w:rsidP="003E655C">
            <w:pPr>
              <w:jc w:val="center"/>
            </w:pPr>
            <w: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587EA4" w:rsidP="003E655C">
            <w:pPr>
              <w:jc w:val="center"/>
            </w:pPr>
            <w:r>
              <w:t>0,02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587EA4" w:rsidP="003E655C">
            <w:pPr>
              <w:jc w:val="center"/>
            </w:pPr>
            <w:r>
              <w:t>-</w:t>
            </w:r>
          </w:p>
        </w:tc>
      </w:tr>
      <w:tr w:rsidR="0021318E" w:rsidRPr="00AD777F" w:rsidTr="003E655C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21318E" w:rsidP="003E655C">
            <w:r w:rsidRPr="00AD777F">
              <w:t>Единый сельскохозяйственный налог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587EA4" w:rsidP="003E655C">
            <w:pPr>
              <w:jc w:val="center"/>
            </w:pPr>
            <w:r>
              <w:t>2 749,0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587EA4" w:rsidP="003E655C">
            <w:pPr>
              <w:jc w:val="center"/>
            </w:pPr>
            <w:r>
              <w:t>493,0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587EA4" w:rsidP="003E655C">
            <w:pPr>
              <w:jc w:val="center"/>
            </w:pPr>
            <w:r>
              <w:t>17,9</w:t>
            </w:r>
          </w:p>
        </w:tc>
      </w:tr>
      <w:tr w:rsidR="0021318E" w:rsidRPr="00AD777F" w:rsidTr="003E655C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Default="0021318E" w:rsidP="003E655C">
            <w:r w:rsidRPr="00AD777F">
              <w:t xml:space="preserve">Налог, взимаемый в связи с применением </w:t>
            </w:r>
          </w:p>
          <w:p w:rsidR="0021318E" w:rsidRPr="00AD777F" w:rsidRDefault="0021318E" w:rsidP="003E655C">
            <w:r w:rsidRPr="00AD777F">
              <w:t>патентной системы налогообложения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587EA4" w:rsidP="003E655C">
            <w:pPr>
              <w:jc w:val="center"/>
            </w:pPr>
            <w:r>
              <w:t>3 578,0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587EA4" w:rsidP="003E655C">
            <w:pPr>
              <w:jc w:val="center"/>
            </w:pPr>
            <w:r>
              <w:t>1 511,8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587EA4" w:rsidP="003E655C">
            <w:pPr>
              <w:jc w:val="center"/>
            </w:pPr>
            <w:r>
              <w:t>42,3</w:t>
            </w:r>
          </w:p>
        </w:tc>
      </w:tr>
      <w:tr w:rsidR="0021318E" w:rsidRPr="00AD777F" w:rsidTr="003E655C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21318E" w:rsidP="003E655C">
            <w:r>
              <w:t xml:space="preserve">Налог, взымаемый в связи с применением упрощенной системы налогообложения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587EA4" w:rsidP="003E655C">
            <w:pPr>
              <w:jc w:val="center"/>
            </w:pPr>
            <w:r>
              <w:t>503,0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587EA4" w:rsidP="003E655C">
            <w:pPr>
              <w:jc w:val="center"/>
            </w:pPr>
            <w:r>
              <w:t>32,9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587EA4" w:rsidP="004E42E5">
            <w:pPr>
              <w:jc w:val="center"/>
            </w:pPr>
            <w:r>
              <w:t>6,</w:t>
            </w:r>
            <w:r w:rsidR="004E42E5">
              <w:t>5</w:t>
            </w:r>
          </w:p>
        </w:tc>
      </w:tr>
      <w:tr w:rsidR="0021318E" w:rsidRPr="00AD777F" w:rsidTr="003E655C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21318E" w:rsidP="003E655C">
            <w:proofErr w:type="gramStart"/>
            <w:r w:rsidRPr="00AD777F">
              <w:t>Государственная  пошлина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587EA4" w:rsidP="003E655C">
            <w:pPr>
              <w:jc w:val="center"/>
            </w:pPr>
            <w:r>
              <w:t>2 545,0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587EA4" w:rsidP="003E655C">
            <w:pPr>
              <w:jc w:val="center"/>
            </w:pPr>
            <w:r>
              <w:t>694,8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587EA4" w:rsidP="003E655C">
            <w:pPr>
              <w:jc w:val="center"/>
            </w:pPr>
            <w:r>
              <w:t>27,3</w:t>
            </w:r>
          </w:p>
        </w:tc>
      </w:tr>
      <w:tr w:rsidR="0021318E" w:rsidRPr="00AD777F" w:rsidTr="003E655C">
        <w:trPr>
          <w:trHeight w:val="31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21318E" w:rsidP="003E655C">
            <w:pPr>
              <w:rPr>
                <w:b/>
              </w:rPr>
            </w:pPr>
            <w:r w:rsidRPr="00AD777F">
              <w:rPr>
                <w:b/>
              </w:rPr>
              <w:t xml:space="preserve">НЕНАЛОГОВЫЕ ДОХОДЫ ВЕГО, </w:t>
            </w:r>
          </w:p>
          <w:p w:rsidR="0021318E" w:rsidRPr="00AD777F" w:rsidRDefault="0021318E" w:rsidP="003E655C">
            <w:pPr>
              <w:rPr>
                <w:b/>
              </w:rPr>
            </w:pPr>
            <w:r w:rsidRPr="00AD777F">
              <w:rPr>
                <w:b/>
              </w:rPr>
              <w:t>в том числе: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C50EAA" w:rsidP="003E655C">
            <w:pPr>
              <w:jc w:val="center"/>
              <w:rPr>
                <w:b/>
              </w:rPr>
            </w:pPr>
            <w:r>
              <w:rPr>
                <w:b/>
              </w:rPr>
              <w:t>17 416,9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C50EAA" w:rsidP="003E655C">
            <w:pPr>
              <w:jc w:val="center"/>
              <w:rPr>
                <w:b/>
              </w:rPr>
            </w:pPr>
            <w:r>
              <w:rPr>
                <w:b/>
              </w:rPr>
              <w:t>6 204,5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C50EAA" w:rsidP="003E655C">
            <w:pPr>
              <w:jc w:val="center"/>
              <w:rPr>
                <w:b/>
              </w:rPr>
            </w:pPr>
            <w:r>
              <w:rPr>
                <w:b/>
              </w:rPr>
              <w:t>35,6</w:t>
            </w:r>
          </w:p>
        </w:tc>
      </w:tr>
      <w:tr w:rsidR="0021318E" w:rsidRPr="00AD777F" w:rsidTr="003E655C">
        <w:trPr>
          <w:trHeight w:val="31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21318E" w:rsidP="003E655C">
            <w:r w:rsidRPr="00AD777F">
              <w:t xml:space="preserve">Доходы, получаемые в виде арендой платы за земельные участки, расположенные в границах </w:t>
            </w:r>
            <w:r w:rsidRPr="005F72E1">
              <w:rPr>
                <w:b/>
                <w:i/>
              </w:rPr>
              <w:t>сельских</w:t>
            </w:r>
            <w:r w:rsidRPr="00AD777F">
              <w:t xml:space="preserve"> поселений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C50EAA" w:rsidP="003E655C">
            <w:pPr>
              <w:jc w:val="center"/>
            </w:pPr>
            <w:r>
              <w:t>1 235,0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C50EAA" w:rsidP="003E655C">
            <w:pPr>
              <w:jc w:val="center"/>
            </w:pPr>
            <w:r>
              <w:t>385,6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C50EAA" w:rsidP="003E655C">
            <w:pPr>
              <w:jc w:val="center"/>
            </w:pPr>
            <w:r>
              <w:t>31,2</w:t>
            </w:r>
          </w:p>
        </w:tc>
      </w:tr>
      <w:tr w:rsidR="0021318E" w:rsidRPr="00AD777F" w:rsidTr="003E655C">
        <w:trPr>
          <w:trHeight w:val="31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21318E" w:rsidP="003E655C">
            <w:r w:rsidRPr="00AD777F">
              <w:lastRenderedPageBreak/>
              <w:t xml:space="preserve">Доходы, получаемые в виде арендой платы за земельные участки, расположенные в границах </w:t>
            </w:r>
            <w:r w:rsidRPr="005F72E1">
              <w:rPr>
                <w:b/>
                <w:i/>
              </w:rPr>
              <w:t xml:space="preserve">городских </w:t>
            </w:r>
            <w:r w:rsidRPr="00AD777F">
              <w:t>поселений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C50EAA" w:rsidP="003E655C">
            <w:pPr>
              <w:jc w:val="center"/>
            </w:pPr>
            <w:r>
              <w:t>5 250,0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C50EAA" w:rsidP="003E655C">
            <w:pPr>
              <w:jc w:val="center"/>
            </w:pPr>
            <w:r>
              <w:t>1 165,4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C50EAA" w:rsidP="003E655C">
            <w:pPr>
              <w:jc w:val="center"/>
            </w:pPr>
            <w:r>
              <w:t>22,2</w:t>
            </w:r>
          </w:p>
        </w:tc>
      </w:tr>
      <w:tr w:rsidR="0021318E" w:rsidRPr="00AD777F" w:rsidTr="003E655C">
        <w:trPr>
          <w:trHeight w:val="31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21318E" w:rsidP="003E655C">
            <w:r w:rsidRPr="00AD777F">
              <w:t xml:space="preserve">Доходы, получаемые в виде арендой платы за земельные участки, находящиеся </w:t>
            </w:r>
            <w:r w:rsidRPr="005F72E1">
              <w:rPr>
                <w:b/>
                <w:i/>
              </w:rPr>
              <w:t>в собственности района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C50EAA" w:rsidP="003E655C">
            <w:pPr>
              <w:jc w:val="center"/>
            </w:pPr>
            <w:r>
              <w:t>210,0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C50EAA" w:rsidP="003E655C">
            <w:pPr>
              <w:jc w:val="center"/>
            </w:pPr>
            <w:r>
              <w:t>39,1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C50EAA" w:rsidP="003E655C">
            <w:pPr>
              <w:jc w:val="center"/>
            </w:pPr>
            <w:r>
              <w:t>18,6</w:t>
            </w:r>
          </w:p>
        </w:tc>
      </w:tr>
      <w:tr w:rsidR="0021318E" w:rsidRPr="00AD777F" w:rsidTr="003E655C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21318E" w:rsidP="00C50EAA">
            <w:r w:rsidRPr="00AD777F">
              <w:t>Дохо</w:t>
            </w:r>
            <w:r w:rsidR="00C50EAA">
              <w:t>ды от сдачи в аренду имущества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C50EAA" w:rsidP="003E655C">
            <w:pPr>
              <w:jc w:val="center"/>
            </w:pPr>
            <w:r>
              <w:t>3 433,0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C50EAA" w:rsidP="003E655C">
            <w:pPr>
              <w:jc w:val="center"/>
            </w:pPr>
            <w:r>
              <w:t>588,7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C50EAA" w:rsidP="004E42E5">
            <w:pPr>
              <w:jc w:val="center"/>
            </w:pPr>
            <w:r>
              <w:t>17,</w:t>
            </w:r>
            <w:r w:rsidR="004E42E5">
              <w:t>1</w:t>
            </w:r>
          </w:p>
        </w:tc>
      </w:tr>
      <w:tr w:rsidR="0021318E" w:rsidRPr="00AD777F" w:rsidTr="003E655C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21318E" w:rsidP="003E655C">
            <w:r w:rsidRPr="00AD777F">
              <w:t>Прочие неналоговые доходы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C50EAA" w:rsidP="003E655C">
            <w:pPr>
              <w:jc w:val="center"/>
            </w:pPr>
            <w:r>
              <w:t>488,8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C50EAA" w:rsidP="003E655C">
            <w:pPr>
              <w:jc w:val="center"/>
            </w:pPr>
            <w:r>
              <w:t>302,1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C50EAA" w:rsidP="003E655C">
            <w:pPr>
              <w:jc w:val="center"/>
            </w:pPr>
            <w:r>
              <w:t>61,8</w:t>
            </w:r>
          </w:p>
        </w:tc>
      </w:tr>
      <w:tr w:rsidR="0021318E" w:rsidRPr="00AD777F" w:rsidTr="003E655C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21318E" w:rsidP="003E655C">
            <w:r w:rsidRPr="00AD777F">
              <w:t xml:space="preserve">Плата за негативное воздействие </w:t>
            </w:r>
            <w:proofErr w:type="gramStart"/>
            <w:r w:rsidRPr="00AD777F">
              <w:t>на  окружающую</w:t>
            </w:r>
            <w:proofErr w:type="gramEnd"/>
            <w:r w:rsidRPr="00AD777F">
              <w:t xml:space="preserve"> среду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C50EAA" w:rsidP="003E655C">
            <w:pPr>
              <w:jc w:val="center"/>
            </w:pPr>
            <w:r>
              <w:t>940,0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C50EAA" w:rsidP="003E655C">
            <w:pPr>
              <w:jc w:val="center"/>
            </w:pPr>
            <w:r>
              <w:t>728,1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C50EAA" w:rsidP="003E655C">
            <w:pPr>
              <w:jc w:val="center"/>
            </w:pPr>
            <w:r>
              <w:t>77,5</w:t>
            </w:r>
          </w:p>
        </w:tc>
      </w:tr>
      <w:tr w:rsidR="0021318E" w:rsidRPr="00AD777F" w:rsidTr="003E655C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21318E" w:rsidP="003E655C">
            <w:r w:rsidRPr="00AD777F">
              <w:t xml:space="preserve">Доходы от </w:t>
            </w:r>
            <w:proofErr w:type="gramStart"/>
            <w:r w:rsidRPr="00AD777F">
              <w:t>возмещения  компенсации</w:t>
            </w:r>
            <w:proofErr w:type="gramEnd"/>
            <w:r w:rsidRPr="00AD777F">
              <w:t xml:space="preserve">  затрат МО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C50EAA" w:rsidP="003E655C">
            <w:pPr>
              <w:jc w:val="center"/>
            </w:pPr>
            <w:r>
              <w:t>1 090,0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C50EAA" w:rsidP="003E655C">
            <w:pPr>
              <w:jc w:val="center"/>
            </w:pPr>
            <w:r>
              <w:t>177,5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C50EAA" w:rsidP="003E655C">
            <w:pPr>
              <w:jc w:val="center"/>
            </w:pPr>
            <w:r>
              <w:t>16,3</w:t>
            </w:r>
          </w:p>
        </w:tc>
      </w:tr>
      <w:tr w:rsidR="0021318E" w:rsidRPr="00AD777F" w:rsidTr="003E655C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21318E" w:rsidP="00C50EAA">
            <w:r w:rsidRPr="00AD777F">
              <w:t xml:space="preserve">Доходы от </w:t>
            </w:r>
            <w:proofErr w:type="gramStart"/>
            <w:r w:rsidR="00C50EAA">
              <w:t xml:space="preserve">реализации </w:t>
            </w:r>
            <w:r w:rsidRPr="00AD777F">
              <w:t xml:space="preserve"> имущества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C50EAA" w:rsidP="003E655C">
            <w:pPr>
              <w:jc w:val="center"/>
            </w:pPr>
            <w:r>
              <w:t>3 250,1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C50EAA" w:rsidP="003E655C">
            <w:pPr>
              <w:jc w:val="center"/>
            </w:pPr>
            <w:r>
              <w:t>1 141,7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C50EAA" w:rsidP="003E655C">
            <w:pPr>
              <w:jc w:val="center"/>
            </w:pPr>
            <w:r>
              <w:t>35,1</w:t>
            </w:r>
          </w:p>
        </w:tc>
      </w:tr>
      <w:tr w:rsidR="0021318E" w:rsidRPr="00AD777F" w:rsidTr="003E655C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21318E" w:rsidP="00C50EAA">
            <w:r w:rsidRPr="00AD777F">
              <w:t xml:space="preserve">Доходы от </w:t>
            </w:r>
            <w:r w:rsidR="00C50EAA">
              <w:t>реализации</w:t>
            </w:r>
            <w:r w:rsidRPr="00AD777F">
              <w:t xml:space="preserve"> земельных участков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C50EAA" w:rsidP="003E655C">
            <w:pPr>
              <w:jc w:val="center"/>
            </w:pPr>
            <w:r>
              <w:t>350,0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C50EAA" w:rsidP="003E655C">
            <w:pPr>
              <w:jc w:val="center"/>
            </w:pPr>
            <w:r>
              <w:t>1 086,9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C50EAA" w:rsidP="004E42E5">
            <w:pPr>
              <w:jc w:val="center"/>
            </w:pPr>
            <w:r>
              <w:t>310,</w:t>
            </w:r>
            <w:r w:rsidR="004E42E5">
              <w:t>5</w:t>
            </w:r>
          </w:p>
        </w:tc>
      </w:tr>
      <w:tr w:rsidR="0021318E" w:rsidRPr="00AD777F" w:rsidTr="003E655C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21318E" w:rsidP="003E655C">
            <w:r w:rsidRPr="00AD777F">
              <w:t>Штрафы, санкции</w:t>
            </w:r>
            <w:r>
              <w:t>, возмещение ущерба</w:t>
            </w:r>
            <w:r w:rsidRPr="00AD777F"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C50EAA" w:rsidP="003E655C">
            <w:pPr>
              <w:jc w:val="center"/>
            </w:pPr>
            <w:r>
              <w:t>1 170,0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C50EAA" w:rsidP="003E655C">
            <w:pPr>
              <w:jc w:val="center"/>
            </w:pPr>
            <w:r>
              <w:t>589,3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C50EAA" w:rsidP="003E655C">
            <w:pPr>
              <w:jc w:val="center"/>
            </w:pPr>
            <w:r>
              <w:t>50,4</w:t>
            </w:r>
          </w:p>
        </w:tc>
      </w:tr>
      <w:tr w:rsidR="0021318E" w:rsidRPr="00AD777F" w:rsidTr="003E655C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21318E" w:rsidP="003E655C">
            <w:pPr>
              <w:rPr>
                <w:b/>
              </w:rPr>
            </w:pPr>
            <w:r w:rsidRPr="00AD777F">
              <w:rPr>
                <w:b/>
              </w:rPr>
              <w:t>НАЛОГОВЫЕ И НЕНАЛОГОВЫЕ ДОХОДЫ ВСЕГО: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Default="0021318E" w:rsidP="003E655C">
            <w:pPr>
              <w:jc w:val="center"/>
              <w:rPr>
                <w:b/>
              </w:rPr>
            </w:pPr>
          </w:p>
          <w:p w:rsidR="00C50EAA" w:rsidRPr="00AD777F" w:rsidRDefault="00C50EAA" w:rsidP="003E655C">
            <w:pPr>
              <w:jc w:val="center"/>
              <w:rPr>
                <w:b/>
              </w:rPr>
            </w:pPr>
            <w:r>
              <w:rPr>
                <w:b/>
              </w:rPr>
              <w:t>270 922,9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A" w:rsidRDefault="00C50EAA" w:rsidP="003E655C">
            <w:pPr>
              <w:jc w:val="center"/>
              <w:rPr>
                <w:b/>
              </w:rPr>
            </w:pPr>
          </w:p>
          <w:p w:rsidR="0021318E" w:rsidRPr="00AD777F" w:rsidRDefault="00C50EAA" w:rsidP="003E655C">
            <w:pPr>
              <w:jc w:val="center"/>
              <w:rPr>
                <w:b/>
              </w:rPr>
            </w:pPr>
            <w:r>
              <w:rPr>
                <w:b/>
              </w:rPr>
              <w:t>63 475,6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A" w:rsidRDefault="00C50EAA" w:rsidP="003E655C">
            <w:pPr>
              <w:jc w:val="center"/>
              <w:rPr>
                <w:b/>
              </w:rPr>
            </w:pPr>
          </w:p>
          <w:p w:rsidR="0021318E" w:rsidRPr="00AD777F" w:rsidRDefault="00C50EAA" w:rsidP="003E655C">
            <w:pPr>
              <w:jc w:val="center"/>
              <w:rPr>
                <w:b/>
              </w:rPr>
            </w:pPr>
            <w:r>
              <w:rPr>
                <w:b/>
              </w:rPr>
              <w:t>23,4</w:t>
            </w:r>
          </w:p>
        </w:tc>
      </w:tr>
      <w:tr w:rsidR="0021318E" w:rsidRPr="00AD777F" w:rsidTr="003E655C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21318E" w:rsidP="003E655C">
            <w:pPr>
              <w:rPr>
                <w:b/>
              </w:rPr>
            </w:pPr>
            <w:r w:rsidRPr="00AD777F">
              <w:rPr>
                <w:b/>
              </w:rPr>
              <w:t xml:space="preserve">БЕЗВОЗМЕЗДНЫЕ ПОСТУПЛЕНИЯ, </w:t>
            </w:r>
          </w:p>
          <w:p w:rsidR="0021318E" w:rsidRPr="00AD777F" w:rsidRDefault="0021318E" w:rsidP="003E655C">
            <w:pPr>
              <w:rPr>
                <w:b/>
              </w:rPr>
            </w:pPr>
            <w:r w:rsidRPr="00AD777F">
              <w:rPr>
                <w:b/>
              </w:rPr>
              <w:t>в том числе: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Default="0021318E" w:rsidP="003E655C">
            <w:pPr>
              <w:jc w:val="center"/>
              <w:rPr>
                <w:b/>
              </w:rPr>
            </w:pPr>
          </w:p>
          <w:p w:rsidR="00C50EAA" w:rsidRPr="00AD777F" w:rsidRDefault="00C50EAA" w:rsidP="003E655C">
            <w:pPr>
              <w:jc w:val="center"/>
              <w:rPr>
                <w:b/>
              </w:rPr>
            </w:pPr>
            <w:r>
              <w:rPr>
                <w:b/>
              </w:rPr>
              <w:t>620 815,6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Default="0021318E" w:rsidP="003E655C">
            <w:pPr>
              <w:jc w:val="center"/>
              <w:rPr>
                <w:b/>
              </w:rPr>
            </w:pPr>
          </w:p>
          <w:p w:rsidR="00C50EAA" w:rsidRPr="00AD777F" w:rsidRDefault="00C50EAA" w:rsidP="003E655C">
            <w:pPr>
              <w:jc w:val="center"/>
              <w:rPr>
                <w:b/>
              </w:rPr>
            </w:pPr>
            <w:r>
              <w:rPr>
                <w:b/>
              </w:rPr>
              <w:t>95 550,8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Default="0021318E" w:rsidP="003E655C">
            <w:pPr>
              <w:jc w:val="center"/>
              <w:rPr>
                <w:b/>
              </w:rPr>
            </w:pPr>
          </w:p>
          <w:p w:rsidR="00C50EAA" w:rsidRPr="00AD777F" w:rsidRDefault="00C50EAA" w:rsidP="003E655C">
            <w:pPr>
              <w:jc w:val="center"/>
              <w:rPr>
                <w:b/>
              </w:rPr>
            </w:pPr>
            <w:r>
              <w:rPr>
                <w:b/>
              </w:rPr>
              <w:t>15,4</w:t>
            </w:r>
          </w:p>
        </w:tc>
      </w:tr>
      <w:tr w:rsidR="0021318E" w:rsidRPr="00AD777F" w:rsidTr="003E655C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21318E" w:rsidP="003E655C">
            <w:r w:rsidRPr="00AD777F">
              <w:t xml:space="preserve">Дотации на </w:t>
            </w:r>
            <w:r>
              <w:t>выравнивание уровня бюджетной обеспеченности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7A4AFE" w:rsidP="003E655C">
            <w:pPr>
              <w:jc w:val="center"/>
            </w:pPr>
            <w:r>
              <w:t>90 588,4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7A4AFE" w:rsidP="003E655C">
            <w:pPr>
              <w:jc w:val="center"/>
            </w:pPr>
            <w:r>
              <w:t>22 647,1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4E42E5" w:rsidP="003E655C">
            <w:pPr>
              <w:jc w:val="center"/>
            </w:pPr>
            <w:r>
              <w:t>25,0</w:t>
            </w:r>
          </w:p>
        </w:tc>
      </w:tr>
      <w:tr w:rsidR="0021318E" w:rsidRPr="00AD777F" w:rsidTr="003E655C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21318E" w:rsidP="003E655C">
            <w:r w:rsidRPr="00AD777F">
              <w:t>Субсидии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7A4AFE" w:rsidP="003E655C">
            <w:pPr>
              <w:jc w:val="center"/>
            </w:pPr>
            <w:r>
              <w:t>96 211,1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7A4AFE" w:rsidP="003E655C">
            <w:pPr>
              <w:jc w:val="center"/>
            </w:pPr>
            <w:r>
              <w:t>1 276,2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4E42E5" w:rsidP="003E655C">
            <w:pPr>
              <w:jc w:val="center"/>
            </w:pPr>
            <w:r>
              <w:t>1,3</w:t>
            </w:r>
          </w:p>
        </w:tc>
      </w:tr>
      <w:tr w:rsidR="0021318E" w:rsidRPr="00AD777F" w:rsidTr="003E655C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21318E" w:rsidP="003E655C">
            <w:r w:rsidRPr="00AD777F">
              <w:t xml:space="preserve">Субвенции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7A4AFE" w:rsidP="007A4AFE">
            <w:pPr>
              <w:jc w:val="center"/>
            </w:pPr>
            <w:r>
              <w:t>408 774,5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7A4AFE" w:rsidP="003E655C">
            <w:pPr>
              <w:jc w:val="center"/>
            </w:pPr>
            <w:r>
              <w:t>68 386,0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4E42E5" w:rsidP="003E655C">
            <w:pPr>
              <w:jc w:val="center"/>
            </w:pPr>
            <w:r>
              <w:t>16,7</w:t>
            </w:r>
          </w:p>
        </w:tc>
      </w:tr>
      <w:tr w:rsidR="0021318E" w:rsidRPr="00AD777F" w:rsidTr="003E655C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21318E" w:rsidP="003E655C">
            <w:r w:rsidRPr="00AD777F">
              <w:t>Иные межбюджетные трансферты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7A4AFE" w:rsidP="003E655C">
            <w:pPr>
              <w:jc w:val="center"/>
            </w:pPr>
            <w:r>
              <w:t>25 241,6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7A4AFE" w:rsidP="003E655C">
            <w:pPr>
              <w:jc w:val="center"/>
            </w:pPr>
            <w:r>
              <w:t>3 241,5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4E42E5" w:rsidP="003E655C">
            <w:pPr>
              <w:jc w:val="center"/>
            </w:pPr>
            <w:r>
              <w:t>12,8</w:t>
            </w:r>
          </w:p>
        </w:tc>
      </w:tr>
      <w:tr w:rsidR="0021318E" w:rsidRPr="00AD777F" w:rsidTr="003E655C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21318E" w:rsidP="003E655C">
            <w:pPr>
              <w:rPr>
                <w:b/>
              </w:rPr>
            </w:pPr>
          </w:p>
          <w:p w:rsidR="0021318E" w:rsidRPr="00AD777F" w:rsidRDefault="0021318E" w:rsidP="003E655C">
            <w:pPr>
              <w:rPr>
                <w:b/>
              </w:rPr>
            </w:pPr>
            <w:r w:rsidRPr="00AD777F">
              <w:rPr>
                <w:b/>
              </w:rPr>
              <w:t>ВСЕГО ДОХОДОВ: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Default="0021318E" w:rsidP="003E655C">
            <w:pPr>
              <w:jc w:val="center"/>
              <w:rPr>
                <w:b/>
              </w:rPr>
            </w:pPr>
          </w:p>
          <w:p w:rsidR="007A4AFE" w:rsidRPr="00AD777F" w:rsidRDefault="004E42E5" w:rsidP="004E42E5">
            <w:pPr>
              <w:jc w:val="center"/>
              <w:rPr>
                <w:b/>
              </w:rPr>
            </w:pPr>
            <w:r>
              <w:rPr>
                <w:b/>
              </w:rPr>
              <w:t>891 738,4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Default="0021318E" w:rsidP="003E655C">
            <w:pPr>
              <w:jc w:val="center"/>
              <w:rPr>
                <w:b/>
              </w:rPr>
            </w:pPr>
          </w:p>
          <w:p w:rsidR="004E42E5" w:rsidRPr="00AD777F" w:rsidRDefault="004E42E5" w:rsidP="003E655C">
            <w:pPr>
              <w:jc w:val="center"/>
              <w:rPr>
                <w:b/>
              </w:rPr>
            </w:pPr>
            <w:r>
              <w:rPr>
                <w:b/>
              </w:rPr>
              <w:t>159 026,5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Default="0021318E" w:rsidP="003E655C">
            <w:pPr>
              <w:jc w:val="center"/>
              <w:rPr>
                <w:b/>
              </w:rPr>
            </w:pPr>
          </w:p>
          <w:p w:rsidR="004E42E5" w:rsidRPr="00AD777F" w:rsidRDefault="004E42E5" w:rsidP="003E655C">
            <w:pPr>
              <w:jc w:val="center"/>
              <w:rPr>
                <w:b/>
              </w:rPr>
            </w:pPr>
            <w:r>
              <w:rPr>
                <w:b/>
              </w:rPr>
              <w:t>17,8</w:t>
            </w:r>
          </w:p>
        </w:tc>
      </w:tr>
    </w:tbl>
    <w:p w:rsidR="0021318E" w:rsidRPr="00AD777F" w:rsidRDefault="0021318E" w:rsidP="0021318E">
      <w:pPr>
        <w:ind w:firstLine="708"/>
        <w:jc w:val="both"/>
        <w:rPr>
          <w:sz w:val="16"/>
          <w:szCs w:val="16"/>
        </w:rPr>
      </w:pPr>
    </w:p>
    <w:p w:rsidR="0021318E" w:rsidRDefault="0021318E" w:rsidP="0021318E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Согласно данным, представленным в таблице, общее поступление налоговых доходов исполнено на </w:t>
      </w:r>
      <w:r w:rsidR="00016FC4">
        <w:rPr>
          <w:sz w:val="28"/>
          <w:szCs w:val="28"/>
        </w:rPr>
        <w:t>22,6</w:t>
      </w:r>
      <w:r>
        <w:rPr>
          <w:sz w:val="28"/>
          <w:szCs w:val="28"/>
        </w:rPr>
        <w:t xml:space="preserve"> </w:t>
      </w:r>
      <w:r w:rsidRPr="00AD777F">
        <w:rPr>
          <w:sz w:val="28"/>
          <w:szCs w:val="28"/>
        </w:rPr>
        <w:t>%, что в абсолютном значении состав</w:t>
      </w:r>
      <w:r>
        <w:rPr>
          <w:sz w:val="28"/>
          <w:szCs w:val="28"/>
        </w:rPr>
        <w:t>ило</w:t>
      </w:r>
      <w:r w:rsidRPr="00AD777F">
        <w:rPr>
          <w:sz w:val="28"/>
          <w:szCs w:val="28"/>
        </w:rPr>
        <w:t xml:space="preserve"> </w:t>
      </w:r>
      <w:r w:rsidR="00016FC4">
        <w:rPr>
          <w:b/>
          <w:i/>
          <w:sz w:val="28"/>
          <w:szCs w:val="28"/>
        </w:rPr>
        <w:t>57 271,2</w:t>
      </w:r>
      <w:r w:rsidRPr="00AD777F">
        <w:rPr>
          <w:b/>
          <w:i/>
          <w:sz w:val="28"/>
          <w:szCs w:val="28"/>
        </w:rPr>
        <w:t xml:space="preserve"> тыс. рублей</w:t>
      </w:r>
      <w:r>
        <w:rPr>
          <w:b/>
          <w:i/>
          <w:sz w:val="28"/>
          <w:szCs w:val="28"/>
        </w:rPr>
        <w:t xml:space="preserve"> </w:t>
      </w:r>
      <w:r w:rsidRPr="00693291">
        <w:rPr>
          <w:sz w:val="28"/>
          <w:szCs w:val="28"/>
        </w:rPr>
        <w:t>(</w:t>
      </w:r>
      <w:r w:rsidRPr="00AD777F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587EA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AD777F">
        <w:rPr>
          <w:sz w:val="28"/>
          <w:szCs w:val="28"/>
        </w:rPr>
        <w:t xml:space="preserve">год – </w:t>
      </w:r>
      <w:r w:rsidR="00587EA4">
        <w:rPr>
          <w:sz w:val="28"/>
          <w:szCs w:val="28"/>
        </w:rPr>
        <w:t xml:space="preserve">39 659,8 </w:t>
      </w:r>
      <w:r w:rsidRPr="00AD777F">
        <w:rPr>
          <w:sz w:val="28"/>
          <w:szCs w:val="28"/>
        </w:rPr>
        <w:t>тыс. рублей</w:t>
      </w:r>
      <w:r>
        <w:rPr>
          <w:sz w:val="28"/>
          <w:szCs w:val="28"/>
        </w:rPr>
        <w:t>)</w:t>
      </w:r>
      <w:r w:rsidRPr="00AD777F">
        <w:rPr>
          <w:sz w:val="28"/>
          <w:szCs w:val="28"/>
        </w:rPr>
        <w:t>.</w:t>
      </w:r>
    </w:p>
    <w:p w:rsidR="00016FC4" w:rsidRPr="00016FC4" w:rsidRDefault="00016FC4" w:rsidP="00DF2E3D">
      <w:pPr>
        <w:pStyle w:val="ac"/>
        <w:ind w:left="0" w:firstLine="708"/>
        <w:jc w:val="both"/>
        <w:rPr>
          <w:sz w:val="16"/>
          <w:szCs w:val="16"/>
        </w:rPr>
      </w:pPr>
    </w:p>
    <w:p w:rsidR="0021318E" w:rsidRDefault="00016FC4" w:rsidP="00DF2E3D">
      <w:pPr>
        <w:pStyle w:val="a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1318E">
        <w:rPr>
          <w:sz w:val="28"/>
          <w:szCs w:val="28"/>
        </w:rPr>
        <w:t xml:space="preserve">нализ исполнения плановых показателей </w:t>
      </w:r>
      <w:r>
        <w:rPr>
          <w:sz w:val="28"/>
          <w:szCs w:val="28"/>
        </w:rPr>
        <w:t>показал</w:t>
      </w:r>
      <w:r w:rsidR="0021318E">
        <w:rPr>
          <w:sz w:val="28"/>
          <w:szCs w:val="28"/>
        </w:rPr>
        <w:t xml:space="preserve">, что </w:t>
      </w:r>
      <w:r w:rsidR="00092C22">
        <w:rPr>
          <w:sz w:val="28"/>
          <w:szCs w:val="28"/>
        </w:rPr>
        <w:t xml:space="preserve">выше среднего уровня составили поступления </w:t>
      </w:r>
      <w:proofErr w:type="gramStart"/>
      <w:r w:rsidR="00092C22">
        <w:rPr>
          <w:sz w:val="28"/>
          <w:szCs w:val="28"/>
        </w:rPr>
        <w:t xml:space="preserve">в </w:t>
      </w:r>
      <w:r w:rsidR="0021318E">
        <w:rPr>
          <w:sz w:val="28"/>
          <w:szCs w:val="28"/>
        </w:rPr>
        <w:t xml:space="preserve"> </w:t>
      </w:r>
      <w:r w:rsidR="00DF2E3D">
        <w:rPr>
          <w:sz w:val="28"/>
          <w:szCs w:val="28"/>
        </w:rPr>
        <w:t>2</w:t>
      </w:r>
      <w:proofErr w:type="gramEnd"/>
      <w:r w:rsidR="0021318E">
        <w:rPr>
          <w:sz w:val="28"/>
          <w:szCs w:val="28"/>
        </w:rPr>
        <w:t xml:space="preserve">-х из 6-ти  </w:t>
      </w:r>
      <w:r w:rsidR="0021318E" w:rsidRPr="00AD777F">
        <w:rPr>
          <w:sz w:val="28"/>
          <w:szCs w:val="28"/>
        </w:rPr>
        <w:t>налоговых доходов</w:t>
      </w:r>
      <w:r w:rsidR="00092C22">
        <w:rPr>
          <w:sz w:val="28"/>
          <w:szCs w:val="28"/>
        </w:rPr>
        <w:t>, в том числе:</w:t>
      </w:r>
    </w:p>
    <w:p w:rsidR="00DF2E3D" w:rsidRDefault="0021318E" w:rsidP="00DF2E3D">
      <w:pPr>
        <w:pStyle w:val="a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16AB4">
        <w:rPr>
          <w:sz w:val="28"/>
          <w:szCs w:val="28"/>
        </w:rPr>
        <w:t xml:space="preserve">)  </w:t>
      </w:r>
      <w:r w:rsidR="00DF2E3D">
        <w:rPr>
          <w:sz w:val="28"/>
          <w:szCs w:val="28"/>
        </w:rPr>
        <w:t>налог, взимаем</w:t>
      </w:r>
      <w:r w:rsidR="00092C22">
        <w:rPr>
          <w:sz w:val="28"/>
          <w:szCs w:val="28"/>
        </w:rPr>
        <w:t>ый</w:t>
      </w:r>
      <w:r w:rsidR="00DF2E3D">
        <w:rPr>
          <w:sz w:val="28"/>
          <w:szCs w:val="28"/>
        </w:rPr>
        <w:t xml:space="preserve"> в связи с применением патентной системы </w:t>
      </w:r>
      <w:proofErr w:type="gramStart"/>
      <w:r w:rsidR="00DF2E3D">
        <w:rPr>
          <w:sz w:val="28"/>
          <w:szCs w:val="28"/>
        </w:rPr>
        <w:t>налогообложения  -</w:t>
      </w:r>
      <w:proofErr w:type="gramEnd"/>
      <w:r w:rsidR="00DF2E3D">
        <w:rPr>
          <w:sz w:val="28"/>
          <w:szCs w:val="28"/>
        </w:rPr>
        <w:t xml:space="preserve">   42,3 % или </w:t>
      </w:r>
      <w:r w:rsidR="00DF2E3D">
        <w:rPr>
          <w:b/>
          <w:i/>
          <w:sz w:val="28"/>
          <w:szCs w:val="28"/>
        </w:rPr>
        <w:t>1 511,8</w:t>
      </w:r>
      <w:r w:rsidR="00DF2E3D" w:rsidRPr="00F7580E">
        <w:rPr>
          <w:b/>
          <w:i/>
          <w:sz w:val="28"/>
          <w:szCs w:val="28"/>
        </w:rPr>
        <w:t xml:space="preserve"> тыс. рублей</w:t>
      </w:r>
      <w:r w:rsidR="00DF2E3D">
        <w:rPr>
          <w:sz w:val="28"/>
          <w:szCs w:val="28"/>
        </w:rPr>
        <w:t xml:space="preserve"> (2023 год – </w:t>
      </w:r>
      <w:r w:rsidR="00DF2E3D" w:rsidRPr="00092C22">
        <w:rPr>
          <w:b/>
          <w:i/>
          <w:sz w:val="28"/>
          <w:szCs w:val="28"/>
        </w:rPr>
        <w:t>минус</w:t>
      </w:r>
      <w:r w:rsidR="00DF2E3D">
        <w:rPr>
          <w:sz w:val="28"/>
          <w:szCs w:val="28"/>
        </w:rPr>
        <w:t xml:space="preserve"> 964,3 тыс. рублей);</w:t>
      </w:r>
    </w:p>
    <w:p w:rsidR="0021318E" w:rsidRDefault="00DF2E3D" w:rsidP="00DF2E3D">
      <w:pPr>
        <w:pStyle w:val="a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1318E" w:rsidRPr="00316AB4">
        <w:rPr>
          <w:sz w:val="28"/>
          <w:szCs w:val="28"/>
        </w:rPr>
        <w:t>государственн</w:t>
      </w:r>
      <w:r w:rsidR="00092C22">
        <w:rPr>
          <w:sz w:val="28"/>
          <w:szCs w:val="28"/>
        </w:rPr>
        <w:t>ая</w:t>
      </w:r>
      <w:r w:rsidR="0021318E" w:rsidRPr="00316AB4">
        <w:rPr>
          <w:sz w:val="28"/>
          <w:szCs w:val="28"/>
        </w:rPr>
        <w:t xml:space="preserve"> пошлин</w:t>
      </w:r>
      <w:r w:rsidR="00092C22">
        <w:rPr>
          <w:sz w:val="28"/>
          <w:szCs w:val="28"/>
        </w:rPr>
        <w:t>а</w:t>
      </w:r>
      <w:r w:rsidR="0021318E" w:rsidRPr="00316AB4">
        <w:rPr>
          <w:sz w:val="28"/>
          <w:szCs w:val="28"/>
        </w:rPr>
        <w:t xml:space="preserve"> – </w:t>
      </w:r>
      <w:r>
        <w:rPr>
          <w:sz w:val="28"/>
          <w:szCs w:val="28"/>
        </w:rPr>
        <w:t>27,3</w:t>
      </w:r>
      <w:r w:rsidR="0021318E" w:rsidRPr="00316AB4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694,8</w:t>
      </w:r>
      <w:r w:rsidR="0021318E" w:rsidRPr="00316AB4">
        <w:rPr>
          <w:b/>
          <w:i/>
          <w:sz w:val="28"/>
          <w:szCs w:val="28"/>
        </w:rPr>
        <w:t xml:space="preserve"> тыс. рублей</w:t>
      </w:r>
      <w:r w:rsidR="0021318E">
        <w:rPr>
          <w:b/>
          <w:i/>
          <w:sz w:val="28"/>
          <w:szCs w:val="28"/>
        </w:rPr>
        <w:t xml:space="preserve"> </w:t>
      </w:r>
      <w:r w:rsidR="0021318E">
        <w:rPr>
          <w:sz w:val="28"/>
          <w:szCs w:val="28"/>
        </w:rPr>
        <w:t>(202</w:t>
      </w:r>
      <w:r>
        <w:rPr>
          <w:sz w:val="28"/>
          <w:szCs w:val="28"/>
        </w:rPr>
        <w:t>3</w:t>
      </w:r>
      <w:r w:rsidR="0021318E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726,2</w:t>
      </w:r>
      <w:r w:rsidR="0021318E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>.</w:t>
      </w:r>
    </w:p>
    <w:p w:rsidR="00DF2E3D" w:rsidRPr="00016FC4" w:rsidRDefault="00DF2E3D" w:rsidP="0021318E">
      <w:pPr>
        <w:ind w:firstLine="708"/>
        <w:jc w:val="both"/>
        <w:rPr>
          <w:sz w:val="16"/>
          <w:szCs w:val="16"/>
        </w:rPr>
      </w:pPr>
    </w:p>
    <w:p w:rsidR="00DF2E3D" w:rsidRDefault="00DF2E3D" w:rsidP="002131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пределах среднего уровня составили поступления в 2-х из 6-ти налоговых доходов, в том числе:</w:t>
      </w:r>
    </w:p>
    <w:p w:rsidR="00DF2E3D" w:rsidRDefault="00016FC4" w:rsidP="00016FC4">
      <w:pPr>
        <w:pStyle w:val="ac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="00DF2E3D" w:rsidRPr="00AD777F">
        <w:rPr>
          <w:sz w:val="28"/>
          <w:szCs w:val="28"/>
        </w:rPr>
        <w:t>кциз</w:t>
      </w:r>
      <w:r>
        <w:rPr>
          <w:sz w:val="28"/>
          <w:szCs w:val="28"/>
        </w:rPr>
        <w:t xml:space="preserve">ы </w:t>
      </w:r>
      <w:r w:rsidR="00DF2E3D" w:rsidRPr="00AD777F">
        <w:rPr>
          <w:sz w:val="28"/>
          <w:szCs w:val="28"/>
        </w:rPr>
        <w:t xml:space="preserve"> на</w:t>
      </w:r>
      <w:proofErr w:type="gramEnd"/>
      <w:r w:rsidR="00DF2E3D" w:rsidRPr="00AD777F">
        <w:rPr>
          <w:sz w:val="28"/>
          <w:szCs w:val="28"/>
        </w:rPr>
        <w:t xml:space="preserve"> нефтепродукты – </w:t>
      </w:r>
      <w:r>
        <w:rPr>
          <w:sz w:val="28"/>
          <w:szCs w:val="28"/>
        </w:rPr>
        <w:t>24,6</w:t>
      </w:r>
      <w:r w:rsidR="00DF2E3D" w:rsidRPr="00AD777F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5 165,5</w:t>
      </w:r>
      <w:r w:rsidR="00DF2E3D" w:rsidRPr="00AD777F">
        <w:rPr>
          <w:b/>
          <w:i/>
          <w:sz w:val="28"/>
          <w:szCs w:val="28"/>
        </w:rPr>
        <w:t xml:space="preserve"> тыс. рублей</w:t>
      </w:r>
      <w:r w:rsidR="00DF2E3D">
        <w:rPr>
          <w:b/>
          <w:i/>
          <w:sz w:val="28"/>
          <w:szCs w:val="28"/>
        </w:rPr>
        <w:t xml:space="preserve"> </w:t>
      </w:r>
      <w:r w:rsidR="00DF2E3D">
        <w:rPr>
          <w:sz w:val="28"/>
          <w:szCs w:val="28"/>
        </w:rPr>
        <w:t>(2023 год – 4 583,0 тыс. рублей)</w:t>
      </w:r>
      <w:r>
        <w:rPr>
          <w:sz w:val="28"/>
          <w:szCs w:val="28"/>
        </w:rPr>
        <w:t>;</w:t>
      </w:r>
    </w:p>
    <w:p w:rsidR="00016FC4" w:rsidRPr="00DF2E3D" w:rsidRDefault="00016FC4" w:rsidP="00016FC4">
      <w:pPr>
        <w:pStyle w:val="ac"/>
        <w:numPr>
          <w:ilvl w:val="0"/>
          <w:numId w:val="18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 на доходы физических лиц – 22,1 % или </w:t>
      </w:r>
      <w:r w:rsidRPr="00016FC4">
        <w:rPr>
          <w:b/>
          <w:i/>
          <w:sz w:val="28"/>
          <w:szCs w:val="28"/>
        </w:rPr>
        <w:t>49 373,1 тыс. рублей</w:t>
      </w:r>
      <w:r>
        <w:rPr>
          <w:sz w:val="28"/>
          <w:szCs w:val="28"/>
        </w:rPr>
        <w:t xml:space="preserve"> (2023 год – 33 081,8 тыс. рублей).</w:t>
      </w:r>
    </w:p>
    <w:p w:rsidR="0021318E" w:rsidRPr="00F15AD6" w:rsidRDefault="0021318E" w:rsidP="0021318E">
      <w:pPr>
        <w:ind w:firstLine="708"/>
        <w:jc w:val="both"/>
        <w:rPr>
          <w:sz w:val="16"/>
          <w:szCs w:val="16"/>
        </w:rPr>
      </w:pPr>
    </w:p>
    <w:p w:rsidR="00016FC4" w:rsidRDefault="0021318E" w:rsidP="00016FC4">
      <w:pPr>
        <w:ind w:firstLine="708"/>
        <w:jc w:val="both"/>
        <w:rPr>
          <w:sz w:val="28"/>
          <w:szCs w:val="28"/>
        </w:rPr>
      </w:pPr>
      <w:r w:rsidRPr="00F15AD6">
        <w:rPr>
          <w:sz w:val="28"/>
          <w:szCs w:val="28"/>
        </w:rPr>
        <w:t>На низком уровне составил</w:t>
      </w:r>
      <w:r w:rsidR="00016FC4">
        <w:rPr>
          <w:sz w:val="28"/>
          <w:szCs w:val="28"/>
        </w:rPr>
        <w:t>и</w:t>
      </w:r>
      <w:r w:rsidRPr="00F15AD6">
        <w:rPr>
          <w:sz w:val="28"/>
          <w:szCs w:val="28"/>
        </w:rPr>
        <w:t xml:space="preserve"> поступлени</w:t>
      </w:r>
      <w:r w:rsidR="00016FC4">
        <w:rPr>
          <w:sz w:val="28"/>
          <w:szCs w:val="28"/>
        </w:rPr>
        <w:t>я</w:t>
      </w:r>
      <w:r w:rsidRPr="00F15AD6">
        <w:rPr>
          <w:sz w:val="28"/>
          <w:szCs w:val="28"/>
        </w:rPr>
        <w:t xml:space="preserve"> </w:t>
      </w:r>
      <w:r w:rsidR="00016FC4">
        <w:rPr>
          <w:sz w:val="28"/>
          <w:szCs w:val="28"/>
        </w:rPr>
        <w:t>в 2-х из 6-ти налоговых доходов, в том числе:</w:t>
      </w:r>
    </w:p>
    <w:p w:rsidR="00016FC4" w:rsidRPr="00092C22" w:rsidRDefault="00016FC4" w:rsidP="00092C22">
      <w:pPr>
        <w:pStyle w:val="ac"/>
        <w:numPr>
          <w:ilvl w:val="0"/>
          <w:numId w:val="19"/>
        </w:numPr>
        <w:tabs>
          <w:tab w:val="left" w:pos="709"/>
        </w:tabs>
        <w:ind w:left="0" w:firstLine="705"/>
        <w:jc w:val="both"/>
        <w:rPr>
          <w:sz w:val="28"/>
          <w:szCs w:val="28"/>
        </w:rPr>
      </w:pPr>
      <w:r w:rsidRPr="00092C22">
        <w:rPr>
          <w:sz w:val="28"/>
          <w:szCs w:val="28"/>
        </w:rPr>
        <w:t xml:space="preserve">единый сельскохозяйственный налог – 17,9 % или </w:t>
      </w:r>
      <w:r w:rsidRPr="00092C22">
        <w:rPr>
          <w:b/>
          <w:i/>
          <w:sz w:val="28"/>
          <w:szCs w:val="28"/>
        </w:rPr>
        <w:t>493,0 тыс. рублей</w:t>
      </w:r>
      <w:r w:rsidRPr="00092C22">
        <w:rPr>
          <w:sz w:val="28"/>
          <w:szCs w:val="28"/>
        </w:rPr>
        <w:t xml:space="preserve"> (2023 год – 2 369,4 тыс. рублей);</w:t>
      </w:r>
    </w:p>
    <w:p w:rsidR="0021318E" w:rsidRPr="00016FC4" w:rsidRDefault="0021318E" w:rsidP="00016FC4">
      <w:pPr>
        <w:pStyle w:val="ac"/>
        <w:numPr>
          <w:ilvl w:val="0"/>
          <w:numId w:val="19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016FC4">
        <w:rPr>
          <w:sz w:val="28"/>
          <w:szCs w:val="28"/>
        </w:rPr>
        <w:lastRenderedPageBreak/>
        <w:t>налог, взимаем</w:t>
      </w:r>
      <w:r w:rsidR="00016FC4">
        <w:rPr>
          <w:sz w:val="28"/>
          <w:szCs w:val="28"/>
        </w:rPr>
        <w:t>ый</w:t>
      </w:r>
      <w:r w:rsidRPr="00016FC4">
        <w:rPr>
          <w:sz w:val="28"/>
          <w:szCs w:val="28"/>
        </w:rPr>
        <w:t xml:space="preserve"> в связи с применением упрощенной системы налогообложения – </w:t>
      </w:r>
      <w:r w:rsidR="00016FC4">
        <w:rPr>
          <w:sz w:val="28"/>
          <w:szCs w:val="28"/>
        </w:rPr>
        <w:t>6,</w:t>
      </w:r>
      <w:r w:rsidR="00393225">
        <w:rPr>
          <w:sz w:val="28"/>
          <w:szCs w:val="28"/>
        </w:rPr>
        <w:t>5</w:t>
      </w:r>
      <w:r w:rsidRPr="00016FC4">
        <w:rPr>
          <w:sz w:val="28"/>
          <w:szCs w:val="28"/>
        </w:rPr>
        <w:t xml:space="preserve"> % или </w:t>
      </w:r>
      <w:r w:rsidR="00016FC4">
        <w:rPr>
          <w:b/>
          <w:i/>
          <w:sz w:val="28"/>
          <w:szCs w:val="28"/>
        </w:rPr>
        <w:t>32,9</w:t>
      </w:r>
      <w:r w:rsidRPr="00016FC4">
        <w:rPr>
          <w:b/>
          <w:i/>
          <w:sz w:val="28"/>
          <w:szCs w:val="28"/>
        </w:rPr>
        <w:t xml:space="preserve"> тыс. рублей</w:t>
      </w:r>
      <w:r w:rsidRPr="00016FC4">
        <w:rPr>
          <w:sz w:val="28"/>
          <w:szCs w:val="28"/>
        </w:rPr>
        <w:t xml:space="preserve"> (202</w:t>
      </w:r>
      <w:r w:rsidR="00016FC4">
        <w:rPr>
          <w:sz w:val="28"/>
          <w:szCs w:val="28"/>
        </w:rPr>
        <w:t>3</w:t>
      </w:r>
      <w:r w:rsidRPr="00016FC4">
        <w:rPr>
          <w:sz w:val="28"/>
          <w:szCs w:val="28"/>
        </w:rPr>
        <w:t xml:space="preserve"> год </w:t>
      </w:r>
      <w:r w:rsidR="00016FC4">
        <w:rPr>
          <w:sz w:val="28"/>
          <w:szCs w:val="28"/>
        </w:rPr>
        <w:t>–</w:t>
      </w:r>
      <w:r w:rsidRPr="00016FC4">
        <w:rPr>
          <w:sz w:val="28"/>
          <w:szCs w:val="28"/>
        </w:rPr>
        <w:t xml:space="preserve"> </w:t>
      </w:r>
      <w:r w:rsidR="00016FC4">
        <w:rPr>
          <w:sz w:val="28"/>
          <w:szCs w:val="28"/>
        </w:rPr>
        <w:t>11,4</w:t>
      </w:r>
      <w:r w:rsidRPr="00016FC4">
        <w:rPr>
          <w:sz w:val="28"/>
          <w:szCs w:val="28"/>
        </w:rPr>
        <w:t xml:space="preserve"> тыс. рублей).</w:t>
      </w:r>
    </w:p>
    <w:p w:rsidR="0021318E" w:rsidRPr="00F15AD6" w:rsidRDefault="0021318E" w:rsidP="0021318E">
      <w:pPr>
        <w:tabs>
          <w:tab w:val="left" w:pos="709"/>
        </w:tabs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21318E" w:rsidRPr="00AD777F" w:rsidRDefault="0021318E" w:rsidP="0021318E">
      <w:pPr>
        <w:ind w:firstLine="708"/>
        <w:jc w:val="both"/>
        <w:rPr>
          <w:bCs/>
          <w:sz w:val="28"/>
          <w:szCs w:val="28"/>
        </w:rPr>
      </w:pPr>
      <w:r w:rsidRPr="005436E8">
        <w:rPr>
          <w:bCs/>
          <w:sz w:val="28"/>
          <w:szCs w:val="28"/>
        </w:rPr>
        <w:t>Общий объем неналоговых</w:t>
      </w:r>
      <w:r w:rsidRPr="00AD777F">
        <w:rPr>
          <w:bCs/>
          <w:sz w:val="28"/>
          <w:szCs w:val="28"/>
        </w:rPr>
        <w:t xml:space="preserve"> доходов, поступивших</w:t>
      </w:r>
      <w:r>
        <w:rPr>
          <w:bCs/>
          <w:sz w:val="28"/>
          <w:szCs w:val="28"/>
        </w:rPr>
        <w:t xml:space="preserve"> в бюджет Кировского муниципального </w:t>
      </w:r>
      <w:proofErr w:type="gramStart"/>
      <w:r>
        <w:rPr>
          <w:bCs/>
          <w:sz w:val="28"/>
          <w:szCs w:val="28"/>
        </w:rPr>
        <w:t xml:space="preserve">района </w:t>
      </w:r>
      <w:r w:rsidRPr="00AD777F">
        <w:rPr>
          <w:bCs/>
          <w:sz w:val="28"/>
          <w:szCs w:val="28"/>
        </w:rPr>
        <w:t xml:space="preserve"> за</w:t>
      </w:r>
      <w:proofErr w:type="gramEnd"/>
      <w:r w:rsidRPr="00AD77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 квартал 202</w:t>
      </w:r>
      <w:r w:rsidR="00016FC4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года</w:t>
      </w:r>
      <w:r w:rsidRPr="00AD777F">
        <w:rPr>
          <w:bCs/>
          <w:sz w:val="28"/>
          <w:szCs w:val="28"/>
        </w:rPr>
        <w:t xml:space="preserve">, составил </w:t>
      </w:r>
      <w:r w:rsidR="00092C22">
        <w:rPr>
          <w:b/>
          <w:bCs/>
          <w:i/>
          <w:sz w:val="28"/>
          <w:szCs w:val="28"/>
        </w:rPr>
        <w:t>6 204,5</w:t>
      </w:r>
      <w:r w:rsidRPr="00AD777F">
        <w:rPr>
          <w:b/>
          <w:bCs/>
          <w:i/>
          <w:sz w:val="28"/>
          <w:szCs w:val="28"/>
        </w:rPr>
        <w:t xml:space="preserve"> тыс. рублей</w:t>
      </w:r>
      <w:r>
        <w:rPr>
          <w:b/>
          <w:bCs/>
          <w:i/>
          <w:sz w:val="28"/>
          <w:szCs w:val="28"/>
        </w:rPr>
        <w:t xml:space="preserve"> </w:t>
      </w:r>
      <w:r w:rsidRPr="00A42398">
        <w:rPr>
          <w:bCs/>
          <w:sz w:val="28"/>
          <w:szCs w:val="28"/>
        </w:rPr>
        <w:t>или</w:t>
      </w:r>
      <w:r>
        <w:rPr>
          <w:b/>
          <w:bCs/>
          <w:i/>
          <w:sz w:val="28"/>
          <w:szCs w:val="28"/>
        </w:rPr>
        <w:t xml:space="preserve"> </w:t>
      </w:r>
      <w:r w:rsidR="00092C22">
        <w:rPr>
          <w:bCs/>
          <w:sz w:val="28"/>
          <w:szCs w:val="28"/>
        </w:rPr>
        <w:t>35,6</w:t>
      </w:r>
      <w:r w:rsidRPr="00AD777F">
        <w:rPr>
          <w:bCs/>
          <w:sz w:val="28"/>
          <w:szCs w:val="28"/>
        </w:rPr>
        <w:t xml:space="preserve"> %</w:t>
      </w:r>
      <w:r>
        <w:rPr>
          <w:bCs/>
          <w:sz w:val="28"/>
          <w:szCs w:val="28"/>
        </w:rPr>
        <w:t xml:space="preserve"> (</w:t>
      </w:r>
      <w:r w:rsidRPr="00AD777F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016FC4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Pr="00AD777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D777F">
        <w:rPr>
          <w:sz w:val="28"/>
          <w:szCs w:val="28"/>
        </w:rPr>
        <w:t xml:space="preserve"> </w:t>
      </w:r>
      <w:r w:rsidR="00016FC4">
        <w:rPr>
          <w:bCs/>
          <w:sz w:val="28"/>
          <w:szCs w:val="28"/>
        </w:rPr>
        <w:t>5 267,3</w:t>
      </w:r>
      <w:r w:rsidRPr="00AD777F">
        <w:rPr>
          <w:bCs/>
          <w:sz w:val="28"/>
          <w:szCs w:val="28"/>
        </w:rPr>
        <w:t xml:space="preserve"> тыс. рублей</w:t>
      </w:r>
      <w:r>
        <w:rPr>
          <w:bCs/>
          <w:sz w:val="28"/>
          <w:szCs w:val="28"/>
        </w:rPr>
        <w:t>)</w:t>
      </w:r>
      <w:r w:rsidRPr="00AD777F">
        <w:rPr>
          <w:bCs/>
          <w:sz w:val="28"/>
          <w:szCs w:val="28"/>
        </w:rPr>
        <w:t>.</w:t>
      </w:r>
    </w:p>
    <w:p w:rsidR="0021318E" w:rsidRPr="00AD777F" w:rsidRDefault="0021318E" w:rsidP="0021318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По итогам фактического поступления</w:t>
      </w:r>
      <w:r w:rsidRPr="00A42398">
        <w:rPr>
          <w:sz w:val="28"/>
          <w:szCs w:val="28"/>
        </w:rPr>
        <w:t xml:space="preserve"> </w:t>
      </w:r>
      <w:r w:rsidR="00092C22" w:rsidRPr="00AD777F">
        <w:rPr>
          <w:sz w:val="28"/>
          <w:szCs w:val="28"/>
        </w:rPr>
        <w:t xml:space="preserve">значительное перевыполнение </w:t>
      </w:r>
      <w:proofErr w:type="gramStart"/>
      <w:r w:rsidR="00092C22" w:rsidRPr="00AD777F">
        <w:rPr>
          <w:sz w:val="28"/>
          <w:szCs w:val="28"/>
        </w:rPr>
        <w:t>плана</w:t>
      </w:r>
      <w:r w:rsidR="00092C22">
        <w:rPr>
          <w:sz w:val="28"/>
          <w:szCs w:val="28"/>
        </w:rPr>
        <w:t xml:space="preserve"> </w:t>
      </w:r>
      <w:r w:rsidR="00092C22" w:rsidRPr="00AD777F">
        <w:rPr>
          <w:sz w:val="28"/>
          <w:szCs w:val="28"/>
        </w:rPr>
        <w:t xml:space="preserve"> сложилось</w:t>
      </w:r>
      <w:proofErr w:type="gramEnd"/>
      <w:r w:rsidR="00092C22" w:rsidRPr="00AD77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5436E8">
        <w:rPr>
          <w:sz w:val="28"/>
          <w:szCs w:val="28"/>
        </w:rPr>
        <w:t>4</w:t>
      </w:r>
      <w:r>
        <w:rPr>
          <w:sz w:val="28"/>
          <w:szCs w:val="28"/>
        </w:rPr>
        <w:t>-х из 10-ти</w:t>
      </w:r>
      <w:r w:rsidRPr="00AD777F">
        <w:rPr>
          <w:sz w:val="28"/>
          <w:szCs w:val="28"/>
        </w:rPr>
        <w:t xml:space="preserve"> неналоговых </w:t>
      </w:r>
      <w:r>
        <w:rPr>
          <w:sz w:val="28"/>
          <w:szCs w:val="28"/>
        </w:rPr>
        <w:t>доходов</w:t>
      </w:r>
      <w:r w:rsidR="00092C22">
        <w:rPr>
          <w:sz w:val="28"/>
          <w:szCs w:val="28"/>
        </w:rPr>
        <w:t>, в том числе</w:t>
      </w:r>
      <w:r w:rsidRPr="00AD777F">
        <w:rPr>
          <w:sz w:val="28"/>
          <w:szCs w:val="28"/>
        </w:rPr>
        <w:t>:</w:t>
      </w:r>
    </w:p>
    <w:p w:rsidR="00092C22" w:rsidRDefault="00092C22" w:rsidP="00092C2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1318E" w:rsidRPr="00AD777F">
        <w:rPr>
          <w:sz w:val="28"/>
          <w:szCs w:val="28"/>
        </w:rPr>
        <w:t>доход</w:t>
      </w:r>
      <w:r w:rsidR="0021318E">
        <w:rPr>
          <w:sz w:val="28"/>
          <w:szCs w:val="28"/>
        </w:rPr>
        <w:t>ам</w:t>
      </w:r>
      <w:r w:rsidR="0021318E" w:rsidRPr="00AD777F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реализации земельных участков – 310,5 % или </w:t>
      </w:r>
      <w:r w:rsidRPr="00092C22">
        <w:rPr>
          <w:b/>
          <w:i/>
          <w:sz w:val="28"/>
          <w:szCs w:val="28"/>
        </w:rPr>
        <w:t xml:space="preserve">1 086,9 тыс. рублей </w:t>
      </w:r>
      <w:r>
        <w:rPr>
          <w:sz w:val="28"/>
          <w:szCs w:val="28"/>
        </w:rPr>
        <w:t>(2023 год – 220,6</w:t>
      </w:r>
      <w:r w:rsidR="00393225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рублей);</w:t>
      </w:r>
    </w:p>
    <w:p w:rsidR="00092C22" w:rsidRPr="00092C22" w:rsidRDefault="00092C22" w:rsidP="00092C2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92C22">
        <w:rPr>
          <w:sz w:val="28"/>
          <w:szCs w:val="28"/>
        </w:rPr>
        <w:t xml:space="preserve">плате за негативное воздействие на окружающую среду – </w:t>
      </w:r>
      <w:r>
        <w:rPr>
          <w:sz w:val="28"/>
          <w:szCs w:val="28"/>
        </w:rPr>
        <w:t>77,</w:t>
      </w:r>
      <w:proofErr w:type="gramStart"/>
      <w:r>
        <w:rPr>
          <w:sz w:val="28"/>
          <w:szCs w:val="28"/>
        </w:rPr>
        <w:t>5</w:t>
      </w:r>
      <w:r w:rsidRPr="00092C22">
        <w:rPr>
          <w:sz w:val="28"/>
          <w:szCs w:val="28"/>
        </w:rPr>
        <w:t xml:space="preserve">  %</w:t>
      </w:r>
      <w:proofErr w:type="gramEnd"/>
      <w:r w:rsidRPr="00092C22">
        <w:rPr>
          <w:sz w:val="28"/>
          <w:szCs w:val="28"/>
        </w:rPr>
        <w:t xml:space="preserve"> или </w:t>
      </w:r>
      <w:r>
        <w:rPr>
          <w:b/>
          <w:i/>
          <w:sz w:val="28"/>
          <w:szCs w:val="28"/>
        </w:rPr>
        <w:t>728,1</w:t>
      </w:r>
      <w:r w:rsidRPr="00092C22">
        <w:rPr>
          <w:b/>
          <w:i/>
          <w:sz w:val="28"/>
          <w:szCs w:val="28"/>
        </w:rPr>
        <w:t xml:space="preserve"> тыс. рублей</w:t>
      </w:r>
      <w:r w:rsidRPr="00092C22">
        <w:rPr>
          <w:sz w:val="28"/>
          <w:szCs w:val="28"/>
        </w:rPr>
        <w:t xml:space="preserve"> (202</w:t>
      </w:r>
      <w:r>
        <w:rPr>
          <w:sz w:val="28"/>
          <w:szCs w:val="28"/>
        </w:rPr>
        <w:t>3</w:t>
      </w:r>
      <w:r w:rsidRPr="00092C22">
        <w:rPr>
          <w:sz w:val="28"/>
          <w:szCs w:val="28"/>
        </w:rPr>
        <w:t xml:space="preserve"> год - </w:t>
      </w:r>
      <w:r>
        <w:rPr>
          <w:sz w:val="28"/>
          <w:szCs w:val="28"/>
        </w:rPr>
        <w:t>820</w:t>
      </w:r>
      <w:r w:rsidRPr="00092C22">
        <w:rPr>
          <w:sz w:val="28"/>
          <w:szCs w:val="28"/>
        </w:rPr>
        <w:t>,6 тыс. рублей);</w:t>
      </w:r>
    </w:p>
    <w:p w:rsidR="00092C22" w:rsidRDefault="00092C22" w:rsidP="00092C22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Pr="00F7580E">
        <w:rPr>
          <w:sz w:val="28"/>
          <w:szCs w:val="28"/>
        </w:rPr>
        <w:t xml:space="preserve">прочим </w:t>
      </w:r>
      <w:r>
        <w:rPr>
          <w:sz w:val="28"/>
          <w:szCs w:val="28"/>
        </w:rPr>
        <w:t xml:space="preserve">неналоговым доходам – 61,8 % или </w:t>
      </w:r>
      <w:r>
        <w:rPr>
          <w:b/>
          <w:i/>
          <w:sz w:val="28"/>
          <w:szCs w:val="28"/>
        </w:rPr>
        <w:t>302</w:t>
      </w:r>
      <w:r w:rsidRPr="00FD69DA">
        <w:rPr>
          <w:b/>
          <w:i/>
          <w:sz w:val="28"/>
          <w:szCs w:val="28"/>
        </w:rPr>
        <w:t>,1 тыс. рублей</w:t>
      </w:r>
      <w:r>
        <w:rPr>
          <w:sz w:val="28"/>
          <w:szCs w:val="28"/>
        </w:rPr>
        <w:t xml:space="preserve"> (2023 год –</w:t>
      </w:r>
      <w:r w:rsidRPr="009635F9">
        <w:rPr>
          <w:sz w:val="28"/>
          <w:szCs w:val="28"/>
        </w:rPr>
        <w:t xml:space="preserve"> </w:t>
      </w:r>
      <w:r>
        <w:rPr>
          <w:sz w:val="28"/>
          <w:szCs w:val="28"/>
        </w:rPr>
        <w:t>99,1</w:t>
      </w:r>
      <w:r w:rsidRPr="009635F9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>;</w:t>
      </w:r>
    </w:p>
    <w:p w:rsidR="00092C22" w:rsidRPr="004C0217" w:rsidRDefault="00092C22" w:rsidP="00092C2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092C22">
        <w:rPr>
          <w:sz w:val="28"/>
          <w:szCs w:val="28"/>
        </w:rPr>
        <w:t xml:space="preserve"> </w:t>
      </w:r>
      <w:r w:rsidRPr="00AD777F">
        <w:rPr>
          <w:sz w:val="28"/>
          <w:szCs w:val="28"/>
        </w:rPr>
        <w:t>штраф</w:t>
      </w:r>
      <w:r>
        <w:rPr>
          <w:sz w:val="28"/>
          <w:szCs w:val="28"/>
        </w:rPr>
        <w:t>ам</w:t>
      </w:r>
      <w:r w:rsidRPr="00AD777F">
        <w:rPr>
          <w:sz w:val="28"/>
          <w:szCs w:val="28"/>
        </w:rPr>
        <w:t xml:space="preserve"> и санкци</w:t>
      </w:r>
      <w:r>
        <w:rPr>
          <w:sz w:val="28"/>
          <w:szCs w:val="28"/>
        </w:rPr>
        <w:t>ям</w:t>
      </w:r>
      <w:r w:rsidRPr="00AD777F">
        <w:rPr>
          <w:sz w:val="28"/>
          <w:szCs w:val="28"/>
        </w:rPr>
        <w:t xml:space="preserve"> – </w:t>
      </w:r>
      <w:r>
        <w:rPr>
          <w:sz w:val="28"/>
          <w:szCs w:val="28"/>
        </w:rPr>
        <w:t>50,4</w:t>
      </w:r>
      <w:r w:rsidRPr="00AD777F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589,3</w:t>
      </w:r>
      <w:r w:rsidRPr="00FD69DA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(2023 год – 229,4</w:t>
      </w:r>
      <w:r w:rsidRPr="004C0217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>.</w:t>
      </w:r>
    </w:p>
    <w:p w:rsidR="00092C22" w:rsidRPr="005436E8" w:rsidRDefault="00092C22" w:rsidP="00092C22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5436E8" w:rsidRDefault="005436E8" w:rsidP="005436E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пределах среднего уровня выполнение плана сложилось в 3-х из 10-ти неналоговых доходов, </w:t>
      </w:r>
      <w:r w:rsidRPr="00FD69DA">
        <w:rPr>
          <w:sz w:val="28"/>
          <w:szCs w:val="28"/>
        </w:rPr>
        <w:t>в том числе:</w:t>
      </w:r>
    </w:p>
    <w:p w:rsidR="00092C22" w:rsidRDefault="005436E8" w:rsidP="0021318E">
      <w:pPr>
        <w:pStyle w:val="a5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от приватизации имущества – 35,1 % или </w:t>
      </w:r>
      <w:r w:rsidRPr="00393225">
        <w:rPr>
          <w:b/>
          <w:i/>
          <w:sz w:val="28"/>
          <w:szCs w:val="28"/>
        </w:rPr>
        <w:t>1 141,7 тыс. рублей</w:t>
      </w:r>
      <w:r>
        <w:rPr>
          <w:sz w:val="28"/>
          <w:szCs w:val="28"/>
        </w:rPr>
        <w:t xml:space="preserve"> (2023 год – 0,0 тыс. рублей);</w:t>
      </w:r>
    </w:p>
    <w:p w:rsidR="005436E8" w:rsidRDefault="005436E8" w:rsidP="005436E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D777F">
        <w:rPr>
          <w:sz w:val="28"/>
          <w:szCs w:val="28"/>
        </w:rPr>
        <w:t>арендн</w:t>
      </w:r>
      <w:r>
        <w:rPr>
          <w:sz w:val="28"/>
          <w:szCs w:val="28"/>
        </w:rPr>
        <w:t>ой</w:t>
      </w:r>
      <w:r w:rsidRPr="00AD777F">
        <w:rPr>
          <w:sz w:val="28"/>
          <w:szCs w:val="28"/>
        </w:rPr>
        <w:t xml:space="preserve"> плат</w:t>
      </w:r>
      <w:r>
        <w:rPr>
          <w:sz w:val="28"/>
          <w:szCs w:val="28"/>
        </w:rPr>
        <w:t>е</w:t>
      </w:r>
      <w:r w:rsidRPr="00AD777F">
        <w:rPr>
          <w:sz w:val="28"/>
          <w:szCs w:val="28"/>
        </w:rPr>
        <w:t xml:space="preserve"> за земельные участки, расположенные в границах </w:t>
      </w:r>
      <w:r>
        <w:rPr>
          <w:sz w:val="28"/>
          <w:szCs w:val="28"/>
        </w:rPr>
        <w:t xml:space="preserve">сельских </w:t>
      </w:r>
      <w:proofErr w:type="gramStart"/>
      <w:r w:rsidRPr="00AD777F">
        <w:rPr>
          <w:sz w:val="28"/>
          <w:szCs w:val="28"/>
        </w:rPr>
        <w:t>поселений  –</w:t>
      </w:r>
      <w:proofErr w:type="gramEnd"/>
      <w:r w:rsidRPr="00AD777F">
        <w:rPr>
          <w:sz w:val="28"/>
          <w:szCs w:val="28"/>
        </w:rPr>
        <w:t xml:space="preserve"> </w:t>
      </w:r>
      <w:r>
        <w:rPr>
          <w:sz w:val="28"/>
          <w:szCs w:val="28"/>
        </w:rPr>
        <w:t>31,2</w:t>
      </w:r>
      <w:r w:rsidRPr="00AD777F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385,6</w:t>
      </w:r>
      <w:r w:rsidRPr="00FD69DA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(2023 год – 213,5</w:t>
      </w:r>
      <w:r w:rsidRPr="009635F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</w:t>
      </w:r>
      <w:r w:rsidRPr="009635F9">
        <w:rPr>
          <w:sz w:val="28"/>
          <w:szCs w:val="28"/>
        </w:rPr>
        <w:t>;</w:t>
      </w:r>
    </w:p>
    <w:p w:rsidR="005436E8" w:rsidRPr="004C0217" w:rsidRDefault="005436E8" w:rsidP="005436E8">
      <w:pPr>
        <w:pStyle w:val="a5"/>
        <w:tabs>
          <w:tab w:val="left" w:pos="709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Pr="009635F9">
        <w:rPr>
          <w:sz w:val="28"/>
          <w:szCs w:val="28"/>
        </w:rPr>
        <w:t xml:space="preserve">арендной плате за земельные участки, расположенные в границах городских поселений – </w:t>
      </w:r>
      <w:r>
        <w:rPr>
          <w:sz w:val="28"/>
          <w:szCs w:val="28"/>
        </w:rPr>
        <w:t>22,2</w:t>
      </w:r>
      <w:r w:rsidRPr="009635F9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1 165,4</w:t>
      </w:r>
      <w:r w:rsidRPr="004C0217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(2023 год - </w:t>
      </w:r>
      <w:r w:rsidRPr="004C0217">
        <w:rPr>
          <w:sz w:val="28"/>
          <w:szCs w:val="28"/>
        </w:rPr>
        <w:t>1</w:t>
      </w:r>
      <w:r>
        <w:rPr>
          <w:sz w:val="28"/>
          <w:szCs w:val="28"/>
        </w:rPr>
        <w:t> 319,7</w:t>
      </w:r>
      <w:r w:rsidRPr="004C021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).</w:t>
      </w:r>
    </w:p>
    <w:p w:rsidR="005436E8" w:rsidRPr="005436E8" w:rsidRDefault="005436E8" w:rsidP="005436E8">
      <w:pPr>
        <w:pStyle w:val="a5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5436E8" w:rsidRDefault="005436E8" w:rsidP="005436E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Ниже среднего уровня выполнение плана сложилось в 3-х из 10-ти неналоговых доходов, в том числе:</w:t>
      </w:r>
    </w:p>
    <w:p w:rsidR="005436E8" w:rsidRDefault="005436E8" w:rsidP="005436E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C0217">
        <w:rPr>
          <w:sz w:val="28"/>
          <w:szCs w:val="28"/>
        </w:rPr>
        <w:t xml:space="preserve">арендной плате за земельные участки, находящиеся в собственности района – </w:t>
      </w:r>
      <w:r>
        <w:rPr>
          <w:sz w:val="28"/>
          <w:szCs w:val="28"/>
        </w:rPr>
        <w:t>18,6</w:t>
      </w:r>
      <w:r w:rsidRPr="004C0217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39,1</w:t>
      </w:r>
      <w:r w:rsidRPr="004C0217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(2023 год - 57</w:t>
      </w:r>
      <w:r w:rsidRPr="004C0217">
        <w:rPr>
          <w:sz w:val="28"/>
          <w:szCs w:val="28"/>
        </w:rPr>
        <w:t>,4 тыс. рублей);</w:t>
      </w:r>
    </w:p>
    <w:p w:rsidR="005436E8" w:rsidRDefault="005436E8" w:rsidP="005436E8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Pr="00AD777F">
        <w:rPr>
          <w:sz w:val="28"/>
          <w:szCs w:val="28"/>
        </w:rPr>
        <w:t>доход</w:t>
      </w:r>
      <w:r>
        <w:rPr>
          <w:sz w:val="28"/>
          <w:szCs w:val="28"/>
        </w:rPr>
        <w:t>ам</w:t>
      </w:r>
      <w:r w:rsidRPr="00AD777F">
        <w:rPr>
          <w:sz w:val="28"/>
          <w:szCs w:val="28"/>
        </w:rPr>
        <w:t xml:space="preserve"> от сдачи в аренду имущества – </w:t>
      </w:r>
      <w:r>
        <w:rPr>
          <w:sz w:val="28"/>
          <w:szCs w:val="28"/>
        </w:rPr>
        <w:t>17,1</w:t>
      </w:r>
      <w:r w:rsidRPr="00AD777F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588,7</w:t>
      </w:r>
      <w:r w:rsidRPr="00FD69DA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(2023 год – 554,1</w:t>
      </w:r>
      <w:r w:rsidRPr="009635F9">
        <w:rPr>
          <w:sz w:val="28"/>
          <w:szCs w:val="28"/>
        </w:rPr>
        <w:t xml:space="preserve"> тыс. рублей);</w:t>
      </w:r>
    </w:p>
    <w:p w:rsidR="0021318E" w:rsidRDefault="005436E8" w:rsidP="005436E8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3) в</w:t>
      </w:r>
      <w:r w:rsidR="0021318E" w:rsidRPr="00AD777F">
        <w:rPr>
          <w:sz w:val="28"/>
          <w:szCs w:val="28"/>
        </w:rPr>
        <w:t xml:space="preserve">озмещения компенсации затрат муниципальных образований – </w:t>
      </w:r>
      <w:r>
        <w:rPr>
          <w:sz w:val="28"/>
          <w:szCs w:val="28"/>
        </w:rPr>
        <w:t>16,3</w:t>
      </w:r>
      <w:r w:rsidR="0021318E" w:rsidRPr="00AD777F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177,5</w:t>
      </w:r>
      <w:r w:rsidR="0021318E" w:rsidRPr="00FD69DA">
        <w:rPr>
          <w:b/>
          <w:i/>
          <w:sz w:val="28"/>
          <w:szCs w:val="28"/>
        </w:rPr>
        <w:t xml:space="preserve"> тыс. рублей</w:t>
      </w:r>
      <w:r w:rsidR="0021318E">
        <w:rPr>
          <w:sz w:val="28"/>
          <w:szCs w:val="28"/>
        </w:rPr>
        <w:t xml:space="preserve"> (202</w:t>
      </w:r>
      <w:r>
        <w:rPr>
          <w:sz w:val="28"/>
          <w:szCs w:val="28"/>
        </w:rPr>
        <w:t>3</w:t>
      </w:r>
      <w:r w:rsidR="0021318E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="0021318E">
        <w:rPr>
          <w:sz w:val="28"/>
          <w:szCs w:val="28"/>
        </w:rPr>
        <w:t xml:space="preserve"> </w:t>
      </w:r>
      <w:r>
        <w:rPr>
          <w:sz w:val="28"/>
          <w:szCs w:val="28"/>
        </w:rPr>
        <w:t>1 737,9 тыс. рублей</w:t>
      </w:r>
      <w:r w:rsidR="0021318E" w:rsidRPr="00EE4A87">
        <w:rPr>
          <w:sz w:val="28"/>
          <w:szCs w:val="28"/>
        </w:rPr>
        <w:t>,</w:t>
      </w:r>
      <w:r w:rsidR="0021318E">
        <w:rPr>
          <w:sz w:val="28"/>
          <w:szCs w:val="28"/>
        </w:rPr>
        <w:t xml:space="preserve"> что, в </w:t>
      </w:r>
      <w:proofErr w:type="gramStart"/>
      <w:r w:rsidR="0021318E">
        <w:rPr>
          <w:sz w:val="28"/>
          <w:szCs w:val="28"/>
        </w:rPr>
        <w:t>основном,  обусловлено</w:t>
      </w:r>
      <w:proofErr w:type="gramEnd"/>
      <w:r w:rsidR="0021318E">
        <w:rPr>
          <w:sz w:val="28"/>
          <w:szCs w:val="28"/>
        </w:rPr>
        <w:t xml:space="preserve"> добровольным возмещением ущерба  Ахременко И.С. в сумме 1 648,5 тыс. рублей</w:t>
      </w:r>
      <w:r>
        <w:rPr>
          <w:sz w:val="28"/>
          <w:szCs w:val="28"/>
        </w:rPr>
        <w:t>).</w:t>
      </w:r>
    </w:p>
    <w:p w:rsidR="0021318E" w:rsidRPr="00085EC6" w:rsidRDefault="0021318E" w:rsidP="005436E8">
      <w:pPr>
        <w:pStyle w:val="a5"/>
        <w:tabs>
          <w:tab w:val="left" w:pos="709"/>
        </w:tabs>
        <w:spacing w:before="0" w:beforeAutospacing="0" w:after="0" w:afterAutospacing="0"/>
        <w:jc w:val="both"/>
        <w:rPr>
          <w:bCs/>
          <w:sz w:val="16"/>
          <w:szCs w:val="16"/>
        </w:rPr>
      </w:pPr>
    </w:p>
    <w:p w:rsidR="0021318E" w:rsidRPr="00AD777F" w:rsidRDefault="0021318E" w:rsidP="0021318E">
      <w:pPr>
        <w:ind w:firstLine="708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 xml:space="preserve">Суммарное </w:t>
      </w:r>
      <w:r>
        <w:rPr>
          <w:bCs/>
          <w:sz w:val="28"/>
          <w:szCs w:val="28"/>
        </w:rPr>
        <w:t>перечисление</w:t>
      </w:r>
      <w:r w:rsidRPr="00AD777F">
        <w:rPr>
          <w:bCs/>
          <w:sz w:val="28"/>
          <w:szCs w:val="28"/>
        </w:rPr>
        <w:t xml:space="preserve"> безвозмездных </w:t>
      </w:r>
      <w:r>
        <w:rPr>
          <w:bCs/>
          <w:sz w:val="28"/>
          <w:szCs w:val="28"/>
        </w:rPr>
        <w:t>поступлений</w:t>
      </w:r>
      <w:r w:rsidRPr="00AD777F">
        <w:rPr>
          <w:bCs/>
          <w:sz w:val="28"/>
          <w:szCs w:val="28"/>
        </w:rPr>
        <w:t xml:space="preserve"> исполнено на </w:t>
      </w:r>
      <w:r w:rsidR="005436E8">
        <w:rPr>
          <w:bCs/>
          <w:sz w:val="28"/>
          <w:szCs w:val="28"/>
        </w:rPr>
        <w:t>15,4</w:t>
      </w:r>
      <w:r w:rsidRPr="00AD777F">
        <w:rPr>
          <w:bCs/>
          <w:sz w:val="28"/>
          <w:szCs w:val="28"/>
        </w:rPr>
        <w:t xml:space="preserve"> % </w:t>
      </w:r>
      <w:proofErr w:type="gramStart"/>
      <w:r w:rsidRPr="00AD777F">
        <w:rPr>
          <w:bCs/>
          <w:sz w:val="28"/>
          <w:szCs w:val="28"/>
        </w:rPr>
        <w:t xml:space="preserve">или </w:t>
      </w:r>
      <w:r>
        <w:rPr>
          <w:bCs/>
          <w:sz w:val="28"/>
          <w:szCs w:val="28"/>
        </w:rPr>
        <w:t xml:space="preserve"> на</w:t>
      </w:r>
      <w:proofErr w:type="gramEnd"/>
      <w:r>
        <w:rPr>
          <w:bCs/>
          <w:sz w:val="28"/>
          <w:szCs w:val="28"/>
        </w:rPr>
        <w:t xml:space="preserve"> </w:t>
      </w:r>
      <w:r w:rsidR="005436E8">
        <w:rPr>
          <w:b/>
          <w:bCs/>
          <w:i/>
          <w:sz w:val="28"/>
          <w:szCs w:val="28"/>
        </w:rPr>
        <w:t>95 550,8</w:t>
      </w:r>
      <w:r w:rsidRPr="00AD777F">
        <w:rPr>
          <w:b/>
          <w:bCs/>
          <w:i/>
          <w:sz w:val="28"/>
          <w:szCs w:val="28"/>
        </w:rPr>
        <w:t xml:space="preserve"> тыс. рублей</w:t>
      </w:r>
      <w:r w:rsidRPr="00AD777F">
        <w:rPr>
          <w:bCs/>
          <w:sz w:val="28"/>
          <w:szCs w:val="28"/>
        </w:rPr>
        <w:t xml:space="preserve"> (20</w:t>
      </w:r>
      <w:r>
        <w:rPr>
          <w:bCs/>
          <w:sz w:val="28"/>
          <w:szCs w:val="28"/>
        </w:rPr>
        <w:t>2</w:t>
      </w:r>
      <w:r w:rsidR="005436E8">
        <w:rPr>
          <w:bCs/>
          <w:sz w:val="28"/>
          <w:szCs w:val="28"/>
        </w:rPr>
        <w:t>3</w:t>
      </w:r>
      <w:r w:rsidRPr="00AD777F">
        <w:rPr>
          <w:bCs/>
          <w:sz w:val="28"/>
          <w:szCs w:val="28"/>
        </w:rPr>
        <w:t xml:space="preserve"> год </w:t>
      </w:r>
      <w:r w:rsidR="00393225">
        <w:rPr>
          <w:bCs/>
          <w:sz w:val="28"/>
          <w:szCs w:val="28"/>
        </w:rPr>
        <w:t xml:space="preserve">- </w:t>
      </w:r>
      <w:r w:rsidR="005436E8">
        <w:rPr>
          <w:bCs/>
          <w:sz w:val="28"/>
          <w:szCs w:val="28"/>
        </w:rPr>
        <w:t>66 500,3</w:t>
      </w:r>
      <w:r>
        <w:rPr>
          <w:bCs/>
          <w:sz w:val="28"/>
          <w:szCs w:val="28"/>
        </w:rPr>
        <w:t xml:space="preserve"> </w:t>
      </w:r>
      <w:r w:rsidRPr="00AD777F">
        <w:rPr>
          <w:bCs/>
          <w:sz w:val="28"/>
          <w:szCs w:val="28"/>
        </w:rPr>
        <w:t>тыс. рублей).</w:t>
      </w:r>
    </w:p>
    <w:p w:rsidR="0021318E" w:rsidRDefault="0021318E" w:rsidP="0021318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Дотации </w:t>
      </w:r>
      <w:r w:rsidR="00393225">
        <w:rPr>
          <w:bCs/>
          <w:sz w:val="28"/>
          <w:szCs w:val="28"/>
        </w:rPr>
        <w:t xml:space="preserve">бюджету муниципального района </w:t>
      </w:r>
      <w:r>
        <w:rPr>
          <w:bCs/>
          <w:sz w:val="28"/>
          <w:szCs w:val="28"/>
        </w:rPr>
        <w:t xml:space="preserve">на выравнивание уровня бюджетной </w:t>
      </w:r>
      <w:proofErr w:type="gramStart"/>
      <w:r>
        <w:rPr>
          <w:bCs/>
          <w:sz w:val="28"/>
          <w:szCs w:val="28"/>
        </w:rPr>
        <w:t>обеспеченности</w:t>
      </w:r>
      <w:r w:rsidR="0039322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исполнены</w:t>
      </w:r>
      <w:proofErr w:type="gramEnd"/>
      <w:r>
        <w:rPr>
          <w:bCs/>
          <w:sz w:val="28"/>
          <w:szCs w:val="28"/>
        </w:rPr>
        <w:t xml:space="preserve"> на 25,0  %  или на  </w:t>
      </w:r>
      <w:r w:rsidR="005436E8">
        <w:rPr>
          <w:b/>
          <w:bCs/>
          <w:i/>
          <w:sz w:val="28"/>
          <w:szCs w:val="28"/>
        </w:rPr>
        <w:t>22 647,1</w:t>
      </w:r>
      <w:r w:rsidRPr="00911D69">
        <w:rPr>
          <w:b/>
          <w:bCs/>
          <w:i/>
          <w:sz w:val="28"/>
          <w:szCs w:val="28"/>
        </w:rPr>
        <w:t xml:space="preserve"> тыс. рублей</w:t>
      </w:r>
      <w:r>
        <w:rPr>
          <w:b/>
          <w:bCs/>
          <w:i/>
          <w:sz w:val="28"/>
          <w:szCs w:val="28"/>
        </w:rPr>
        <w:t xml:space="preserve"> </w:t>
      </w:r>
      <w:r w:rsidRPr="00451F31">
        <w:rPr>
          <w:bCs/>
          <w:sz w:val="28"/>
          <w:szCs w:val="28"/>
        </w:rPr>
        <w:t>(202</w:t>
      </w:r>
      <w:r w:rsidR="005436E8">
        <w:rPr>
          <w:bCs/>
          <w:sz w:val="28"/>
          <w:szCs w:val="28"/>
        </w:rPr>
        <w:t>3</w:t>
      </w:r>
      <w:r w:rsidRPr="00451F31">
        <w:rPr>
          <w:bCs/>
          <w:sz w:val="28"/>
          <w:szCs w:val="28"/>
        </w:rPr>
        <w:t xml:space="preserve"> год – </w:t>
      </w:r>
      <w:r>
        <w:rPr>
          <w:bCs/>
          <w:sz w:val="28"/>
          <w:szCs w:val="28"/>
        </w:rPr>
        <w:t>6</w:t>
      </w:r>
      <w:r w:rsidR="005436E8">
        <w:rPr>
          <w:bCs/>
          <w:sz w:val="28"/>
          <w:szCs w:val="28"/>
        </w:rPr>
        <w:t> 483,6</w:t>
      </w:r>
      <w:r w:rsidRPr="00451F31">
        <w:rPr>
          <w:bCs/>
          <w:sz w:val="28"/>
          <w:szCs w:val="28"/>
        </w:rPr>
        <w:t xml:space="preserve"> тыс. рублей).</w:t>
      </w:r>
    </w:p>
    <w:p w:rsidR="0021318E" w:rsidRPr="00CC05EB" w:rsidRDefault="0021318E" w:rsidP="0021318E">
      <w:pPr>
        <w:ind w:firstLine="708"/>
        <w:jc w:val="both"/>
        <w:rPr>
          <w:bCs/>
          <w:sz w:val="16"/>
          <w:szCs w:val="16"/>
        </w:rPr>
      </w:pPr>
    </w:p>
    <w:p w:rsidR="0021318E" w:rsidRPr="00943A7D" w:rsidRDefault="0021318E" w:rsidP="0021318E">
      <w:pPr>
        <w:ind w:firstLine="708"/>
        <w:jc w:val="both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lastRenderedPageBreak/>
        <w:t>Д</w:t>
      </w:r>
      <w:r w:rsidRPr="00AD777F">
        <w:rPr>
          <w:bCs/>
          <w:sz w:val="28"/>
          <w:szCs w:val="28"/>
        </w:rPr>
        <w:t>отации на поддержку мер по обеспечению сбалансированности бюджет</w:t>
      </w:r>
      <w:r w:rsidR="00393225">
        <w:rPr>
          <w:bCs/>
          <w:sz w:val="28"/>
          <w:szCs w:val="28"/>
        </w:rPr>
        <w:t xml:space="preserve">а </w:t>
      </w:r>
      <w:proofErr w:type="gramStart"/>
      <w:r w:rsidR="00393225">
        <w:rPr>
          <w:bCs/>
          <w:sz w:val="28"/>
          <w:szCs w:val="28"/>
        </w:rPr>
        <w:t xml:space="preserve">района </w:t>
      </w:r>
      <w:r w:rsidRPr="00AD77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первом квартале 202</w:t>
      </w:r>
      <w:r w:rsidR="005436E8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года </w:t>
      </w:r>
      <w:r w:rsidRPr="00943A7D">
        <w:rPr>
          <w:b/>
          <w:bCs/>
          <w:i/>
          <w:sz w:val="28"/>
          <w:szCs w:val="28"/>
        </w:rPr>
        <w:t>не планировались</w:t>
      </w:r>
      <w:r>
        <w:rPr>
          <w:b/>
          <w:bCs/>
          <w:i/>
          <w:sz w:val="28"/>
          <w:szCs w:val="28"/>
        </w:rPr>
        <w:t xml:space="preserve"> </w:t>
      </w:r>
      <w:r w:rsidRPr="00FF3EEB">
        <w:rPr>
          <w:bCs/>
          <w:sz w:val="28"/>
          <w:szCs w:val="28"/>
        </w:rPr>
        <w:t>(202</w:t>
      </w:r>
      <w:r w:rsidR="005436E8">
        <w:rPr>
          <w:bCs/>
          <w:sz w:val="28"/>
          <w:szCs w:val="28"/>
        </w:rPr>
        <w:t>3</w:t>
      </w:r>
      <w:r w:rsidRPr="00FF3EEB">
        <w:rPr>
          <w:bCs/>
          <w:sz w:val="28"/>
          <w:szCs w:val="28"/>
        </w:rPr>
        <w:t xml:space="preserve"> год – </w:t>
      </w:r>
      <w:r>
        <w:rPr>
          <w:bCs/>
          <w:sz w:val="28"/>
          <w:szCs w:val="28"/>
        </w:rPr>
        <w:t>0,0</w:t>
      </w:r>
      <w:r w:rsidRPr="00FF3EEB">
        <w:rPr>
          <w:bCs/>
          <w:sz w:val="28"/>
          <w:szCs w:val="28"/>
        </w:rPr>
        <w:t xml:space="preserve"> тыс. рублей).</w:t>
      </w:r>
      <w:r w:rsidRPr="00943A7D">
        <w:rPr>
          <w:b/>
          <w:bCs/>
          <w:i/>
          <w:sz w:val="28"/>
          <w:szCs w:val="28"/>
        </w:rPr>
        <w:t xml:space="preserve">  </w:t>
      </w:r>
    </w:p>
    <w:p w:rsidR="0021318E" w:rsidRPr="00AD777F" w:rsidRDefault="0021318E" w:rsidP="0021318E">
      <w:pPr>
        <w:ind w:firstLine="708"/>
        <w:jc w:val="both"/>
        <w:rPr>
          <w:b/>
          <w:bCs/>
          <w:i/>
          <w:sz w:val="16"/>
          <w:szCs w:val="16"/>
        </w:rPr>
      </w:pPr>
    </w:p>
    <w:p w:rsidR="0021318E" w:rsidRDefault="0021318E" w:rsidP="0021318E">
      <w:pPr>
        <w:ind w:firstLine="708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 xml:space="preserve">Субсидии, предусмотренные бюджету Кировского муниципального района в сумме </w:t>
      </w:r>
      <w:r>
        <w:rPr>
          <w:bCs/>
          <w:sz w:val="28"/>
          <w:szCs w:val="28"/>
        </w:rPr>
        <w:t>8 203,9</w:t>
      </w:r>
      <w:r w:rsidRPr="00AD777F">
        <w:rPr>
          <w:bCs/>
          <w:sz w:val="28"/>
          <w:szCs w:val="28"/>
        </w:rPr>
        <w:t xml:space="preserve"> тыс. рублей, в отчетном периоде </w:t>
      </w:r>
      <w:proofErr w:type="gramStart"/>
      <w:r w:rsidRPr="00911D69">
        <w:rPr>
          <w:bCs/>
          <w:sz w:val="28"/>
          <w:szCs w:val="28"/>
        </w:rPr>
        <w:t>исполнены  на</w:t>
      </w:r>
      <w:proofErr w:type="gramEnd"/>
      <w:r>
        <w:rPr>
          <w:b/>
          <w:bCs/>
          <w:i/>
          <w:sz w:val="28"/>
          <w:szCs w:val="28"/>
        </w:rPr>
        <w:t xml:space="preserve"> </w:t>
      </w:r>
      <w:r w:rsidR="005436E8">
        <w:rPr>
          <w:bCs/>
          <w:sz w:val="28"/>
          <w:szCs w:val="28"/>
        </w:rPr>
        <w:t>1,3</w:t>
      </w:r>
      <w:r w:rsidRPr="00911D69">
        <w:rPr>
          <w:bCs/>
          <w:sz w:val="28"/>
          <w:szCs w:val="28"/>
        </w:rPr>
        <w:t xml:space="preserve"> % или на</w:t>
      </w:r>
      <w:r>
        <w:rPr>
          <w:b/>
          <w:bCs/>
          <w:i/>
          <w:sz w:val="28"/>
          <w:szCs w:val="28"/>
        </w:rPr>
        <w:t xml:space="preserve"> </w:t>
      </w:r>
      <w:r w:rsidR="005436E8">
        <w:rPr>
          <w:b/>
          <w:bCs/>
          <w:i/>
          <w:sz w:val="28"/>
          <w:szCs w:val="28"/>
        </w:rPr>
        <w:t>1 276,2</w:t>
      </w:r>
      <w:r>
        <w:rPr>
          <w:b/>
          <w:bCs/>
          <w:i/>
          <w:sz w:val="28"/>
          <w:szCs w:val="28"/>
        </w:rPr>
        <w:t xml:space="preserve"> тыс. рублей   </w:t>
      </w:r>
      <w:r w:rsidRPr="00CC05EB">
        <w:rPr>
          <w:bCs/>
          <w:sz w:val="28"/>
          <w:szCs w:val="28"/>
        </w:rPr>
        <w:t>(202</w:t>
      </w:r>
      <w:r w:rsidR="005436E8">
        <w:rPr>
          <w:bCs/>
          <w:sz w:val="28"/>
          <w:szCs w:val="28"/>
        </w:rPr>
        <w:t>3</w:t>
      </w:r>
      <w:r w:rsidRPr="00CC05EB">
        <w:rPr>
          <w:bCs/>
          <w:sz w:val="28"/>
          <w:szCs w:val="28"/>
        </w:rPr>
        <w:t xml:space="preserve"> год - </w:t>
      </w:r>
      <w:r w:rsidR="005436E8">
        <w:rPr>
          <w:bCs/>
          <w:sz w:val="28"/>
          <w:szCs w:val="28"/>
        </w:rPr>
        <w:t>588</w:t>
      </w:r>
      <w:r w:rsidRPr="00CC05EB">
        <w:rPr>
          <w:bCs/>
          <w:sz w:val="28"/>
          <w:szCs w:val="28"/>
        </w:rPr>
        <w:t>,1 тыс. рублей).</w:t>
      </w:r>
    </w:p>
    <w:p w:rsidR="005436E8" w:rsidRDefault="005436E8" w:rsidP="0021318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отчетный период </w:t>
      </w:r>
      <w:r w:rsidR="002D6935">
        <w:rPr>
          <w:bCs/>
          <w:sz w:val="28"/>
          <w:szCs w:val="28"/>
        </w:rPr>
        <w:t xml:space="preserve">в бюджет Кировского муниципального района </w:t>
      </w:r>
      <w:r>
        <w:rPr>
          <w:bCs/>
          <w:sz w:val="28"/>
          <w:szCs w:val="28"/>
        </w:rPr>
        <w:t xml:space="preserve">поступили субсидии </w:t>
      </w:r>
      <w:r w:rsidR="002D6935">
        <w:rPr>
          <w:bCs/>
          <w:sz w:val="28"/>
          <w:szCs w:val="28"/>
        </w:rPr>
        <w:t>в том числе</w:t>
      </w:r>
      <w:r>
        <w:rPr>
          <w:bCs/>
          <w:sz w:val="28"/>
          <w:szCs w:val="28"/>
        </w:rPr>
        <w:t>:</w:t>
      </w:r>
    </w:p>
    <w:p w:rsidR="005436E8" w:rsidRDefault="002D6935" w:rsidP="0021318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102,0 тыс. рублей – на поддержку отрасли культуры (учреждений, находящихся на территории сельских поселений);</w:t>
      </w:r>
    </w:p>
    <w:p w:rsidR="002D6935" w:rsidRDefault="002D6935" w:rsidP="002D693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51,0 тыс. рублей – на поддержку отрасли культуры (работников учреждений культуры, находящихся на территории сельских поселений);</w:t>
      </w:r>
    </w:p>
    <w:p w:rsidR="002D6935" w:rsidRDefault="002D6935" w:rsidP="0021318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46,3 тыс. рублей – на благоустройство территорий, прилегающих к местам туристского показа;</w:t>
      </w:r>
    </w:p>
    <w:p w:rsidR="002D6935" w:rsidRDefault="002D6935" w:rsidP="0021318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400,4 тыс. рублей – на организацию транспортного обслуживания населения в границах Кировского муниципального района;</w:t>
      </w:r>
    </w:p>
    <w:p w:rsidR="002D6935" w:rsidRDefault="002D6935" w:rsidP="0021318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168,0 тыс. рублей – на развитие и укрепление материально-технической базы домов культуры;</w:t>
      </w:r>
    </w:p>
    <w:p w:rsidR="002D6935" w:rsidRDefault="002D6935" w:rsidP="002D693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508,5 тыс. рублей – на обеспечение граждан твердым топливом.</w:t>
      </w:r>
    </w:p>
    <w:p w:rsidR="0021318E" w:rsidRPr="00AD777F" w:rsidRDefault="0021318E" w:rsidP="0021318E">
      <w:pPr>
        <w:ind w:firstLine="708"/>
        <w:jc w:val="both"/>
        <w:rPr>
          <w:bCs/>
          <w:sz w:val="16"/>
          <w:szCs w:val="16"/>
        </w:rPr>
      </w:pPr>
    </w:p>
    <w:p w:rsidR="0021318E" w:rsidRPr="00AD777F" w:rsidRDefault="0021318E" w:rsidP="0021318E">
      <w:pPr>
        <w:ind w:firstLine="708"/>
        <w:jc w:val="both"/>
        <w:rPr>
          <w:bCs/>
          <w:sz w:val="28"/>
          <w:szCs w:val="28"/>
        </w:rPr>
      </w:pPr>
      <w:r w:rsidRPr="00917FF0">
        <w:rPr>
          <w:bCs/>
          <w:sz w:val="28"/>
          <w:szCs w:val="28"/>
        </w:rPr>
        <w:t>Размер субвенций, поступивших за первый квартал 202</w:t>
      </w:r>
      <w:r w:rsidR="002D6935">
        <w:rPr>
          <w:bCs/>
          <w:sz w:val="28"/>
          <w:szCs w:val="28"/>
        </w:rPr>
        <w:t>4</w:t>
      </w:r>
      <w:r w:rsidRPr="00917FF0">
        <w:rPr>
          <w:bCs/>
          <w:sz w:val="28"/>
          <w:szCs w:val="28"/>
        </w:rPr>
        <w:t xml:space="preserve"> года, </w:t>
      </w:r>
      <w:r>
        <w:rPr>
          <w:bCs/>
          <w:sz w:val="28"/>
          <w:szCs w:val="28"/>
        </w:rPr>
        <w:t>составил</w:t>
      </w:r>
      <w:r w:rsidRPr="00917FF0">
        <w:rPr>
          <w:bCs/>
          <w:sz w:val="28"/>
          <w:szCs w:val="28"/>
        </w:rPr>
        <w:t xml:space="preserve"> </w:t>
      </w:r>
      <w:r w:rsidR="002D6935">
        <w:rPr>
          <w:bCs/>
          <w:sz w:val="28"/>
          <w:szCs w:val="28"/>
        </w:rPr>
        <w:t>16,7</w:t>
      </w:r>
      <w:r w:rsidRPr="00917FF0">
        <w:rPr>
          <w:bCs/>
          <w:sz w:val="28"/>
          <w:szCs w:val="28"/>
        </w:rPr>
        <w:t xml:space="preserve"> % или </w:t>
      </w:r>
      <w:r w:rsidR="002D6935">
        <w:rPr>
          <w:b/>
          <w:bCs/>
          <w:i/>
          <w:sz w:val="28"/>
          <w:szCs w:val="28"/>
        </w:rPr>
        <w:t>68 386,0</w:t>
      </w:r>
      <w:r w:rsidRPr="008F2DD3">
        <w:rPr>
          <w:b/>
          <w:bCs/>
          <w:i/>
          <w:sz w:val="28"/>
          <w:szCs w:val="28"/>
        </w:rPr>
        <w:t xml:space="preserve"> тыс. </w:t>
      </w:r>
      <w:proofErr w:type="gramStart"/>
      <w:r w:rsidRPr="008F2DD3">
        <w:rPr>
          <w:b/>
          <w:bCs/>
          <w:i/>
          <w:sz w:val="28"/>
          <w:szCs w:val="28"/>
        </w:rPr>
        <w:t>рублей</w:t>
      </w:r>
      <w:r>
        <w:rPr>
          <w:bCs/>
          <w:sz w:val="28"/>
          <w:szCs w:val="28"/>
        </w:rPr>
        <w:t xml:space="preserve">  (</w:t>
      </w:r>
      <w:proofErr w:type="gramEnd"/>
      <w:r>
        <w:rPr>
          <w:bCs/>
          <w:sz w:val="28"/>
          <w:szCs w:val="28"/>
        </w:rPr>
        <w:t>202</w:t>
      </w:r>
      <w:r w:rsidR="002D6935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 </w:t>
      </w:r>
      <w:r w:rsidR="002D6935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2D6935">
        <w:rPr>
          <w:bCs/>
          <w:sz w:val="28"/>
          <w:szCs w:val="28"/>
        </w:rPr>
        <w:t xml:space="preserve">57 750,5 </w:t>
      </w:r>
      <w:r w:rsidRPr="00CC05EB">
        <w:rPr>
          <w:bCs/>
          <w:sz w:val="28"/>
          <w:szCs w:val="28"/>
        </w:rPr>
        <w:t>тыс. рублей).</w:t>
      </w:r>
      <w:r w:rsidRPr="00AD777F">
        <w:rPr>
          <w:bCs/>
          <w:sz w:val="28"/>
          <w:szCs w:val="28"/>
        </w:rPr>
        <w:t xml:space="preserve"> </w:t>
      </w:r>
    </w:p>
    <w:p w:rsidR="0021318E" w:rsidRPr="00AD777F" w:rsidRDefault="0021318E" w:rsidP="0021318E">
      <w:pPr>
        <w:ind w:firstLine="708"/>
        <w:jc w:val="both"/>
        <w:rPr>
          <w:bCs/>
          <w:sz w:val="16"/>
          <w:szCs w:val="16"/>
        </w:rPr>
      </w:pPr>
    </w:p>
    <w:p w:rsidR="00DD7650" w:rsidRDefault="0021318E" w:rsidP="0021318E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Иные м</w:t>
      </w:r>
      <w:r w:rsidRPr="00AD777F">
        <w:rPr>
          <w:bCs/>
          <w:sz w:val="28"/>
          <w:szCs w:val="28"/>
        </w:rPr>
        <w:t xml:space="preserve">ежбюджетные трансферты, запланированные на </w:t>
      </w:r>
      <w:r w:rsidR="00DD7650">
        <w:rPr>
          <w:bCs/>
          <w:sz w:val="28"/>
          <w:szCs w:val="28"/>
        </w:rPr>
        <w:t xml:space="preserve">2024 год, составили 12,8 % </w:t>
      </w:r>
      <w:proofErr w:type="gramStart"/>
      <w:r w:rsidR="00DD7650">
        <w:rPr>
          <w:bCs/>
          <w:sz w:val="28"/>
          <w:szCs w:val="28"/>
        </w:rPr>
        <w:t xml:space="preserve">или  </w:t>
      </w:r>
      <w:r w:rsidR="00DD7650" w:rsidRPr="00DD7650">
        <w:rPr>
          <w:b/>
          <w:bCs/>
          <w:i/>
          <w:sz w:val="28"/>
          <w:szCs w:val="28"/>
        </w:rPr>
        <w:t>3</w:t>
      </w:r>
      <w:proofErr w:type="gramEnd"/>
      <w:r w:rsidR="00DD7650" w:rsidRPr="00DD7650">
        <w:rPr>
          <w:b/>
          <w:bCs/>
          <w:i/>
          <w:sz w:val="28"/>
          <w:szCs w:val="28"/>
        </w:rPr>
        <w:t> 241,5 тыс. рублей</w:t>
      </w:r>
      <w:r w:rsidR="00DD7650">
        <w:rPr>
          <w:bCs/>
          <w:sz w:val="28"/>
          <w:szCs w:val="28"/>
        </w:rPr>
        <w:t xml:space="preserve"> (2023 год – 3 310,1 тыс. рублей), в том числе:</w:t>
      </w:r>
    </w:p>
    <w:p w:rsidR="00DD7650" w:rsidRDefault="00DD7650" w:rsidP="00DD7650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 xml:space="preserve">2 999,3 тыс. рублей – на </w:t>
      </w:r>
      <w:r w:rsidR="0021318E">
        <w:rPr>
          <w:bCs/>
          <w:sz w:val="28"/>
          <w:szCs w:val="28"/>
        </w:rPr>
        <w:t>ежемесячное денежное вознаграждение за классное руководство педагогическим работникам</w:t>
      </w:r>
      <w:r>
        <w:rPr>
          <w:bCs/>
          <w:sz w:val="28"/>
          <w:szCs w:val="28"/>
        </w:rPr>
        <w:t>;</w:t>
      </w:r>
    </w:p>
    <w:p w:rsidR="0021318E" w:rsidRDefault="00DD7650" w:rsidP="00DD7650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242,2 тыс. рублей – на обеспечение деятельности советников директоров по воспитанию и взаимодействию с детскими общественными объединениями в </w:t>
      </w:r>
      <w:r w:rsidR="00976116">
        <w:rPr>
          <w:bCs/>
          <w:sz w:val="28"/>
          <w:szCs w:val="28"/>
        </w:rPr>
        <w:t>общеобразовательных учреждениях</w:t>
      </w:r>
      <w:r>
        <w:rPr>
          <w:bCs/>
          <w:sz w:val="28"/>
          <w:szCs w:val="28"/>
        </w:rPr>
        <w:t xml:space="preserve">. </w:t>
      </w:r>
    </w:p>
    <w:p w:rsidR="0021318E" w:rsidRPr="00AD777F" w:rsidRDefault="0021318E" w:rsidP="0021318E">
      <w:pPr>
        <w:pStyle w:val="a5"/>
        <w:spacing w:before="0" w:beforeAutospacing="0" w:after="0" w:afterAutospacing="0"/>
        <w:jc w:val="center"/>
        <w:rPr>
          <w:b/>
          <w:bCs/>
          <w:sz w:val="16"/>
          <w:szCs w:val="16"/>
        </w:rPr>
      </w:pPr>
    </w:p>
    <w:p w:rsidR="0021318E" w:rsidRPr="00AD777F" w:rsidRDefault="0021318E" w:rsidP="0021318E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76116">
        <w:rPr>
          <w:b/>
          <w:bCs/>
          <w:sz w:val="28"/>
          <w:szCs w:val="28"/>
        </w:rPr>
        <w:t>Анализ исполнения бюджета по расходам</w:t>
      </w:r>
    </w:p>
    <w:p w:rsidR="0021318E" w:rsidRPr="00AD777F" w:rsidRDefault="0021318E" w:rsidP="0021318E">
      <w:pPr>
        <w:pStyle w:val="a5"/>
        <w:spacing w:before="0" w:beforeAutospacing="0" w:after="0" w:afterAutospacing="0"/>
        <w:jc w:val="center"/>
        <w:rPr>
          <w:b/>
          <w:bCs/>
          <w:sz w:val="16"/>
          <w:szCs w:val="16"/>
        </w:rPr>
      </w:pPr>
    </w:p>
    <w:p w:rsidR="00227AD2" w:rsidRDefault="0021318E" w:rsidP="0021318E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ab/>
        <w:t>Согласно данным отчета об исполнении бюджета</w:t>
      </w:r>
      <w:r w:rsidR="00227AD2">
        <w:rPr>
          <w:bCs/>
          <w:sz w:val="28"/>
          <w:szCs w:val="28"/>
        </w:rPr>
        <w:t xml:space="preserve"> Кировского муниципального </w:t>
      </w:r>
      <w:proofErr w:type="gramStart"/>
      <w:r w:rsidR="00227AD2">
        <w:rPr>
          <w:bCs/>
          <w:sz w:val="28"/>
          <w:szCs w:val="28"/>
        </w:rPr>
        <w:t xml:space="preserve">района </w:t>
      </w:r>
      <w:r w:rsidRPr="00AD777F">
        <w:rPr>
          <w:bCs/>
          <w:sz w:val="28"/>
          <w:szCs w:val="28"/>
        </w:rPr>
        <w:t xml:space="preserve"> расходы</w:t>
      </w:r>
      <w:proofErr w:type="gramEnd"/>
      <w:r w:rsidRPr="00AD777F">
        <w:rPr>
          <w:bCs/>
          <w:sz w:val="28"/>
          <w:szCs w:val="28"/>
        </w:rPr>
        <w:t xml:space="preserve"> районного бюджета за 3 месяца текущего года исполнены на </w:t>
      </w:r>
      <w:r w:rsidR="00393225">
        <w:rPr>
          <w:b/>
          <w:bCs/>
          <w:i/>
          <w:sz w:val="28"/>
          <w:szCs w:val="28"/>
        </w:rPr>
        <w:t>173 794,5</w:t>
      </w:r>
      <w:r w:rsidRPr="00AD777F">
        <w:rPr>
          <w:b/>
          <w:bCs/>
          <w:i/>
          <w:sz w:val="28"/>
          <w:szCs w:val="28"/>
        </w:rPr>
        <w:t xml:space="preserve"> тыс. рублей</w:t>
      </w:r>
      <w:r w:rsidRPr="00AD777F">
        <w:rPr>
          <w:bCs/>
          <w:sz w:val="28"/>
          <w:szCs w:val="28"/>
        </w:rPr>
        <w:t xml:space="preserve"> или на </w:t>
      </w:r>
      <w:r>
        <w:rPr>
          <w:bCs/>
          <w:sz w:val="28"/>
          <w:szCs w:val="28"/>
        </w:rPr>
        <w:t>18,</w:t>
      </w:r>
      <w:r w:rsidR="00393225">
        <w:rPr>
          <w:bCs/>
          <w:sz w:val="28"/>
          <w:szCs w:val="28"/>
        </w:rPr>
        <w:t>8</w:t>
      </w:r>
      <w:r w:rsidRPr="00AD777F">
        <w:rPr>
          <w:bCs/>
          <w:sz w:val="28"/>
          <w:szCs w:val="28"/>
        </w:rPr>
        <w:t xml:space="preserve"> %. </w:t>
      </w:r>
    </w:p>
    <w:p w:rsidR="0021318E" w:rsidRPr="00AD777F" w:rsidRDefault="0021318E" w:rsidP="00227AD2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>За аналогичный период 20</w:t>
      </w:r>
      <w:r>
        <w:rPr>
          <w:bCs/>
          <w:sz w:val="28"/>
          <w:szCs w:val="28"/>
        </w:rPr>
        <w:t>2</w:t>
      </w:r>
      <w:r w:rsidR="00DD7650">
        <w:rPr>
          <w:bCs/>
          <w:sz w:val="28"/>
          <w:szCs w:val="28"/>
        </w:rPr>
        <w:t>3</w:t>
      </w:r>
      <w:r w:rsidRPr="00AD777F">
        <w:rPr>
          <w:bCs/>
          <w:sz w:val="28"/>
          <w:szCs w:val="28"/>
        </w:rPr>
        <w:t xml:space="preserve"> года </w:t>
      </w:r>
      <w:proofErr w:type="gramStart"/>
      <w:r w:rsidRPr="00AD777F">
        <w:rPr>
          <w:bCs/>
          <w:sz w:val="28"/>
          <w:szCs w:val="28"/>
        </w:rPr>
        <w:t xml:space="preserve">исполнение </w:t>
      </w:r>
      <w:r w:rsidR="00227AD2">
        <w:rPr>
          <w:bCs/>
          <w:sz w:val="28"/>
          <w:szCs w:val="28"/>
        </w:rPr>
        <w:t xml:space="preserve"> расходов</w:t>
      </w:r>
      <w:proofErr w:type="gramEnd"/>
      <w:r w:rsidR="00227AD2">
        <w:rPr>
          <w:bCs/>
          <w:sz w:val="28"/>
          <w:szCs w:val="28"/>
        </w:rPr>
        <w:t xml:space="preserve"> бюджета Кировского муниципального района сложилось в сумме </w:t>
      </w:r>
      <w:r w:rsidR="00DD7650">
        <w:rPr>
          <w:bCs/>
          <w:sz w:val="28"/>
          <w:szCs w:val="28"/>
        </w:rPr>
        <w:t>127 900,4</w:t>
      </w:r>
      <w:r w:rsidRPr="00AD777F">
        <w:rPr>
          <w:bCs/>
          <w:sz w:val="28"/>
          <w:szCs w:val="28"/>
        </w:rPr>
        <w:t xml:space="preserve"> тыс. рублей</w:t>
      </w:r>
      <w:r>
        <w:rPr>
          <w:bCs/>
          <w:sz w:val="28"/>
          <w:szCs w:val="28"/>
        </w:rPr>
        <w:t xml:space="preserve"> или </w:t>
      </w:r>
      <w:r w:rsidR="00DD7650">
        <w:rPr>
          <w:bCs/>
          <w:sz w:val="28"/>
          <w:szCs w:val="28"/>
        </w:rPr>
        <w:t>18,3</w:t>
      </w:r>
      <w:r>
        <w:rPr>
          <w:bCs/>
          <w:sz w:val="28"/>
          <w:szCs w:val="28"/>
        </w:rPr>
        <w:t xml:space="preserve"> %</w:t>
      </w:r>
      <w:r w:rsidRPr="00AD777F">
        <w:rPr>
          <w:bCs/>
          <w:sz w:val="28"/>
          <w:szCs w:val="28"/>
        </w:rPr>
        <w:t>.</w:t>
      </w:r>
    </w:p>
    <w:p w:rsidR="0021318E" w:rsidRPr="00AD777F" w:rsidRDefault="0021318E" w:rsidP="0021318E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ab/>
        <w:t>В 202</w:t>
      </w:r>
      <w:r w:rsidR="00DD7650">
        <w:rPr>
          <w:bCs/>
          <w:sz w:val="28"/>
          <w:szCs w:val="28"/>
        </w:rPr>
        <w:t>4</w:t>
      </w:r>
      <w:r w:rsidRPr="00AD777F">
        <w:rPr>
          <w:bCs/>
          <w:sz w:val="28"/>
          <w:szCs w:val="28"/>
        </w:rPr>
        <w:t xml:space="preserve"> году решением о </w:t>
      </w:r>
      <w:r>
        <w:rPr>
          <w:bCs/>
          <w:sz w:val="28"/>
          <w:szCs w:val="28"/>
        </w:rPr>
        <w:t>бюджете района</w:t>
      </w:r>
      <w:r w:rsidRPr="00AD777F">
        <w:rPr>
          <w:bCs/>
          <w:sz w:val="28"/>
          <w:szCs w:val="28"/>
        </w:rPr>
        <w:t xml:space="preserve"> было запланировано </w:t>
      </w:r>
      <w:proofErr w:type="gramStart"/>
      <w:r w:rsidRPr="00AD777F">
        <w:rPr>
          <w:bCs/>
          <w:sz w:val="28"/>
          <w:szCs w:val="28"/>
        </w:rPr>
        <w:t xml:space="preserve">финансирование </w:t>
      </w:r>
      <w:r>
        <w:rPr>
          <w:bCs/>
          <w:sz w:val="28"/>
          <w:szCs w:val="28"/>
        </w:rPr>
        <w:t xml:space="preserve"> 11</w:t>
      </w:r>
      <w:proofErr w:type="gramEnd"/>
      <w:r w:rsidRPr="00AD777F">
        <w:rPr>
          <w:bCs/>
          <w:sz w:val="28"/>
          <w:szCs w:val="28"/>
        </w:rPr>
        <w:t>-ти раздел</w:t>
      </w:r>
      <w:r>
        <w:rPr>
          <w:bCs/>
          <w:sz w:val="28"/>
          <w:szCs w:val="28"/>
        </w:rPr>
        <w:t>ов</w:t>
      </w:r>
      <w:r w:rsidRPr="00AD777F">
        <w:rPr>
          <w:bCs/>
          <w:sz w:val="28"/>
          <w:szCs w:val="28"/>
        </w:rPr>
        <w:t xml:space="preserve"> бюджетной классификации расходов РФ.</w:t>
      </w:r>
    </w:p>
    <w:p w:rsidR="0021318E" w:rsidRPr="00AD777F" w:rsidRDefault="0021318E" w:rsidP="0021318E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ab/>
        <w:t xml:space="preserve">Исполнение расходной части бюджета </w:t>
      </w:r>
      <w:r w:rsidR="00227AD2">
        <w:rPr>
          <w:bCs/>
          <w:sz w:val="28"/>
          <w:szCs w:val="28"/>
        </w:rPr>
        <w:t xml:space="preserve">Кировского муниципального района </w:t>
      </w:r>
      <w:r w:rsidRPr="00AD777F">
        <w:rPr>
          <w:bCs/>
          <w:sz w:val="28"/>
          <w:szCs w:val="28"/>
        </w:rPr>
        <w:t>в разрезе разделов бюджетной классификации РФ представлено в таблице 2.</w:t>
      </w:r>
    </w:p>
    <w:p w:rsidR="0021318E" w:rsidRPr="00AD777F" w:rsidRDefault="0021318E" w:rsidP="0021318E">
      <w:pPr>
        <w:pStyle w:val="a5"/>
        <w:spacing w:before="0" w:beforeAutospacing="0" w:after="0" w:afterAutospacing="0"/>
        <w:jc w:val="both"/>
        <w:rPr>
          <w:bCs/>
          <w:sz w:val="16"/>
          <w:szCs w:val="16"/>
        </w:rPr>
      </w:pPr>
    </w:p>
    <w:p w:rsidR="0021318E" w:rsidRPr="00AD777F" w:rsidRDefault="0021318E" w:rsidP="0021318E">
      <w:pPr>
        <w:pStyle w:val="a5"/>
        <w:spacing w:before="0" w:beforeAutospacing="0" w:after="0" w:afterAutospacing="0"/>
        <w:jc w:val="both"/>
        <w:rPr>
          <w:bCs/>
          <w:sz w:val="26"/>
          <w:szCs w:val="26"/>
        </w:rPr>
      </w:pPr>
      <w:r w:rsidRPr="00AD777F">
        <w:rPr>
          <w:bCs/>
          <w:sz w:val="26"/>
          <w:szCs w:val="26"/>
        </w:rPr>
        <w:lastRenderedPageBreak/>
        <w:t xml:space="preserve">Таблица 2   Исполнение расходной части бюджета за первый </w:t>
      </w:r>
      <w:r w:rsidRPr="007925D7">
        <w:rPr>
          <w:bCs/>
          <w:sz w:val="26"/>
          <w:szCs w:val="26"/>
        </w:rPr>
        <w:t>квартал 202</w:t>
      </w:r>
      <w:r w:rsidR="00DD7650" w:rsidRPr="007925D7">
        <w:rPr>
          <w:bCs/>
          <w:sz w:val="26"/>
          <w:szCs w:val="26"/>
        </w:rPr>
        <w:t>4</w:t>
      </w:r>
      <w:r w:rsidRPr="00AD777F">
        <w:rPr>
          <w:bCs/>
          <w:sz w:val="26"/>
          <w:szCs w:val="26"/>
        </w:rPr>
        <w:t xml:space="preserve"> года</w:t>
      </w:r>
    </w:p>
    <w:p w:rsidR="0021318E" w:rsidRPr="00AD777F" w:rsidRDefault="0021318E" w:rsidP="0021318E">
      <w:pPr>
        <w:jc w:val="right"/>
        <w:rPr>
          <w:sz w:val="26"/>
          <w:szCs w:val="26"/>
        </w:rPr>
      </w:pPr>
      <w:r w:rsidRPr="00AD777F">
        <w:rPr>
          <w:sz w:val="26"/>
          <w:szCs w:val="26"/>
        </w:rPr>
        <w:t>тыс. руб.</w:t>
      </w: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3780"/>
        <w:gridCol w:w="1564"/>
        <w:gridCol w:w="1620"/>
        <w:gridCol w:w="1676"/>
      </w:tblGrid>
      <w:tr w:rsidR="0021318E" w:rsidRPr="00AD777F" w:rsidTr="003E65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21318E" w:rsidP="003E655C">
            <w:pPr>
              <w:jc w:val="center"/>
              <w:rPr>
                <w:b/>
              </w:rPr>
            </w:pPr>
            <w:r w:rsidRPr="00AD777F">
              <w:rPr>
                <w:b/>
              </w:rPr>
              <w:t xml:space="preserve">Код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21318E" w:rsidP="003E655C">
            <w:pPr>
              <w:jc w:val="center"/>
              <w:rPr>
                <w:b/>
              </w:rPr>
            </w:pPr>
            <w:r w:rsidRPr="00AD777F">
              <w:rPr>
                <w:b/>
              </w:rPr>
              <w:t>Наименование раздела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21318E" w:rsidP="003E655C">
            <w:pPr>
              <w:jc w:val="center"/>
              <w:rPr>
                <w:b/>
              </w:rPr>
            </w:pPr>
            <w:r w:rsidRPr="00AD777F">
              <w:rPr>
                <w:b/>
              </w:rPr>
              <w:t>Утверждено</w:t>
            </w:r>
          </w:p>
          <w:p w:rsidR="0021318E" w:rsidRPr="00AD777F" w:rsidRDefault="0021318E" w:rsidP="00DD7650">
            <w:pPr>
              <w:jc w:val="center"/>
              <w:rPr>
                <w:b/>
              </w:rPr>
            </w:pPr>
            <w:r w:rsidRPr="00AD777F">
              <w:rPr>
                <w:b/>
              </w:rPr>
              <w:t>на 202</w:t>
            </w:r>
            <w:r w:rsidR="00DD7650">
              <w:rPr>
                <w:b/>
              </w:rPr>
              <w:t>4</w:t>
            </w:r>
            <w:r w:rsidRPr="00AD777F">
              <w:rPr>
                <w:b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21318E" w:rsidP="003E655C">
            <w:pPr>
              <w:jc w:val="center"/>
              <w:rPr>
                <w:b/>
              </w:rPr>
            </w:pPr>
            <w:r w:rsidRPr="00AD777F">
              <w:rPr>
                <w:b/>
              </w:rPr>
              <w:t>Исполнено</w:t>
            </w:r>
          </w:p>
          <w:p w:rsidR="0021318E" w:rsidRPr="00AD777F" w:rsidRDefault="0021318E" w:rsidP="003E655C">
            <w:pPr>
              <w:jc w:val="center"/>
              <w:rPr>
                <w:b/>
              </w:rPr>
            </w:pPr>
            <w:r w:rsidRPr="00AD777F">
              <w:rPr>
                <w:b/>
              </w:rPr>
              <w:t xml:space="preserve">за 1 квартал 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21318E" w:rsidP="003E655C">
            <w:pPr>
              <w:jc w:val="center"/>
              <w:rPr>
                <w:b/>
              </w:rPr>
            </w:pPr>
            <w:r w:rsidRPr="00AD777F">
              <w:rPr>
                <w:b/>
              </w:rPr>
              <w:t>% -т</w:t>
            </w:r>
          </w:p>
          <w:p w:rsidR="0021318E" w:rsidRPr="00AD777F" w:rsidRDefault="0021318E" w:rsidP="003E655C">
            <w:pPr>
              <w:jc w:val="center"/>
              <w:rPr>
                <w:b/>
              </w:rPr>
            </w:pPr>
            <w:r w:rsidRPr="00AD777F">
              <w:rPr>
                <w:b/>
              </w:rPr>
              <w:t xml:space="preserve"> исполнения</w:t>
            </w:r>
          </w:p>
        </w:tc>
      </w:tr>
      <w:tr w:rsidR="0021318E" w:rsidRPr="00AD777F" w:rsidTr="003E65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21318E" w:rsidP="003E655C">
            <w:pPr>
              <w:spacing w:line="360" w:lineRule="auto"/>
            </w:pPr>
            <w:r w:rsidRPr="00AD777F">
              <w:t>0100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8E" w:rsidRPr="00AD777F" w:rsidRDefault="0021318E" w:rsidP="003E655C">
            <w:pPr>
              <w:spacing w:line="360" w:lineRule="auto"/>
            </w:pPr>
            <w:r w:rsidRPr="00AD777F">
              <w:t>Общегосударственные вопросы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60750E" w:rsidP="003E655C">
            <w:pPr>
              <w:jc w:val="center"/>
            </w:pPr>
            <w:r>
              <w:t>86808,1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60750E" w:rsidP="003E655C">
            <w:pPr>
              <w:jc w:val="center"/>
            </w:pPr>
            <w:r>
              <w:t>19 295,7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60750E" w:rsidP="003E655C">
            <w:pPr>
              <w:jc w:val="center"/>
            </w:pPr>
            <w:r>
              <w:t>22,2</w:t>
            </w:r>
          </w:p>
        </w:tc>
      </w:tr>
      <w:tr w:rsidR="0021318E" w:rsidRPr="00AD777F" w:rsidTr="003E65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21318E" w:rsidP="003E655C">
            <w:pPr>
              <w:spacing w:line="360" w:lineRule="auto"/>
            </w:pPr>
            <w:r>
              <w:t>0300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8E" w:rsidRPr="00AD777F" w:rsidRDefault="0021318E" w:rsidP="003E655C">
            <w:pPr>
              <w:spacing w:line="360" w:lineRule="auto"/>
            </w:pPr>
            <w:r>
              <w:t>Национальная безопасность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Default="0060750E" w:rsidP="003E655C">
            <w:pPr>
              <w:jc w:val="center"/>
            </w:pPr>
            <w: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Default="0060750E" w:rsidP="003E655C">
            <w:pPr>
              <w:jc w:val="center"/>
            </w:pPr>
            <w:r>
              <w:t>0,0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Default="0060750E" w:rsidP="003E655C">
            <w:pPr>
              <w:jc w:val="center"/>
            </w:pPr>
            <w:r>
              <w:t>0,0</w:t>
            </w:r>
          </w:p>
        </w:tc>
      </w:tr>
      <w:tr w:rsidR="0021318E" w:rsidRPr="00AD777F" w:rsidTr="003E655C">
        <w:trPr>
          <w:trHeight w:val="2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21318E" w:rsidP="003E655C">
            <w:pPr>
              <w:spacing w:line="360" w:lineRule="auto"/>
            </w:pPr>
            <w:r w:rsidRPr="00AD777F">
              <w:t>0400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8E" w:rsidRPr="00AD777F" w:rsidRDefault="0021318E" w:rsidP="003E655C">
            <w:pPr>
              <w:spacing w:line="360" w:lineRule="auto"/>
            </w:pPr>
            <w:r w:rsidRPr="00AD777F">
              <w:t>Национальная экономика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60750E" w:rsidP="003E655C">
            <w:pPr>
              <w:jc w:val="center"/>
            </w:pPr>
            <w:r>
              <w:t>106 015,8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60750E" w:rsidP="003E655C">
            <w:pPr>
              <w:jc w:val="center"/>
            </w:pPr>
            <w:r>
              <w:t>4 247,4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60750E" w:rsidP="003E655C">
            <w:pPr>
              <w:jc w:val="center"/>
            </w:pPr>
            <w:r>
              <w:t>4,0</w:t>
            </w:r>
          </w:p>
        </w:tc>
      </w:tr>
      <w:tr w:rsidR="0021318E" w:rsidRPr="00AD777F" w:rsidTr="003E65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21318E" w:rsidP="003E655C">
            <w:pPr>
              <w:spacing w:line="360" w:lineRule="auto"/>
            </w:pPr>
            <w:r w:rsidRPr="00AD777F">
              <w:t>0500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8E" w:rsidRPr="00AD777F" w:rsidRDefault="0021318E" w:rsidP="003E655C">
            <w:pPr>
              <w:spacing w:line="276" w:lineRule="auto"/>
            </w:pPr>
            <w:r w:rsidRPr="00AD777F">
              <w:t>Жилищно-коммунальное хозяйство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60750E" w:rsidP="003E655C">
            <w:pPr>
              <w:jc w:val="center"/>
            </w:pPr>
            <w:r>
              <w:t>2 833,6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60750E" w:rsidP="003E655C">
            <w:pPr>
              <w:jc w:val="center"/>
            </w:pPr>
            <w:r>
              <w:t>656,6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60750E" w:rsidP="003E655C">
            <w:pPr>
              <w:jc w:val="center"/>
            </w:pPr>
            <w:r>
              <w:t>23,2</w:t>
            </w:r>
          </w:p>
        </w:tc>
      </w:tr>
      <w:tr w:rsidR="0021318E" w:rsidRPr="00AD777F" w:rsidTr="003E65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21318E" w:rsidP="003E655C">
            <w:pPr>
              <w:spacing w:line="360" w:lineRule="auto"/>
            </w:pPr>
            <w:r>
              <w:t>0600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8E" w:rsidRPr="00AD777F" w:rsidRDefault="0021318E" w:rsidP="003E655C">
            <w:pPr>
              <w:spacing w:line="276" w:lineRule="auto"/>
            </w:pPr>
            <w:r>
              <w:t>Охрана окружающей среды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Default="0060750E" w:rsidP="003E655C">
            <w:pPr>
              <w:jc w:val="center"/>
            </w:pPr>
            <w:r>
              <w:t>940,0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Default="0060750E" w:rsidP="003E655C">
            <w:pPr>
              <w:jc w:val="center"/>
            </w:pPr>
            <w:r>
              <w:t>0,0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Default="0060750E" w:rsidP="003E655C">
            <w:pPr>
              <w:jc w:val="center"/>
            </w:pPr>
            <w:r>
              <w:t>0,0</w:t>
            </w:r>
          </w:p>
        </w:tc>
      </w:tr>
      <w:tr w:rsidR="0021318E" w:rsidRPr="00AD777F" w:rsidTr="003E655C">
        <w:trPr>
          <w:trHeight w:val="3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21318E" w:rsidP="003E655C">
            <w:pPr>
              <w:spacing w:line="360" w:lineRule="auto"/>
            </w:pPr>
            <w:r w:rsidRPr="00AD777F">
              <w:t>0700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8E" w:rsidRPr="00AD777F" w:rsidRDefault="0021318E" w:rsidP="003E655C">
            <w:pPr>
              <w:spacing w:line="360" w:lineRule="auto"/>
            </w:pPr>
            <w:r w:rsidRPr="00AD777F">
              <w:t>Образование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60750E" w:rsidP="003E655C">
            <w:pPr>
              <w:jc w:val="center"/>
            </w:pPr>
            <w:r>
              <w:t>620 496,7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60750E" w:rsidP="003E655C">
            <w:pPr>
              <w:jc w:val="center"/>
            </w:pPr>
            <w:r>
              <w:t>134 155,1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60750E" w:rsidP="003E655C">
            <w:pPr>
              <w:jc w:val="center"/>
            </w:pPr>
            <w:r>
              <w:t>21,6</w:t>
            </w:r>
          </w:p>
        </w:tc>
      </w:tr>
      <w:tr w:rsidR="0021318E" w:rsidRPr="00AD777F" w:rsidTr="003E655C">
        <w:trPr>
          <w:trHeight w:val="3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21318E" w:rsidP="003E655C">
            <w:pPr>
              <w:spacing w:line="360" w:lineRule="auto"/>
            </w:pPr>
            <w:r w:rsidRPr="00AD777F">
              <w:t>0800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8E" w:rsidRPr="00AD777F" w:rsidRDefault="0021318E" w:rsidP="003E655C">
            <w:pPr>
              <w:spacing w:line="360" w:lineRule="auto"/>
            </w:pPr>
            <w:r w:rsidRPr="00AD777F">
              <w:t>Культура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60750E" w:rsidP="003E655C">
            <w:pPr>
              <w:jc w:val="center"/>
            </w:pPr>
            <w:r>
              <w:t>28 632,0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60750E" w:rsidP="003E655C">
            <w:pPr>
              <w:jc w:val="center"/>
            </w:pPr>
            <w:r>
              <w:t>5 206,1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60750E" w:rsidP="003E655C">
            <w:pPr>
              <w:jc w:val="center"/>
            </w:pPr>
            <w:r>
              <w:t>18,2</w:t>
            </w:r>
          </w:p>
        </w:tc>
      </w:tr>
      <w:tr w:rsidR="0021318E" w:rsidRPr="00AD777F" w:rsidTr="003E655C">
        <w:trPr>
          <w:trHeight w:val="2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21318E" w:rsidP="003E655C">
            <w:pPr>
              <w:spacing w:line="360" w:lineRule="auto"/>
            </w:pPr>
            <w:r w:rsidRPr="00AD777F">
              <w:t>1000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8E" w:rsidRPr="00AD777F" w:rsidRDefault="0021318E" w:rsidP="003E655C">
            <w:pPr>
              <w:spacing w:line="360" w:lineRule="auto"/>
            </w:pPr>
            <w:r w:rsidRPr="00AD777F">
              <w:t>Социальная политика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60750E" w:rsidP="003E655C">
            <w:pPr>
              <w:jc w:val="center"/>
            </w:pPr>
            <w:r>
              <w:t>57 154,3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60750E" w:rsidP="003E655C">
            <w:pPr>
              <w:jc w:val="center"/>
            </w:pPr>
            <w:r>
              <w:t>4 882,3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60750E" w:rsidP="003E655C">
            <w:pPr>
              <w:jc w:val="center"/>
            </w:pPr>
            <w:r>
              <w:t>8,5</w:t>
            </w:r>
          </w:p>
        </w:tc>
      </w:tr>
      <w:tr w:rsidR="0021318E" w:rsidRPr="00AD777F" w:rsidTr="003E65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21318E" w:rsidP="003E655C">
            <w:pPr>
              <w:spacing w:line="360" w:lineRule="auto"/>
            </w:pPr>
            <w:r w:rsidRPr="00AD777F">
              <w:t>1100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8E" w:rsidRPr="00AD777F" w:rsidRDefault="0021318E" w:rsidP="003E655C">
            <w:pPr>
              <w:spacing w:line="360" w:lineRule="auto"/>
            </w:pPr>
            <w:r w:rsidRPr="00AD777F">
              <w:t>Физическая культура и спорт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60750E" w:rsidP="003E655C">
            <w:pPr>
              <w:jc w:val="center"/>
            </w:pPr>
            <w:r>
              <w:t>650,0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60750E" w:rsidP="003E655C">
            <w:pPr>
              <w:jc w:val="center"/>
            </w:pPr>
            <w:r>
              <w:t>42,5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60750E" w:rsidP="003E655C">
            <w:pPr>
              <w:jc w:val="center"/>
            </w:pPr>
            <w:r>
              <w:t>6,5</w:t>
            </w:r>
          </w:p>
        </w:tc>
      </w:tr>
      <w:tr w:rsidR="0021318E" w:rsidRPr="00AD777F" w:rsidTr="003E65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21318E" w:rsidP="003E655C">
            <w:pPr>
              <w:spacing w:line="360" w:lineRule="auto"/>
            </w:pPr>
            <w:r w:rsidRPr="00AD777F">
              <w:t>1300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8E" w:rsidRPr="00AD777F" w:rsidRDefault="0021318E" w:rsidP="003E655C">
            <w:pPr>
              <w:spacing w:line="276" w:lineRule="auto"/>
            </w:pPr>
            <w:r w:rsidRPr="00AD777F">
              <w:t>Обслуживание муниципального долга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60750E" w:rsidP="003E655C">
            <w:pPr>
              <w:jc w:val="center"/>
            </w:pPr>
            <w:r>
              <w:t>110,0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60750E" w:rsidP="003E655C">
            <w:pPr>
              <w:jc w:val="center"/>
            </w:pPr>
            <w:r>
              <w:t>1,4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60750E" w:rsidP="0060750E">
            <w:pPr>
              <w:jc w:val="center"/>
            </w:pPr>
            <w:r>
              <w:t>1,3</w:t>
            </w:r>
          </w:p>
        </w:tc>
      </w:tr>
      <w:tr w:rsidR="0021318E" w:rsidRPr="00AD777F" w:rsidTr="003E65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21318E" w:rsidP="003E655C">
            <w:pPr>
              <w:spacing w:line="360" w:lineRule="auto"/>
            </w:pPr>
            <w:r w:rsidRPr="00AD777F">
              <w:t>1400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8E" w:rsidRPr="00AD777F" w:rsidRDefault="0021318E" w:rsidP="003E655C">
            <w:pPr>
              <w:spacing w:line="360" w:lineRule="auto"/>
            </w:pPr>
            <w:r w:rsidRPr="00AD777F">
              <w:t>Межбюджетные трансферты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60750E" w:rsidP="003E655C">
            <w:pPr>
              <w:jc w:val="center"/>
            </w:pPr>
            <w:r>
              <w:t>20 115,7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60750E" w:rsidP="003E655C">
            <w:pPr>
              <w:jc w:val="center"/>
            </w:pPr>
            <w:r>
              <w:t>5 307,4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60750E" w:rsidP="003E655C">
            <w:pPr>
              <w:jc w:val="center"/>
            </w:pPr>
            <w:r>
              <w:t>26,4</w:t>
            </w:r>
          </w:p>
        </w:tc>
      </w:tr>
      <w:tr w:rsidR="0021318E" w:rsidRPr="00AD777F" w:rsidTr="003E65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21318E" w:rsidP="003E655C">
            <w:pPr>
              <w:rPr>
                <w:b/>
                <w:b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8E" w:rsidRPr="00AD777F" w:rsidRDefault="0021318E" w:rsidP="003E655C">
            <w:pPr>
              <w:rPr>
                <w:b/>
                <w:bCs/>
              </w:rPr>
            </w:pPr>
            <w:r w:rsidRPr="00AD777F">
              <w:rPr>
                <w:b/>
                <w:bCs/>
              </w:rPr>
              <w:t>ВСЕГО</w:t>
            </w:r>
            <w:r w:rsidRPr="00AD777F">
              <w:rPr>
                <w:b/>
              </w:rPr>
              <w:t xml:space="preserve"> РАСХОДОВ: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60750E" w:rsidP="003E655C">
            <w:pPr>
              <w:jc w:val="center"/>
              <w:rPr>
                <w:b/>
              </w:rPr>
            </w:pPr>
            <w:r>
              <w:rPr>
                <w:b/>
              </w:rPr>
              <w:t>923 856,1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60750E" w:rsidP="003E655C">
            <w:pPr>
              <w:jc w:val="center"/>
              <w:rPr>
                <w:b/>
              </w:rPr>
            </w:pPr>
            <w:r>
              <w:rPr>
                <w:b/>
              </w:rPr>
              <w:t>173 794,5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E" w:rsidRPr="00AD777F" w:rsidRDefault="0060750E" w:rsidP="003E655C">
            <w:pPr>
              <w:jc w:val="center"/>
              <w:rPr>
                <w:b/>
              </w:rPr>
            </w:pPr>
            <w:r>
              <w:rPr>
                <w:b/>
              </w:rPr>
              <w:t>18,8</w:t>
            </w:r>
          </w:p>
        </w:tc>
      </w:tr>
    </w:tbl>
    <w:p w:rsidR="0021318E" w:rsidRPr="00AD777F" w:rsidRDefault="0021318E" w:rsidP="0021318E">
      <w:pPr>
        <w:pStyle w:val="a5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21318E" w:rsidRDefault="0021318E" w:rsidP="0021318E">
      <w:pPr>
        <w:ind w:firstLine="708"/>
        <w:jc w:val="both"/>
        <w:rPr>
          <w:sz w:val="28"/>
          <w:szCs w:val="28"/>
        </w:rPr>
      </w:pPr>
      <w:r w:rsidRPr="004939A7">
        <w:rPr>
          <w:sz w:val="28"/>
          <w:szCs w:val="28"/>
        </w:rPr>
        <w:t>Как следует из представленных данных за первый квартал 202</w:t>
      </w:r>
      <w:r w:rsidR="00DD7650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Pr="004939A7">
        <w:rPr>
          <w:sz w:val="28"/>
          <w:szCs w:val="28"/>
        </w:rPr>
        <w:t xml:space="preserve"> в 2-х из</w:t>
      </w:r>
      <w:r w:rsidRPr="00AD777F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AD777F">
        <w:rPr>
          <w:sz w:val="28"/>
          <w:szCs w:val="28"/>
        </w:rPr>
        <w:t>-ти раздел</w:t>
      </w:r>
      <w:r>
        <w:rPr>
          <w:sz w:val="28"/>
          <w:szCs w:val="28"/>
        </w:rPr>
        <w:t>ов</w:t>
      </w:r>
      <w:r w:rsidRPr="00AD777F">
        <w:rPr>
          <w:sz w:val="28"/>
          <w:szCs w:val="28"/>
        </w:rPr>
        <w:t xml:space="preserve"> бюджетной классификации расходов РФ </w:t>
      </w:r>
      <w:r>
        <w:rPr>
          <w:sz w:val="28"/>
          <w:szCs w:val="28"/>
        </w:rPr>
        <w:t xml:space="preserve">финансирование </w:t>
      </w:r>
      <w:r w:rsidRPr="00300608">
        <w:rPr>
          <w:b/>
          <w:i/>
          <w:sz w:val="28"/>
          <w:szCs w:val="28"/>
        </w:rPr>
        <w:t>не осуществлялось</w:t>
      </w:r>
      <w:r>
        <w:rPr>
          <w:sz w:val="28"/>
          <w:szCs w:val="28"/>
        </w:rPr>
        <w:t>, в том числе:</w:t>
      </w:r>
    </w:p>
    <w:p w:rsidR="0021318E" w:rsidRDefault="0021318E" w:rsidP="0021318E">
      <w:pPr>
        <w:pStyle w:val="ac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00608">
        <w:rPr>
          <w:sz w:val="28"/>
          <w:szCs w:val="28"/>
        </w:rPr>
        <w:t>раздел 0</w:t>
      </w:r>
      <w:r>
        <w:rPr>
          <w:sz w:val="28"/>
          <w:szCs w:val="28"/>
        </w:rPr>
        <w:t>3</w:t>
      </w:r>
      <w:r w:rsidRPr="00300608">
        <w:rPr>
          <w:sz w:val="28"/>
          <w:szCs w:val="28"/>
        </w:rPr>
        <w:t>00 «Национальная безопасность и правоохранительная деятельность»</w:t>
      </w:r>
      <w:r>
        <w:rPr>
          <w:sz w:val="28"/>
          <w:szCs w:val="28"/>
        </w:rPr>
        <w:t xml:space="preserve">, </w:t>
      </w:r>
      <w:r w:rsidRPr="00300608">
        <w:rPr>
          <w:sz w:val="28"/>
          <w:szCs w:val="28"/>
        </w:rPr>
        <w:t xml:space="preserve">бюджетные ассигнования в данном разделе предусмотрены на ликвидацию последствий чрезвычайных </w:t>
      </w:r>
      <w:proofErr w:type="gramStart"/>
      <w:r w:rsidRPr="00300608">
        <w:rPr>
          <w:sz w:val="28"/>
          <w:szCs w:val="28"/>
        </w:rPr>
        <w:t>ситуаций  (</w:t>
      </w:r>
      <w:proofErr w:type="gramEnd"/>
      <w:r w:rsidRPr="00300608">
        <w:rPr>
          <w:sz w:val="28"/>
          <w:szCs w:val="28"/>
        </w:rPr>
        <w:t>план на 202</w:t>
      </w:r>
      <w:r w:rsidR="0060750E">
        <w:rPr>
          <w:sz w:val="28"/>
          <w:szCs w:val="28"/>
        </w:rPr>
        <w:t>4</w:t>
      </w:r>
      <w:r w:rsidRPr="00300608">
        <w:rPr>
          <w:sz w:val="28"/>
          <w:szCs w:val="28"/>
        </w:rPr>
        <w:t xml:space="preserve"> год – 100,0 тыс. рублей)</w:t>
      </w:r>
      <w:r>
        <w:rPr>
          <w:sz w:val="28"/>
          <w:szCs w:val="28"/>
        </w:rPr>
        <w:t>;</w:t>
      </w:r>
    </w:p>
    <w:p w:rsidR="0021318E" w:rsidRPr="00B53186" w:rsidRDefault="0021318E" w:rsidP="0021318E">
      <w:pPr>
        <w:pStyle w:val="ac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0600 «Охрана окружающей среды», </w:t>
      </w:r>
      <w:r w:rsidRPr="00300608">
        <w:rPr>
          <w:sz w:val="28"/>
          <w:szCs w:val="28"/>
        </w:rPr>
        <w:t xml:space="preserve">бюджетные ассигнования в данном разделе предусмотрены на </w:t>
      </w:r>
      <w:r>
        <w:rPr>
          <w:sz w:val="28"/>
          <w:szCs w:val="28"/>
        </w:rPr>
        <w:t xml:space="preserve">природоохранные мероприятия </w:t>
      </w:r>
      <w:r w:rsidRPr="00300608">
        <w:rPr>
          <w:sz w:val="28"/>
          <w:szCs w:val="28"/>
        </w:rPr>
        <w:t>(план на 202</w:t>
      </w:r>
      <w:r w:rsidR="0060750E">
        <w:rPr>
          <w:sz w:val="28"/>
          <w:szCs w:val="28"/>
        </w:rPr>
        <w:t>4</w:t>
      </w:r>
      <w:r w:rsidRPr="00300608">
        <w:rPr>
          <w:sz w:val="28"/>
          <w:szCs w:val="28"/>
        </w:rPr>
        <w:t xml:space="preserve"> год – </w:t>
      </w:r>
      <w:r w:rsidR="0060750E">
        <w:rPr>
          <w:sz w:val="28"/>
          <w:szCs w:val="28"/>
        </w:rPr>
        <w:t>940</w:t>
      </w:r>
      <w:r>
        <w:rPr>
          <w:sz w:val="28"/>
          <w:szCs w:val="28"/>
        </w:rPr>
        <w:t>,0</w:t>
      </w:r>
      <w:r w:rsidRPr="00300608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 xml:space="preserve">. При этом поступление </w:t>
      </w:r>
      <w:r w:rsidRPr="00AD777F">
        <w:rPr>
          <w:sz w:val="28"/>
          <w:szCs w:val="28"/>
        </w:rPr>
        <w:t>плат</w:t>
      </w:r>
      <w:r>
        <w:rPr>
          <w:sz w:val="28"/>
          <w:szCs w:val="28"/>
        </w:rPr>
        <w:t>ы</w:t>
      </w:r>
      <w:r w:rsidRPr="00AD777F">
        <w:rPr>
          <w:sz w:val="28"/>
          <w:szCs w:val="28"/>
        </w:rPr>
        <w:t xml:space="preserve"> за негативное воздействие на окружающую среду </w:t>
      </w:r>
      <w:r>
        <w:rPr>
          <w:sz w:val="28"/>
          <w:szCs w:val="28"/>
        </w:rPr>
        <w:t xml:space="preserve">в отчетном периоде </w:t>
      </w:r>
      <w:proofErr w:type="gramStart"/>
      <w:r>
        <w:rPr>
          <w:sz w:val="28"/>
          <w:szCs w:val="28"/>
        </w:rPr>
        <w:t xml:space="preserve">составило </w:t>
      </w:r>
      <w:r w:rsidRPr="00AD777F">
        <w:rPr>
          <w:sz w:val="28"/>
          <w:szCs w:val="28"/>
        </w:rPr>
        <w:t xml:space="preserve"> </w:t>
      </w:r>
      <w:r w:rsidR="0060750E">
        <w:rPr>
          <w:sz w:val="28"/>
          <w:szCs w:val="28"/>
        </w:rPr>
        <w:t>728</w:t>
      </w:r>
      <w:proofErr w:type="gramEnd"/>
      <w:r w:rsidR="0060750E">
        <w:rPr>
          <w:sz w:val="28"/>
          <w:szCs w:val="28"/>
        </w:rPr>
        <w:t>,1</w:t>
      </w:r>
      <w:r w:rsidRPr="00B5318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21318E" w:rsidRPr="00C755AE" w:rsidRDefault="0021318E" w:rsidP="0021318E">
      <w:pPr>
        <w:jc w:val="both"/>
        <w:rPr>
          <w:sz w:val="16"/>
          <w:szCs w:val="16"/>
        </w:rPr>
      </w:pPr>
    </w:p>
    <w:p w:rsidR="00CE4616" w:rsidRDefault="0021318E" w:rsidP="00CE46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E4616">
        <w:rPr>
          <w:sz w:val="28"/>
          <w:szCs w:val="28"/>
        </w:rPr>
        <w:t>4</w:t>
      </w:r>
      <w:r>
        <w:rPr>
          <w:sz w:val="28"/>
          <w:szCs w:val="28"/>
        </w:rPr>
        <w:t>-х из 11-ти разделов</w:t>
      </w:r>
      <w:r w:rsidRPr="00AD777F">
        <w:rPr>
          <w:sz w:val="28"/>
          <w:szCs w:val="28"/>
        </w:rPr>
        <w:t xml:space="preserve"> исполнение составило </w:t>
      </w:r>
      <w:r>
        <w:rPr>
          <w:sz w:val="28"/>
          <w:szCs w:val="28"/>
        </w:rPr>
        <w:t xml:space="preserve">в пределах </w:t>
      </w:r>
      <w:r w:rsidRPr="00AD777F">
        <w:rPr>
          <w:sz w:val="28"/>
          <w:szCs w:val="28"/>
        </w:rPr>
        <w:t>среднего уровня</w:t>
      </w:r>
      <w:r w:rsidRPr="00EC4268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</w:t>
      </w:r>
      <w:r w:rsidRPr="00C755AE">
        <w:rPr>
          <w:sz w:val="28"/>
          <w:szCs w:val="28"/>
        </w:rPr>
        <w:t>:</w:t>
      </w:r>
      <w:r w:rsidR="00CE4616" w:rsidRPr="00CE4616">
        <w:rPr>
          <w:sz w:val="28"/>
          <w:szCs w:val="28"/>
        </w:rPr>
        <w:t xml:space="preserve"> </w:t>
      </w:r>
    </w:p>
    <w:p w:rsidR="00CE4616" w:rsidRPr="00C26DAE" w:rsidRDefault="00CE4616" w:rsidP="00CE46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26DAE">
        <w:rPr>
          <w:sz w:val="28"/>
          <w:szCs w:val="28"/>
        </w:rPr>
        <w:t xml:space="preserve">раздел 1400 «Межбюджетные трансферты» - </w:t>
      </w:r>
      <w:r>
        <w:rPr>
          <w:sz w:val="28"/>
          <w:szCs w:val="28"/>
        </w:rPr>
        <w:t>26,4</w:t>
      </w:r>
      <w:r w:rsidRPr="00C26DAE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5 307,4</w:t>
      </w:r>
      <w:r w:rsidRPr="00C26DAE">
        <w:rPr>
          <w:b/>
          <w:i/>
          <w:sz w:val="28"/>
          <w:szCs w:val="28"/>
        </w:rPr>
        <w:t xml:space="preserve"> тыс. рублей</w:t>
      </w:r>
      <w:r>
        <w:rPr>
          <w:b/>
          <w:i/>
          <w:sz w:val="28"/>
          <w:szCs w:val="28"/>
        </w:rPr>
        <w:t xml:space="preserve"> </w:t>
      </w:r>
      <w:r w:rsidRPr="00AD0931">
        <w:rPr>
          <w:sz w:val="28"/>
          <w:szCs w:val="28"/>
        </w:rPr>
        <w:t>(202</w:t>
      </w:r>
      <w:r>
        <w:rPr>
          <w:sz w:val="28"/>
          <w:szCs w:val="28"/>
        </w:rPr>
        <w:t>3</w:t>
      </w:r>
      <w:r w:rsidRPr="00AD0931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5 682,2</w:t>
      </w:r>
      <w:r w:rsidRPr="00AD0931">
        <w:rPr>
          <w:sz w:val="28"/>
          <w:szCs w:val="28"/>
        </w:rPr>
        <w:t xml:space="preserve"> тыс. рублей)</w:t>
      </w:r>
      <w:r w:rsidRPr="00C26DAE">
        <w:rPr>
          <w:sz w:val="28"/>
          <w:szCs w:val="28"/>
        </w:rPr>
        <w:t xml:space="preserve">, </w:t>
      </w:r>
      <w:r w:rsidR="00393225">
        <w:rPr>
          <w:sz w:val="28"/>
          <w:szCs w:val="28"/>
        </w:rPr>
        <w:t>из них</w:t>
      </w:r>
      <w:r w:rsidRPr="00C26DAE">
        <w:rPr>
          <w:sz w:val="28"/>
          <w:szCs w:val="28"/>
        </w:rPr>
        <w:t xml:space="preserve"> дотации на выравнивание бюдж</w:t>
      </w:r>
      <w:r>
        <w:rPr>
          <w:sz w:val="28"/>
          <w:szCs w:val="28"/>
        </w:rPr>
        <w:t>етной обеспеченности бюджетам по</w:t>
      </w:r>
      <w:r w:rsidRPr="00C26DAE">
        <w:rPr>
          <w:sz w:val="28"/>
          <w:szCs w:val="28"/>
        </w:rPr>
        <w:t xml:space="preserve">селений, входящих в состав Кировского муниципального района, составили </w:t>
      </w:r>
      <w:r>
        <w:rPr>
          <w:sz w:val="28"/>
          <w:szCs w:val="28"/>
        </w:rPr>
        <w:t>4 731,1</w:t>
      </w:r>
      <w:r w:rsidRPr="00C26DAE">
        <w:rPr>
          <w:sz w:val="28"/>
          <w:szCs w:val="28"/>
        </w:rPr>
        <w:t xml:space="preserve"> тыс. рублей, в том числе:</w:t>
      </w:r>
    </w:p>
    <w:p w:rsidR="00CE4616" w:rsidRPr="00300608" w:rsidRDefault="00CE4616" w:rsidP="00CE46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2 760,3 тыс. рублей или 25,0 % - </w:t>
      </w:r>
      <w:r w:rsidRPr="00300608">
        <w:rPr>
          <w:sz w:val="28"/>
          <w:szCs w:val="28"/>
        </w:rPr>
        <w:t>за счет средств краевого бюджета;</w:t>
      </w:r>
    </w:p>
    <w:p w:rsidR="00CE4616" w:rsidRPr="00300608" w:rsidRDefault="00CE4616" w:rsidP="00CE46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 1970,8 тыс. рублей или 25,0 % - </w:t>
      </w:r>
      <w:r w:rsidRPr="00300608">
        <w:rPr>
          <w:sz w:val="28"/>
          <w:szCs w:val="28"/>
        </w:rPr>
        <w:t>за счет средств районного бюджета.</w:t>
      </w:r>
    </w:p>
    <w:p w:rsidR="00CE4616" w:rsidRPr="005547DF" w:rsidRDefault="00CE4616" w:rsidP="00CE4616">
      <w:pPr>
        <w:ind w:firstLine="708"/>
        <w:jc w:val="both"/>
        <w:rPr>
          <w:sz w:val="16"/>
          <w:szCs w:val="16"/>
        </w:rPr>
      </w:pPr>
    </w:p>
    <w:p w:rsidR="00CE4616" w:rsidRPr="00300608" w:rsidRDefault="00CE4616" w:rsidP="00CE4616">
      <w:pPr>
        <w:ind w:firstLine="708"/>
        <w:jc w:val="both"/>
        <w:rPr>
          <w:sz w:val="28"/>
          <w:szCs w:val="28"/>
        </w:rPr>
      </w:pPr>
      <w:r w:rsidRPr="00300608">
        <w:rPr>
          <w:sz w:val="28"/>
          <w:szCs w:val="28"/>
        </w:rPr>
        <w:t>За первый квартал 202</w:t>
      </w:r>
      <w:r>
        <w:rPr>
          <w:sz w:val="28"/>
          <w:szCs w:val="28"/>
        </w:rPr>
        <w:t>4</w:t>
      </w:r>
      <w:r w:rsidRPr="00300608">
        <w:rPr>
          <w:sz w:val="28"/>
          <w:szCs w:val="28"/>
        </w:rPr>
        <w:t xml:space="preserve"> года дотации на выравнивание бюджетной обеспеченности в разрезе поселений распределены следующим образом:</w:t>
      </w:r>
    </w:p>
    <w:p w:rsidR="00CE4616" w:rsidRPr="00300608" w:rsidRDefault="00CE4616" w:rsidP="00CE4616">
      <w:pPr>
        <w:ind w:firstLine="708"/>
        <w:jc w:val="both"/>
        <w:rPr>
          <w:sz w:val="28"/>
          <w:szCs w:val="28"/>
        </w:rPr>
      </w:pPr>
      <w:r w:rsidRPr="00300608">
        <w:rPr>
          <w:sz w:val="28"/>
          <w:szCs w:val="28"/>
        </w:rPr>
        <w:lastRenderedPageBreak/>
        <w:t xml:space="preserve">Кировское городское поселение – </w:t>
      </w:r>
      <w:r>
        <w:rPr>
          <w:sz w:val="28"/>
          <w:szCs w:val="28"/>
        </w:rPr>
        <w:t>1 712,0</w:t>
      </w:r>
      <w:r w:rsidRPr="00300608">
        <w:rPr>
          <w:sz w:val="28"/>
          <w:szCs w:val="28"/>
        </w:rPr>
        <w:t xml:space="preserve"> тыс. рублей;</w:t>
      </w:r>
    </w:p>
    <w:p w:rsidR="00CE4616" w:rsidRPr="00300608" w:rsidRDefault="00CE4616" w:rsidP="00CE4616">
      <w:pPr>
        <w:ind w:firstLine="708"/>
        <w:jc w:val="both"/>
        <w:rPr>
          <w:sz w:val="28"/>
          <w:szCs w:val="28"/>
        </w:rPr>
      </w:pPr>
      <w:proofErr w:type="spellStart"/>
      <w:r w:rsidRPr="00300608">
        <w:rPr>
          <w:sz w:val="28"/>
          <w:szCs w:val="28"/>
        </w:rPr>
        <w:t>Горноключевское</w:t>
      </w:r>
      <w:proofErr w:type="spellEnd"/>
      <w:r w:rsidRPr="00300608">
        <w:rPr>
          <w:sz w:val="28"/>
          <w:szCs w:val="28"/>
        </w:rPr>
        <w:t xml:space="preserve"> городское поселение – </w:t>
      </w:r>
      <w:r>
        <w:rPr>
          <w:sz w:val="28"/>
          <w:szCs w:val="28"/>
        </w:rPr>
        <w:t xml:space="preserve">716,9 </w:t>
      </w:r>
      <w:r w:rsidRPr="00300608">
        <w:rPr>
          <w:sz w:val="28"/>
          <w:szCs w:val="28"/>
        </w:rPr>
        <w:t>тыс. рублей;</w:t>
      </w:r>
    </w:p>
    <w:p w:rsidR="00CE4616" w:rsidRPr="00300608" w:rsidRDefault="00CE4616" w:rsidP="00CE4616">
      <w:pPr>
        <w:ind w:firstLine="708"/>
        <w:jc w:val="both"/>
        <w:rPr>
          <w:sz w:val="28"/>
          <w:szCs w:val="28"/>
        </w:rPr>
      </w:pPr>
      <w:proofErr w:type="spellStart"/>
      <w:r w:rsidRPr="00300608">
        <w:rPr>
          <w:sz w:val="28"/>
          <w:szCs w:val="28"/>
        </w:rPr>
        <w:t>Горненское</w:t>
      </w:r>
      <w:proofErr w:type="spellEnd"/>
      <w:r w:rsidRPr="00300608">
        <w:rPr>
          <w:sz w:val="28"/>
          <w:szCs w:val="28"/>
        </w:rPr>
        <w:t xml:space="preserve"> сельское поселение – </w:t>
      </w:r>
      <w:r>
        <w:rPr>
          <w:sz w:val="28"/>
          <w:szCs w:val="28"/>
        </w:rPr>
        <w:t>97,3</w:t>
      </w:r>
      <w:r w:rsidRPr="00300608">
        <w:rPr>
          <w:sz w:val="28"/>
          <w:szCs w:val="28"/>
        </w:rPr>
        <w:t xml:space="preserve"> тыс. рублей; </w:t>
      </w:r>
    </w:p>
    <w:p w:rsidR="00CE4616" w:rsidRPr="00300608" w:rsidRDefault="00CE4616" w:rsidP="00CE4616">
      <w:pPr>
        <w:ind w:firstLine="708"/>
        <w:jc w:val="both"/>
        <w:rPr>
          <w:sz w:val="28"/>
          <w:szCs w:val="28"/>
        </w:rPr>
      </w:pPr>
      <w:proofErr w:type="spellStart"/>
      <w:r w:rsidRPr="00300608">
        <w:rPr>
          <w:sz w:val="28"/>
          <w:szCs w:val="28"/>
        </w:rPr>
        <w:t>Хвищанское</w:t>
      </w:r>
      <w:proofErr w:type="spellEnd"/>
      <w:r w:rsidRPr="00300608">
        <w:rPr>
          <w:sz w:val="28"/>
          <w:szCs w:val="28"/>
        </w:rPr>
        <w:t xml:space="preserve"> сельское поселение – </w:t>
      </w:r>
      <w:r>
        <w:rPr>
          <w:sz w:val="28"/>
          <w:szCs w:val="28"/>
        </w:rPr>
        <w:t>237,6</w:t>
      </w:r>
      <w:r w:rsidRPr="00300608">
        <w:rPr>
          <w:sz w:val="28"/>
          <w:szCs w:val="28"/>
        </w:rPr>
        <w:t xml:space="preserve"> тыс. рублей; </w:t>
      </w:r>
    </w:p>
    <w:p w:rsidR="00CE4616" w:rsidRPr="00300608" w:rsidRDefault="00CE4616" w:rsidP="00CE461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300608">
        <w:rPr>
          <w:sz w:val="28"/>
          <w:szCs w:val="28"/>
        </w:rPr>
        <w:t>Руновское</w:t>
      </w:r>
      <w:proofErr w:type="spellEnd"/>
      <w:r w:rsidRPr="00300608">
        <w:rPr>
          <w:sz w:val="28"/>
          <w:szCs w:val="28"/>
        </w:rPr>
        <w:t xml:space="preserve"> сельское поселение – </w:t>
      </w:r>
      <w:r>
        <w:rPr>
          <w:sz w:val="28"/>
          <w:szCs w:val="28"/>
        </w:rPr>
        <w:t>1 129,8</w:t>
      </w:r>
      <w:r w:rsidRPr="00300608">
        <w:rPr>
          <w:sz w:val="28"/>
          <w:szCs w:val="28"/>
        </w:rPr>
        <w:t xml:space="preserve"> тыс. рублей;</w:t>
      </w:r>
    </w:p>
    <w:p w:rsidR="00CE4616" w:rsidRPr="00300608" w:rsidRDefault="00CE4616" w:rsidP="00CE4616">
      <w:pPr>
        <w:ind w:firstLine="708"/>
        <w:jc w:val="both"/>
        <w:rPr>
          <w:sz w:val="28"/>
          <w:szCs w:val="28"/>
        </w:rPr>
      </w:pPr>
      <w:r w:rsidRPr="00300608">
        <w:rPr>
          <w:sz w:val="28"/>
          <w:szCs w:val="28"/>
        </w:rPr>
        <w:t xml:space="preserve">Крыловское сельское поселение – </w:t>
      </w:r>
      <w:r>
        <w:rPr>
          <w:sz w:val="28"/>
          <w:szCs w:val="28"/>
        </w:rPr>
        <w:t>837,4</w:t>
      </w:r>
      <w:r w:rsidRPr="00300608">
        <w:rPr>
          <w:sz w:val="28"/>
          <w:szCs w:val="28"/>
        </w:rPr>
        <w:t xml:space="preserve"> тыс. рублей. </w:t>
      </w:r>
    </w:p>
    <w:p w:rsidR="00CE4616" w:rsidRPr="00300608" w:rsidRDefault="00CE4616" w:rsidP="00CE4616">
      <w:pPr>
        <w:jc w:val="both"/>
        <w:rPr>
          <w:sz w:val="16"/>
          <w:szCs w:val="16"/>
        </w:rPr>
      </w:pPr>
    </w:p>
    <w:p w:rsidR="00CE4616" w:rsidRPr="00300608" w:rsidRDefault="00CE4616" w:rsidP="00CE4616">
      <w:pPr>
        <w:ind w:firstLine="708"/>
        <w:jc w:val="both"/>
        <w:rPr>
          <w:sz w:val="28"/>
          <w:szCs w:val="28"/>
        </w:rPr>
      </w:pPr>
      <w:r w:rsidRPr="00300608">
        <w:rPr>
          <w:sz w:val="28"/>
          <w:szCs w:val="28"/>
        </w:rPr>
        <w:t>Дотация на сбалансированность, предусмотренная сельск</w:t>
      </w:r>
      <w:r>
        <w:rPr>
          <w:sz w:val="28"/>
          <w:szCs w:val="28"/>
        </w:rPr>
        <w:t>им</w:t>
      </w:r>
      <w:r w:rsidRPr="0030060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ям</w:t>
      </w:r>
      <w:r w:rsidRPr="00300608">
        <w:rPr>
          <w:sz w:val="28"/>
          <w:szCs w:val="28"/>
        </w:rPr>
        <w:t xml:space="preserve">, исполнена на </w:t>
      </w:r>
      <w:r>
        <w:rPr>
          <w:sz w:val="28"/>
          <w:szCs w:val="28"/>
        </w:rPr>
        <w:t>48,4</w:t>
      </w:r>
      <w:r w:rsidRPr="00300608">
        <w:rPr>
          <w:sz w:val="28"/>
          <w:szCs w:val="28"/>
        </w:rPr>
        <w:t xml:space="preserve"> %, что в абсолютном значении составило </w:t>
      </w:r>
      <w:r>
        <w:rPr>
          <w:sz w:val="28"/>
          <w:szCs w:val="28"/>
        </w:rPr>
        <w:t>576,3</w:t>
      </w:r>
      <w:r w:rsidRPr="0030060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числе:</w:t>
      </w:r>
    </w:p>
    <w:p w:rsidR="00CE4616" w:rsidRPr="00300608" w:rsidRDefault="00CE4616" w:rsidP="00CE4616">
      <w:pPr>
        <w:ind w:firstLine="708"/>
        <w:jc w:val="both"/>
        <w:rPr>
          <w:sz w:val="28"/>
          <w:szCs w:val="28"/>
        </w:rPr>
      </w:pPr>
      <w:proofErr w:type="spellStart"/>
      <w:r w:rsidRPr="00300608">
        <w:rPr>
          <w:sz w:val="28"/>
          <w:szCs w:val="28"/>
        </w:rPr>
        <w:t>Горненское</w:t>
      </w:r>
      <w:proofErr w:type="spellEnd"/>
      <w:r w:rsidRPr="00300608">
        <w:rPr>
          <w:sz w:val="28"/>
          <w:szCs w:val="28"/>
        </w:rPr>
        <w:t xml:space="preserve"> сельское поселение – </w:t>
      </w:r>
      <w:r>
        <w:rPr>
          <w:sz w:val="28"/>
          <w:szCs w:val="28"/>
        </w:rPr>
        <w:t>125,0</w:t>
      </w:r>
      <w:r w:rsidRPr="00300608">
        <w:rPr>
          <w:sz w:val="28"/>
          <w:szCs w:val="28"/>
        </w:rPr>
        <w:t xml:space="preserve"> тыс. рублей; </w:t>
      </w:r>
    </w:p>
    <w:p w:rsidR="00CE4616" w:rsidRDefault="00CE4616" w:rsidP="00CE4616">
      <w:pPr>
        <w:ind w:firstLine="708"/>
        <w:jc w:val="both"/>
        <w:rPr>
          <w:sz w:val="28"/>
          <w:szCs w:val="28"/>
        </w:rPr>
      </w:pPr>
      <w:proofErr w:type="spellStart"/>
      <w:r w:rsidRPr="00300608">
        <w:rPr>
          <w:sz w:val="28"/>
          <w:szCs w:val="28"/>
        </w:rPr>
        <w:t>Хвищанское</w:t>
      </w:r>
      <w:proofErr w:type="spellEnd"/>
      <w:r w:rsidRPr="00300608">
        <w:rPr>
          <w:sz w:val="28"/>
          <w:szCs w:val="28"/>
        </w:rPr>
        <w:t xml:space="preserve"> сельское поселение – </w:t>
      </w:r>
      <w:r>
        <w:rPr>
          <w:sz w:val="28"/>
          <w:szCs w:val="28"/>
        </w:rPr>
        <w:t>80,0</w:t>
      </w:r>
      <w:r w:rsidRPr="0030060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CE4616" w:rsidRDefault="00CE4616" w:rsidP="00CE461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00608">
        <w:rPr>
          <w:sz w:val="28"/>
          <w:szCs w:val="28"/>
        </w:rPr>
        <w:t xml:space="preserve">Крыловское сельское поселение – </w:t>
      </w:r>
      <w:r>
        <w:rPr>
          <w:sz w:val="28"/>
          <w:szCs w:val="28"/>
        </w:rPr>
        <w:t>371,3 тыс. рублей;</w:t>
      </w:r>
    </w:p>
    <w:p w:rsidR="00CE4616" w:rsidRPr="00CE4616" w:rsidRDefault="00CE4616" w:rsidP="00CE4616">
      <w:pPr>
        <w:tabs>
          <w:tab w:val="left" w:pos="709"/>
        </w:tabs>
        <w:jc w:val="both"/>
        <w:rPr>
          <w:sz w:val="16"/>
          <w:szCs w:val="16"/>
        </w:rPr>
      </w:pPr>
    </w:p>
    <w:p w:rsidR="00CE4616" w:rsidRPr="00AD777F" w:rsidRDefault="00CE4616" w:rsidP="00CE46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раздел </w:t>
      </w:r>
      <w:r w:rsidRPr="005A3B14">
        <w:rPr>
          <w:sz w:val="28"/>
          <w:szCs w:val="28"/>
        </w:rPr>
        <w:t xml:space="preserve">0500 «Жилищно-коммунальное хозяйство» - </w:t>
      </w:r>
      <w:r>
        <w:rPr>
          <w:sz w:val="28"/>
          <w:szCs w:val="28"/>
        </w:rPr>
        <w:t>23,2</w:t>
      </w:r>
      <w:r w:rsidRPr="005A3B14">
        <w:rPr>
          <w:sz w:val="28"/>
          <w:szCs w:val="28"/>
        </w:rPr>
        <w:t xml:space="preserve"> % </w:t>
      </w:r>
      <w:proofErr w:type="gramStart"/>
      <w:r w:rsidRPr="005A3B14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656</w:t>
      </w:r>
      <w:proofErr w:type="gramEnd"/>
      <w:r>
        <w:rPr>
          <w:b/>
          <w:i/>
          <w:sz w:val="28"/>
          <w:szCs w:val="28"/>
        </w:rPr>
        <w:t>,6</w:t>
      </w:r>
      <w:r w:rsidRPr="00A26F2D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(2023 год – 196,3</w:t>
      </w:r>
      <w:r w:rsidRPr="00A26F2D">
        <w:rPr>
          <w:sz w:val="28"/>
          <w:szCs w:val="28"/>
        </w:rPr>
        <w:t xml:space="preserve"> тыс. рублей).</w:t>
      </w:r>
      <w:r w:rsidRPr="005A3B14">
        <w:rPr>
          <w:sz w:val="28"/>
          <w:szCs w:val="28"/>
        </w:rPr>
        <w:t xml:space="preserve"> За 3 месяца текущего года расходы </w:t>
      </w:r>
      <w:r>
        <w:rPr>
          <w:sz w:val="28"/>
          <w:szCs w:val="28"/>
        </w:rPr>
        <w:t>направлены на</w:t>
      </w:r>
      <w:r w:rsidRPr="005A3B14">
        <w:rPr>
          <w:sz w:val="28"/>
          <w:szCs w:val="28"/>
        </w:rPr>
        <w:t>:</w:t>
      </w:r>
    </w:p>
    <w:p w:rsidR="00CE4616" w:rsidRDefault="00CE4616" w:rsidP="00CE4616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коммунально</w:t>
      </w:r>
      <w:r>
        <w:rPr>
          <w:sz w:val="28"/>
          <w:szCs w:val="28"/>
        </w:rPr>
        <w:t>е</w:t>
      </w:r>
      <w:r w:rsidRPr="00AD777F">
        <w:rPr>
          <w:sz w:val="28"/>
          <w:szCs w:val="28"/>
        </w:rPr>
        <w:t xml:space="preserve"> хозяйств</w:t>
      </w:r>
      <w:r>
        <w:rPr>
          <w:sz w:val="28"/>
          <w:szCs w:val="28"/>
        </w:rPr>
        <w:t>о</w:t>
      </w:r>
      <w:r w:rsidRPr="00AD777F">
        <w:rPr>
          <w:sz w:val="28"/>
          <w:szCs w:val="28"/>
        </w:rPr>
        <w:t xml:space="preserve"> – </w:t>
      </w:r>
      <w:r w:rsidR="00DB2A6A">
        <w:rPr>
          <w:sz w:val="28"/>
          <w:szCs w:val="28"/>
        </w:rPr>
        <w:t>38,4</w:t>
      </w:r>
      <w:r w:rsidRPr="00AD777F">
        <w:rPr>
          <w:sz w:val="28"/>
          <w:szCs w:val="28"/>
        </w:rPr>
        <w:t xml:space="preserve"> % или </w:t>
      </w:r>
      <w:r w:rsidR="00DB2A6A">
        <w:rPr>
          <w:sz w:val="28"/>
          <w:szCs w:val="28"/>
        </w:rPr>
        <w:t>656,0</w:t>
      </w:r>
      <w:r w:rsidRPr="00AD777F">
        <w:rPr>
          <w:sz w:val="28"/>
          <w:szCs w:val="28"/>
        </w:rPr>
        <w:t xml:space="preserve"> тыс. рублей</w:t>
      </w:r>
      <w:r w:rsidR="00DB2A6A">
        <w:rPr>
          <w:sz w:val="28"/>
          <w:szCs w:val="28"/>
        </w:rPr>
        <w:t>, в том числе обеспечение граждан твердым топливом – 513,6 тыс. рублей</w:t>
      </w:r>
      <w:r>
        <w:rPr>
          <w:sz w:val="28"/>
          <w:szCs w:val="28"/>
        </w:rPr>
        <w:t xml:space="preserve"> (202</w:t>
      </w:r>
      <w:r w:rsidR="00DB2A6A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</w:t>
      </w:r>
      <w:r w:rsidR="00DB2A6A">
        <w:rPr>
          <w:sz w:val="28"/>
          <w:szCs w:val="28"/>
        </w:rPr>
        <w:t>195,8</w:t>
      </w:r>
      <w:r>
        <w:rPr>
          <w:sz w:val="28"/>
          <w:szCs w:val="28"/>
        </w:rPr>
        <w:t xml:space="preserve"> тыс. рублей)</w:t>
      </w:r>
      <w:r w:rsidRPr="00AD777F">
        <w:rPr>
          <w:sz w:val="28"/>
          <w:szCs w:val="28"/>
        </w:rPr>
        <w:t xml:space="preserve">; </w:t>
      </w:r>
    </w:p>
    <w:p w:rsidR="00CE4616" w:rsidRDefault="00CE4616" w:rsidP="00CE46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другие вопросы в области ЖКХ</w:t>
      </w:r>
      <w:r w:rsidRPr="00AD777F">
        <w:rPr>
          <w:sz w:val="28"/>
          <w:szCs w:val="28"/>
        </w:rPr>
        <w:t xml:space="preserve"> – </w:t>
      </w:r>
      <w:r w:rsidR="00DB2A6A">
        <w:rPr>
          <w:sz w:val="28"/>
          <w:szCs w:val="28"/>
        </w:rPr>
        <w:t>25,0</w:t>
      </w:r>
      <w:r>
        <w:rPr>
          <w:sz w:val="28"/>
          <w:szCs w:val="28"/>
        </w:rPr>
        <w:t xml:space="preserve"> </w:t>
      </w:r>
      <w:r w:rsidRPr="00AD777F">
        <w:rPr>
          <w:sz w:val="28"/>
          <w:szCs w:val="28"/>
        </w:rPr>
        <w:t xml:space="preserve">% или </w:t>
      </w:r>
      <w:r>
        <w:rPr>
          <w:sz w:val="28"/>
          <w:szCs w:val="28"/>
        </w:rPr>
        <w:t>0,</w:t>
      </w:r>
      <w:r w:rsidR="00DB2A6A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рублей (202</w:t>
      </w:r>
      <w:r w:rsidR="00DB2A6A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</w:t>
      </w:r>
      <w:r w:rsidR="00DB2A6A">
        <w:rPr>
          <w:sz w:val="28"/>
          <w:szCs w:val="28"/>
        </w:rPr>
        <w:t>0,4</w:t>
      </w:r>
      <w:r>
        <w:rPr>
          <w:sz w:val="28"/>
          <w:szCs w:val="28"/>
        </w:rPr>
        <w:t xml:space="preserve"> тыс. рублей)</w:t>
      </w:r>
      <w:r w:rsidR="00DB2A6A">
        <w:rPr>
          <w:sz w:val="28"/>
          <w:szCs w:val="28"/>
        </w:rPr>
        <w:t>;</w:t>
      </w:r>
    </w:p>
    <w:p w:rsidR="00DB2A6A" w:rsidRDefault="00DB2A6A" w:rsidP="00CE4616">
      <w:pPr>
        <w:ind w:firstLine="708"/>
        <w:jc w:val="both"/>
        <w:rPr>
          <w:sz w:val="28"/>
          <w:szCs w:val="28"/>
        </w:rPr>
      </w:pPr>
    </w:p>
    <w:p w:rsidR="00DB2A6A" w:rsidRPr="00AD777F" w:rsidRDefault="00B83A68" w:rsidP="00B83A68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3) </w:t>
      </w:r>
      <w:r w:rsidR="00DB2A6A">
        <w:rPr>
          <w:sz w:val="28"/>
          <w:szCs w:val="28"/>
        </w:rPr>
        <w:t xml:space="preserve">раздел 0100 </w:t>
      </w:r>
      <w:r w:rsidR="00DB2A6A" w:rsidRPr="00AD777F">
        <w:rPr>
          <w:sz w:val="28"/>
          <w:szCs w:val="28"/>
        </w:rPr>
        <w:t>«О</w:t>
      </w:r>
      <w:r w:rsidR="00DB2A6A" w:rsidRPr="00AD777F">
        <w:rPr>
          <w:bCs/>
          <w:sz w:val="28"/>
          <w:szCs w:val="28"/>
        </w:rPr>
        <w:t xml:space="preserve">бщегосударственные расходы» - </w:t>
      </w:r>
      <w:r>
        <w:rPr>
          <w:bCs/>
          <w:sz w:val="28"/>
          <w:szCs w:val="28"/>
        </w:rPr>
        <w:t>22,2</w:t>
      </w:r>
      <w:r w:rsidR="00DB2A6A">
        <w:rPr>
          <w:bCs/>
          <w:sz w:val="28"/>
          <w:szCs w:val="28"/>
        </w:rPr>
        <w:t xml:space="preserve"> %</w:t>
      </w:r>
      <w:r w:rsidR="00DB2A6A" w:rsidRPr="00AD777F">
        <w:rPr>
          <w:bCs/>
          <w:sz w:val="28"/>
          <w:szCs w:val="28"/>
        </w:rPr>
        <w:t xml:space="preserve"> или </w:t>
      </w:r>
      <w:r>
        <w:rPr>
          <w:b/>
          <w:bCs/>
          <w:i/>
          <w:sz w:val="28"/>
          <w:szCs w:val="28"/>
        </w:rPr>
        <w:t>19 295,7</w:t>
      </w:r>
      <w:r w:rsidR="00DB2A6A">
        <w:rPr>
          <w:bCs/>
          <w:sz w:val="28"/>
          <w:szCs w:val="28"/>
        </w:rPr>
        <w:t xml:space="preserve"> </w:t>
      </w:r>
      <w:r w:rsidR="00DB2A6A" w:rsidRPr="00A26F2D">
        <w:rPr>
          <w:b/>
          <w:bCs/>
          <w:i/>
          <w:sz w:val="28"/>
          <w:szCs w:val="28"/>
        </w:rPr>
        <w:t>тыс. рублей</w:t>
      </w:r>
      <w:r w:rsidR="00DB2A6A">
        <w:rPr>
          <w:bCs/>
          <w:sz w:val="28"/>
          <w:szCs w:val="28"/>
        </w:rPr>
        <w:t xml:space="preserve"> (2023 год –</w:t>
      </w:r>
      <w:r w:rsidR="00DB2A6A" w:rsidRPr="006661D9">
        <w:rPr>
          <w:bCs/>
          <w:sz w:val="28"/>
          <w:szCs w:val="28"/>
        </w:rPr>
        <w:t xml:space="preserve"> </w:t>
      </w:r>
      <w:r w:rsidR="00DB2A6A">
        <w:rPr>
          <w:bCs/>
          <w:sz w:val="28"/>
          <w:szCs w:val="28"/>
        </w:rPr>
        <w:t>12 982,4</w:t>
      </w:r>
      <w:r w:rsidR="00DB2A6A" w:rsidRPr="006661D9">
        <w:rPr>
          <w:bCs/>
          <w:sz w:val="28"/>
          <w:szCs w:val="28"/>
        </w:rPr>
        <w:t xml:space="preserve"> тыс. рублей),</w:t>
      </w:r>
      <w:r w:rsidR="00DB2A6A" w:rsidRPr="00AD777F">
        <w:rPr>
          <w:b/>
          <w:bCs/>
          <w:i/>
          <w:sz w:val="28"/>
          <w:szCs w:val="28"/>
        </w:rPr>
        <w:t xml:space="preserve"> </w:t>
      </w:r>
      <w:r w:rsidR="00DB2A6A">
        <w:rPr>
          <w:bCs/>
          <w:sz w:val="28"/>
          <w:szCs w:val="28"/>
        </w:rPr>
        <w:t>из них бюджетные ассигнования направлены на:</w:t>
      </w:r>
    </w:p>
    <w:p w:rsidR="00DB2A6A" w:rsidRPr="00AD777F" w:rsidRDefault="00DB2A6A" w:rsidP="00B83A68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содержание </w:t>
      </w:r>
      <w:r w:rsidRPr="00AD777F">
        <w:rPr>
          <w:bCs/>
          <w:sz w:val="28"/>
          <w:szCs w:val="28"/>
        </w:rPr>
        <w:t>главы района</w:t>
      </w:r>
      <w:r>
        <w:rPr>
          <w:bCs/>
          <w:sz w:val="28"/>
          <w:szCs w:val="28"/>
        </w:rPr>
        <w:t xml:space="preserve"> </w:t>
      </w:r>
      <w:r w:rsidRPr="00AD777F">
        <w:rPr>
          <w:bCs/>
          <w:sz w:val="28"/>
          <w:szCs w:val="28"/>
        </w:rPr>
        <w:t xml:space="preserve">– </w:t>
      </w:r>
      <w:r w:rsidR="00B83A68">
        <w:rPr>
          <w:bCs/>
          <w:sz w:val="28"/>
          <w:szCs w:val="28"/>
        </w:rPr>
        <w:t>769,0</w:t>
      </w:r>
      <w:r>
        <w:rPr>
          <w:bCs/>
          <w:sz w:val="28"/>
          <w:szCs w:val="28"/>
        </w:rPr>
        <w:t xml:space="preserve"> тыс. рублей</w:t>
      </w:r>
      <w:r w:rsidRPr="00AD777F">
        <w:rPr>
          <w:bCs/>
          <w:sz w:val="28"/>
          <w:szCs w:val="28"/>
        </w:rPr>
        <w:t>;</w:t>
      </w:r>
    </w:p>
    <w:p w:rsidR="00DB2A6A" w:rsidRPr="00AD777F" w:rsidRDefault="00DB2A6A" w:rsidP="00B83A68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содержание</w:t>
      </w:r>
      <w:r w:rsidRPr="00AD777F">
        <w:rPr>
          <w:bCs/>
          <w:sz w:val="28"/>
          <w:szCs w:val="28"/>
        </w:rPr>
        <w:t xml:space="preserve"> Думы района – </w:t>
      </w:r>
      <w:r w:rsidR="00B83A68">
        <w:rPr>
          <w:bCs/>
          <w:sz w:val="28"/>
          <w:szCs w:val="28"/>
        </w:rPr>
        <w:t>1 368,2</w:t>
      </w:r>
      <w:r>
        <w:rPr>
          <w:bCs/>
          <w:sz w:val="28"/>
          <w:szCs w:val="28"/>
        </w:rPr>
        <w:t xml:space="preserve"> тыс. рублей</w:t>
      </w:r>
      <w:r w:rsidRPr="00AD777F">
        <w:rPr>
          <w:bCs/>
          <w:sz w:val="28"/>
          <w:szCs w:val="28"/>
        </w:rPr>
        <w:t>;</w:t>
      </w:r>
    </w:p>
    <w:p w:rsidR="00DB2A6A" w:rsidRPr="00AD777F" w:rsidRDefault="00DB2A6A" w:rsidP="00B83A68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содержание</w:t>
      </w:r>
      <w:r w:rsidRPr="00AD777F">
        <w:rPr>
          <w:bCs/>
          <w:sz w:val="28"/>
          <w:szCs w:val="28"/>
        </w:rPr>
        <w:t xml:space="preserve"> Контрольно-счетной комиссии – </w:t>
      </w:r>
      <w:r w:rsidR="00B83A68">
        <w:rPr>
          <w:bCs/>
          <w:sz w:val="28"/>
          <w:szCs w:val="28"/>
        </w:rPr>
        <w:t>693,2</w:t>
      </w:r>
      <w:r w:rsidRPr="00AD777F">
        <w:rPr>
          <w:bCs/>
          <w:sz w:val="28"/>
          <w:szCs w:val="28"/>
        </w:rPr>
        <w:t xml:space="preserve"> тыс. рублей;</w:t>
      </w:r>
    </w:p>
    <w:p w:rsidR="00DB2A6A" w:rsidRDefault="00DB2A6A" w:rsidP="00B83A68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содержание</w:t>
      </w:r>
      <w:r w:rsidRPr="00AD777F">
        <w:rPr>
          <w:bCs/>
          <w:sz w:val="28"/>
          <w:szCs w:val="28"/>
        </w:rPr>
        <w:t xml:space="preserve"> администрации района – </w:t>
      </w:r>
      <w:r w:rsidR="00B83A68">
        <w:rPr>
          <w:bCs/>
          <w:sz w:val="28"/>
          <w:szCs w:val="28"/>
        </w:rPr>
        <w:t>13 496,6</w:t>
      </w:r>
      <w:r w:rsidRPr="00AD777F">
        <w:rPr>
          <w:bCs/>
          <w:sz w:val="28"/>
          <w:szCs w:val="28"/>
        </w:rPr>
        <w:t xml:space="preserve"> тыс. рублей;</w:t>
      </w:r>
    </w:p>
    <w:p w:rsidR="00B83A68" w:rsidRPr="00AD777F" w:rsidRDefault="00B83A68" w:rsidP="00B83A68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оплату судебных актов – 5,5 тыс. рублей;</w:t>
      </w:r>
    </w:p>
    <w:p w:rsidR="00DB2A6A" w:rsidRDefault="00DB2A6A" w:rsidP="00B83A68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содержание</w:t>
      </w:r>
      <w:r w:rsidRPr="00AD777F">
        <w:rPr>
          <w:bCs/>
          <w:sz w:val="28"/>
          <w:szCs w:val="28"/>
        </w:rPr>
        <w:t xml:space="preserve"> имущества, находящегося в собственности района – </w:t>
      </w:r>
      <w:r w:rsidR="00B83A68">
        <w:rPr>
          <w:bCs/>
          <w:sz w:val="28"/>
          <w:szCs w:val="28"/>
        </w:rPr>
        <w:t>973,0</w:t>
      </w:r>
      <w:r w:rsidRPr="00AD777F">
        <w:rPr>
          <w:bCs/>
          <w:sz w:val="28"/>
          <w:szCs w:val="28"/>
        </w:rPr>
        <w:t xml:space="preserve"> тыс. рублей;</w:t>
      </w:r>
    </w:p>
    <w:p w:rsidR="00DB2A6A" w:rsidRDefault="00DB2A6A" w:rsidP="00B83A68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>оценк</w:t>
      </w:r>
      <w:r>
        <w:rPr>
          <w:bCs/>
          <w:sz w:val="28"/>
          <w:szCs w:val="28"/>
        </w:rPr>
        <w:t>у</w:t>
      </w:r>
      <w:r w:rsidRPr="00AD777F">
        <w:rPr>
          <w:bCs/>
          <w:sz w:val="28"/>
          <w:szCs w:val="28"/>
        </w:rPr>
        <w:t xml:space="preserve"> имущества – </w:t>
      </w:r>
      <w:r w:rsidR="00B83A68">
        <w:rPr>
          <w:bCs/>
          <w:sz w:val="28"/>
          <w:szCs w:val="28"/>
        </w:rPr>
        <w:t>56,0</w:t>
      </w:r>
      <w:r w:rsidRPr="00AD777F">
        <w:rPr>
          <w:bCs/>
          <w:sz w:val="28"/>
          <w:szCs w:val="28"/>
        </w:rPr>
        <w:t xml:space="preserve"> тыс. рублей;</w:t>
      </w:r>
    </w:p>
    <w:p w:rsidR="00DB2A6A" w:rsidRDefault="00DB2A6A" w:rsidP="00B83A68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представительские расходы – </w:t>
      </w:r>
      <w:r w:rsidR="00B83A68">
        <w:rPr>
          <w:bCs/>
          <w:sz w:val="28"/>
          <w:szCs w:val="28"/>
        </w:rPr>
        <w:t xml:space="preserve">119,3 </w:t>
      </w:r>
      <w:r>
        <w:rPr>
          <w:bCs/>
          <w:sz w:val="28"/>
          <w:szCs w:val="28"/>
        </w:rPr>
        <w:t>тыс. рублей;</w:t>
      </w:r>
    </w:p>
    <w:p w:rsidR="00B83A68" w:rsidRDefault="00B83A68" w:rsidP="00B83A68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оказание содействия в подготовке проведения выборов – 30,5 тыс. рублей;</w:t>
      </w:r>
    </w:p>
    <w:p w:rsidR="00DB2A6A" w:rsidRDefault="00DB2A6A" w:rsidP="00B83A68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выполнение государственных </w:t>
      </w:r>
      <w:proofErr w:type="gramStart"/>
      <w:r>
        <w:rPr>
          <w:bCs/>
          <w:sz w:val="28"/>
          <w:szCs w:val="28"/>
        </w:rPr>
        <w:t>полномочий  -</w:t>
      </w:r>
      <w:proofErr w:type="gramEnd"/>
      <w:r>
        <w:rPr>
          <w:bCs/>
          <w:sz w:val="28"/>
          <w:szCs w:val="28"/>
        </w:rPr>
        <w:t xml:space="preserve"> </w:t>
      </w:r>
      <w:r w:rsidR="005732F8">
        <w:rPr>
          <w:bCs/>
          <w:sz w:val="28"/>
          <w:szCs w:val="28"/>
        </w:rPr>
        <w:t>1 766,4</w:t>
      </w:r>
      <w:r>
        <w:rPr>
          <w:bCs/>
          <w:sz w:val="28"/>
          <w:szCs w:val="28"/>
        </w:rPr>
        <w:t xml:space="preserve"> тыс. рублей;</w:t>
      </w:r>
    </w:p>
    <w:p w:rsidR="005732F8" w:rsidRDefault="005732F8" w:rsidP="00B83A68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программных мероприятий в рамках муниципальных программ – 18,0 тыс. рублей;</w:t>
      </w:r>
    </w:p>
    <w:p w:rsidR="005732F8" w:rsidRPr="005732F8" w:rsidRDefault="005732F8" w:rsidP="00B83A68">
      <w:pPr>
        <w:pStyle w:val="a5"/>
        <w:spacing w:before="0" w:beforeAutospacing="0" w:after="0" w:afterAutospacing="0"/>
        <w:ind w:firstLine="708"/>
        <w:jc w:val="both"/>
        <w:rPr>
          <w:bCs/>
          <w:sz w:val="16"/>
          <w:szCs w:val="16"/>
        </w:rPr>
      </w:pPr>
    </w:p>
    <w:p w:rsidR="005732F8" w:rsidRPr="00AD777F" w:rsidRDefault="005732F8" w:rsidP="005732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B7DEB">
        <w:rPr>
          <w:sz w:val="28"/>
          <w:szCs w:val="28"/>
        </w:rPr>
        <w:t xml:space="preserve">раздел 0700 «Образование» </w:t>
      </w:r>
      <w:r w:rsidRPr="00AD777F">
        <w:rPr>
          <w:sz w:val="28"/>
          <w:szCs w:val="28"/>
        </w:rPr>
        <w:t xml:space="preserve">- </w:t>
      </w:r>
      <w:r>
        <w:rPr>
          <w:sz w:val="28"/>
          <w:szCs w:val="28"/>
        </w:rPr>
        <w:t>21,6</w:t>
      </w:r>
      <w:r w:rsidRPr="00AD777F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134 155,1</w:t>
      </w:r>
      <w:r w:rsidRPr="00AD777F">
        <w:rPr>
          <w:b/>
          <w:i/>
          <w:sz w:val="28"/>
          <w:szCs w:val="28"/>
        </w:rPr>
        <w:t xml:space="preserve"> тыс. рублей</w:t>
      </w:r>
      <w:r>
        <w:rPr>
          <w:b/>
          <w:i/>
          <w:sz w:val="28"/>
          <w:szCs w:val="28"/>
        </w:rPr>
        <w:t xml:space="preserve"> </w:t>
      </w:r>
      <w:r w:rsidRPr="006661D9">
        <w:rPr>
          <w:sz w:val="28"/>
          <w:szCs w:val="28"/>
        </w:rPr>
        <w:t>(202</w:t>
      </w:r>
      <w:r>
        <w:rPr>
          <w:sz w:val="28"/>
          <w:szCs w:val="28"/>
        </w:rPr>
        <w:t>3</w:t>
      </w:r>
      <w:r w:rsidRPr="006661D9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94 041,0</w:t>
      </w:r>
      <w:r w:rsidRPr="006661D9">
        <w:rPr>
          <w:sz w:val="28"/>
          <w:szCs w:val="28"/>
        </w:rPr>
        <w:t xml:space="preserve"> тыс. рублей</w:t>
      </w:r>
      <w:proofErr w:type="gramStart"/>
      <w:r w:rsidRPr="006661D9">
        <w:rPr>
          <w:sz w:val="28"/>
          <w:szCs w:val="28"/>
        </w:rPr>
        <w:t>)</w:t>
      </w:r>
      <w:r w:rsidRPr="00AD777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при</w:t>
      </w:r>
      <w:proofErr w:type="gramEnd"/>
      <w:r>
        <w:rPr>
          <w:sz w:val="28"/>
          <w:szCs w:val="28"/>
        </w:rPr>
        <w:t xml:space="preserve"> этом </w:t>
      </w:r>
      <w:r w:rsidRPr="00AD777F">
        <w:rPr>
          <w:sz w:val="28"/>
          <w:szCs w:val="28"/>
        </w:rPr>
        <w:t>в разрезе подразделов исполнение расходов выглядит следующим образом:</w:t>
      </w:r>
    </w:p>
    <w:p w:rsidR="005732F8" w:rsidRPr="00AD777F" w:rsidRDefault="005732F8" w:rsidP="005732F8">
      <w:pPr>
        <w:ind w:firstLine="708"/>
        <w:jc w:val="both"/>
        <w:rPr>
          <w:sz w:val="28"/>
          <w:szCs w:val="28"/>
        </w:rPr>
      </w:pPr>
      <w:r w:rsidRPr="005732F8">
        <w:rPr>
          <w:sz w:val="28"/>
          <w:szCs w:val="28"/>
        </w:rPr>
        <w:t>дошкольное</w:t>
      </w:r>
      <w:r w:rsidRPr="006661D9">
        <w:rPr>
          <w:sz w:val="28"/>
          <w:szCs w:val="28"/>
        </w:rPr>
        <w:t xml:space="preserve"> образование – </w:t>
      </w:r>
      <w:r w:rsidR="00940888">
        <w:rPr>
          <w:sz w:val="28"/>
          <w:szCs w:val="28"/>
        </w:rPr>
        <w:t>25,2</w:t>
      </w:r>
      <w:r w:rsidRPr="00AD777F">
        <w:rPr>
          <w:sz w:val="28"/>
          <w:szCs w:val="28"/>
        </w:rPr>
        <w:t xml:space="preserve"> % или </w:t>
      </w:r>
      <w:r>
        <w:rPr>
          <w:sz w:val="28"/>
          <w:szCs w:val="28"/>
        </w:rPr>
        <w:t>24 648,4</w:t>
      </w:r>
      <w:r w:rsidRPr="00AD777F">
        <w:rPr>
          <w:sz w:val="28"/>
          <w:szCs w:val="28"/>
        </w:rPr>
        <w:t xml:space="preserve"> тыс. рублей от годового объема</w:t>
      </w:r>
      <w:r>
        <w:rPr>
          <w:sz w:val="28"/>
          <w:szCs w:val="28"/>
        </w:rPr>
        <w:t xml:space="preserve"> (2023 год – 15 485,4 тыс. рублей)</w:t>
      </w:r>
      <w:r w:rsidRPr="00AD777F">
        <w:rPr>
          <w:sz w:val="28"/>
          <w:szCs w:val="28"/>
        </w:rPr>
        <w:t>;</w:t>
      </w:r>
    </w:p>
    <w:p w:rsidR="005732F8" w:rsidRPr="00AD777F" w:rsidRDefault="005732F8" w:rsidP="005732F8">
      <w:pPr>
        <w:ind w:firstLine="708"/>
        <w:jc w:val="both"/>
        <w:rPr>
          <w:sz w:val="28"/>
          <w:szCs w:val="28"/>
        </w:rPr>
      </w:pPr>
      <w:r w:rsidRPr="00A14D96">
        <w:rPr>
          <w:sz w:val="28"/>
          <w:szCs w:val="28"/>
        </w:rPr>
        <w:lastRenderedPageBreak/>
        <w:t xml:space="preserve">общее образование – </w:t>
      </w:r>
      <w:r>
        <w:rPr>
          <w:sz w:val="28"/>
          <w:szCs w:val="28"/>
        </w:rPr>
        <w:t>20,7</w:t>
      </w:r>
      <w:r w:rsidRPr="00A14D96">
        <w:rPr>
          <w:sz w:val="28"/>
          <w:szCs w:val="28"/>
        </w:rPr>
        <w:t xml:space="preserve"> % или </w:t>
      </w:r>
      <w:r>
        <w:rPr>
          <w:sz w:val="28"/>
          <w:szCs w:val="28"/>
        </w:rPr>
        <w:t>87 285,1</w:t>
      </w:r>
      <w:r w:rsidRPr="00A14D9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(2023 год – 61 418,2 тыс. рублей)</w:t>
      </w:r>
      <w:r w:rsidRPr="00A14D96">
        <w:rPr>
          <w:sz w:val="28"/>
          <w:szCs w:val="28"/>
        </w:rPr>
        <w:t>;</w:t>
      </w:r>
    </w:p>
    <w:p w:rsidR="005732F8" w:rsidRPr="00AD777F" w:rsidRDefault="005732F8" w:rsidP="005732F8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дополнительное образование – </w:t>
      </w:r>
      <w:r>
        <w:rPr>
          <w:sz w:val="28"/>
          <w:szCs w:val="28"/>
        </w:rPr>
        <w:t xml:space="preserve">22,7 </w:t>
      </w:r>
      <w:r w:rsidRPr="00AD777F">
        <w:rPr>
          <w:sz w:val="28"/>
          <w:szCs w:val="28"/>
        </w:rPr>
        <w:t xml:space="preserve">% или </w:t>
      </w:r>
      <w:r>
        <w:rPr>
          <w:sz w:val="28"/>
          <w:szCs w:val="28"/>
        </w:rPr>
        <w:t>10 029,8</w:t>
      </w:r>
      <w:r w:rsidRPr="00AD777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(2023 год – 7 799,4</w:t>
      </w:r>
      <w:r w:rsidRPr="00AD777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</w:t>
      </w:r>
      <w:r w:rsidRPr="00AD777F">
        <w:rPr>
          <w:sz w:val="28"/>
          <w:szCs w:val="28"/>
        </w:rPr>
        <w:t>;</w:t>
      </w:r>
    </w:p>
    <w:p w:rsidR="005732F8" w:rsidRPr="00BB7DEB" w:rsidRDefault="005732F8" w:rsidP="005732F8">
      <w:pPr>
        <w:ind w:firstLine="708"/>
        <w:jc w:val="both"/>
        <w:rPr>
          <w:sz w:val="28"/>
          <w:szCs w:val="28"/>
        </w:rPr>
      </w:pPr>
      <w:r w:rsidRPr="00BB7DEB">
        <w:rPr>
          <w:sz w:val="28"/>
          <w:szCs w:val="28"/>
        </w:rPr>
        <w:t xml:space="preserve">профессиональная подготовка и повышение квалификации – </w:t>
      </w:r>
      <w:r>
        <w:rPr>
          <w:sz w:val="28"/>
          <w:szCs w:val="28"/>
        </w:rPr>
        <w:t>22,3</w:t>
      </w:r>
      <w:r w:rsidRPr="00BB7DEB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или 43,0 тыс. рублей (2023 год – 9,6 тыс. рублей);</w:t>
      </w:r>
    </w:p>
    <w:p w:rsidR="005732F8" w:rsidRPr="006661D9" w:rsidRDefault="005732F8" w:rsidP="005732F8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другие вопросы в области образования – </w:t>
      </w:r>
      <w:r>
        <w:rPr>
          <w:sz w:val="28"/>
          <w:szCs w:val="28"/>
        </w:rPr>
        <w:t xml:space="preserve">21,3 </w:t>
      </w:r>
      <w:r w:rsidRPr="00AD777F">
        <w:rPr>
          <w:sz w:val="28"/>
          <w:szCs w:val="28"/>
        </w:rPr>
        <w:t xml:space="preserve">% или </w:t>
      </w:r>
      <w:r>
        <w:rPr>
          <w:sz w:val="28"/>
          <w:szCs w:val="28"/>
        </w:rPr>
        <w:t>12 148,8 тыс. рублей (2023 год – 9 328,3</w:t>
      </w:r>
      <w:r w:rsidRPr="00AD777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).</w:t>
      </w:r>
    </w:p>
    <w:p w:rsidR="005732F8" w:rsidRDefault="005732F8" w:rsidP="005732F8">
      <w:pPr>
        <w:ind w:firstLine="708"/>
        <w:jc w:val="both"/>
        <w:rPr>
          <w:sz w:val="16"/>
          <w:szCs w:val="16"/>
        </w:rPr>
      </w:pPr>
    </w:p>
    <w:p w:rsidR="00940888" w:rsidRDefault="0039164B" w:rsidP="00940888">
      <w:pPr>
        <w:tabs>
          <w:tab w:val="left" w:pos="7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5732F8" w:rsidRPr="00AD777F">
        <w:rPr>
          <w:bCs/>
          <w:sz w:val="28"/>
          <w:szCs w:val="28"/>
        </w:rPr>
        <w:t xml:space="preserve">Ниже среднего уровня исполнены расходы </w:t>
      </w:r>
      <w:r w:rsidR="005732F8">
        <w:rPr>
          <w:bCs/>
          <w:sz w:val="28"/>
          <w:szCs w:val="28"/>
        </w:rPr>
        <w:t>в</w:t>
      </w:r>
      <w:r w:rsidR="005732F8" w:rsidRPr="00AD777F">
        <w:rPr>
          <w:bCs/>
          <w:sz w:val="28"/>
          <w:szCs w:val="28"/>
        </w:rPr>
        <w:t xml:space="preserve"> </w:t>
      </w:r>
      <w:r w:rsidR="005732F8">
        <w:rPr>
          <w:bCs/>
          <w:sz w:val="28"/>
          <w:szCs w:val="28"/>
        </w:rPr>
        <w:t>5-ти из 11-ти</w:t>
      </w:r>
      <w:r w:rsidR="005732F8" w:rsidRPr="00AD777F">
        <w:rPr>
          <w:bCs/>
          <w:sz w:val="28"/>
          <w:szCs w:val="28"/>
        </w:rPr>
        <w:t xml:space="preserve"> раздел</w:t>
      </w:r>
      <w:r w:rsidR="005732F8">
        <w:rPr>
          <w:bCs/>
          <w:sz w:val="28"/>
          <w:szCs w:val="28"/>
        </w:rPr>
        <w:t>ов, в том числе</w:t>
      </w:r>
      <w:r w:rsidR="005732F8" w:rsidRPr="00AD777F">
        <w:rPr>
          <w:bCs/>
          <w:sz w:val="28"/>
          <w:szCs w:val="28"/>
        </w:rPr>
        <w:t>:</w:t>
      </w:r>
      <w:r w:rsidR="00940888" w:rsidRPr="00940888">
        <w:rPr>
          <w:sz w:val="28"/>
          <w:szCs w:val="28"/>
        </w:rPr>
        <w:t xml:space="preserve"> </w:t>
      </w:r>
    </w:p>
    <w:p w:rsidR="00940888" w:rsidRPr="00AD0931" w:rsidRDefault="00940888" w:rsidP="0094088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Pr="00AD0931">
        <w:rPr>
          <w:sz w:val="28"/>
          <w:szCs w:val="28"/>
        </w:rPr>
        <w:t xml:space="preserve">раздел 0800 «Культура, кинематография» - </w:t>
      </w:r>
      <w:r>
        <w:rPr>
          <w:sz w:val="28"/>
          <w:szCs w:val="28"/>
        </w:rPr>
        <w:t>18,2</w:t>
      </w:r>
      <w:r w:rsidRPr="00AD0931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5 206,1</w:t>
      </w:r>
      <w:r w:rsidRPr="00AD0931">
        <w:rPr>
          <w:b/>
          <w:i/>
          <w:sz w:val="28"/>
          <w:szCs w:val="28"/>
        </w:rPr>
        <w:t xml:space="preserve"> тыс. рублей</w:t>
      </w:r>
      <w:r>
        <w:rPr>
          <w:b/>
          <w:i/>
          <w:sz w:val="28"/>
          <w:szCs w:val="28"/>
        </w:rPr>
        <w:t xml:space="preserve"> </w:t>
      </w:r>
      <w:r w:rsidRPr="001D4665">
        <w:rPr>
          <w:sz w:val="28"/>
          <w:szCs w:val="28"/>
        </w:rPr>
        <w:t>(202</w:t>
      </w:r>
      <w:r>
        <w:rPr>
          <w:sz w:val="28"/>
          <w:szCs w:val="28"/>
        </w:rPr>
        <w:t>3</w:t>
      </w:r>
      <w:r w:rsidRPr="001D4665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3 264</w:t>
      </w:r>
      <w:r w:rsidRPr="001D4665">
        <w:rPr>
          <w:sz w:val="28"/>
          <w:szCs w:val="28"/>
        </w:rPr>
        <w:t>,3 тыс. рублей),</w:t>
      </w:r>
      <w:r w:rsidRPr="00AD0931">
        <w:rPr>
          <w:sz w:val="28"/>
          <w:szCs w:val="28"/>
        </w:rPr>
        <w:t xml:space="preserve"> </w:t>
      </w:r>
      <w:r>
        <w:rPr>
          <w:sz w:val="28"/>
          <w:szCs w:val="28"/>
        </w:rPr>
        <w:t>из них</w:t>
      </w:r>
      <w:r w:rsidRPr="00AD0931">
        <w:rPr>
          <w:sz w:val="28"/>
          <w:szCs w:val="28"/>
        </w:rPr>
        <w:t>:</w:t>
      </w:r>
    </w:p>
    <w:p w:rsidR="00940888" w:rsidRPr="00AD777F" w:rsidRDefault="00940888" w:rsidP="00940888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содержание клубов, библиотек и музеев – </w:t>
      </w:r>
      <w:r w:rsidR="0039164B">
        <w:rPr>
          <w:sz w:val="28"/>
          <w:szCs w:val="28"/>
        </w:rPr>
        <w:t>18,6</w:t>
      </w:r>
      <w:r w:rsidRPr="00AD777F">
        <w:rPr>
          <w:sz w:val="28"/>
          <w:szCs w:val="28"/>
        </w:rPr>
        <w:t xml:space="preserve"> % или </w:t>
      </w:r>
      <w:r w:rsidR="0039164B">
        <w:rPr>
          <w:sz w:val="28"/>
          <w:szCs w:val="28"/>
        </w:rPr>
        <w:t>4 849,6</w:t>
      </w:r>
      <w:r w:rsidRPr="00AD777F">
        <w:rPr>
          <w:sz w:val="28"/>
          <w:szCs w:val="28"/>
        </w:rPr>
        <w:t xml:space="preserve"> тыс. рублей;</w:t>
      </w:r>
    </w:p>
    <w:p w:rsidR="00940888" w:rsidRPr="00AD777F" w:rsidRDefault="00940888" w:rsidP="00940888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другие вопросы в области культуры – </w:t>
      </w:r>
      <w:r>
        <w:rPr>
          <w:sz w:val="28"/>
          <w:szCs w:val="28"/>
        </w:rPr>
        <w:t>1</w:t>
      </w:r>
      <w:r w:rsidR="0039164B">
        <w:rPr>
          <w:sz w:val="28"/>
          <w:szCs w:val="28"/>
        </w:rPr>
        <w:t>3</w:t>
      </w:r>
      <w:r>
        <w:rPr>
          <w:sz w:val="28"/>
          <w:szCs w:val="28"/>
        </w:rPr>
        <w:t>,8</w:t>
      </w:r>
      <w:r w:rsidRPr="00AD777F">
        <w:rPr>
          <w:sz w:val="28"/>
          <w:szCs w:val="28"/>
        </w:rPr>
        <w:t xml:space="preserve"> % или </w:t>
      </w:r>
      <w:r w:rsidR="0039164B">
        <w:rPr>
          <w:sz w:val="28"/>
          <w:szCs w:val="28"/>
        </w:rPr>
        <w:t>356,5</w:t>
      </w:r>
      <w:r w:rsidRPr="00AD777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940888" w:rsidRPr="001D4665" w:rsidRDefault="00940888" w:rsidP="00940888">
      <w:pPr>
        <w:ind w:firstLine="708"/>
        <w:jc w:val="both"/>
        <w:rPr>
          <w:sz w:val="16"/>
          <w:szCs w:val="16"/>
        </w:rPr>
      </w:pPr>
    </w:p>
    <w:p w:rsidR="0021318E" w:rsidRPr="0039164B" w:rsidRDefault="0039164B" w:rsidP="0039164B">
      <w:pPr>
        <w:tabs>
          <w:tab w:val="left" w:pos="7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2) </w:t>
      </w:r>
      <w:r w:rsidR="0021318E" w:rsidRPr="00322D7B">
        <w:rPr>
          <w:sz w:val="28"/>
          <w:szCs w:val="28"/>
        </w:rPr>
        <w:t xml:space="preserve">раздел 1000 «Социальная политика» - </w:t>
      </w:r>
      <w:r w:rsidRPr="00322D7B">
        <w:rPr>
          <w:sz w:val="28"/>
          <w:szCs w:val="28"/>
        </w:rPr>
        <w:t>8,5</w:t>
      </w:r>
      <w:r w:rsidR="0021318E" w:rsidRPr="00322D7B">
        <w:rPr>
          <w:sz w:val="28"/>
          <w:szCs w:val="28"/>
        </w:rPr>
        <w:t xml:space="preserve"> %</w:t>
      </w:r>
      <w:r w:rsidR="0021318E" w:rsidRPr="0039164B">
        <w:rPr>
          <w:sz w:val="28"/>
          <w:szCs w:val="28"/>
        </w:rPr>
        <w:t xml:space="preserve"> или </w:t>
      </w:r>
      <w:r>
        <w:rPr>
          <w:b/>
          <w:i/>
          <w:sz w:val="28"/>
          <w:szCs w:val="28"/>
        </w:rPr>
        <w:t>4 882,3</w:t>
      </w:r>
      <w:r w:rsidR="0021318E" w:rsidRPr="0039164B">
        <w:rPr>
          <w:b/>
          <w:i/>
          <w:sz w:val="28"/>
          <w:szCs w:val="28"/>
        </w:rPr>
        <w:t xml:space="preserve"> тыс. рублей</w:t>
      </w:r>
      <w:r w:rsidR="0021318E" w:rsidRPr="0039164B">
        <w:rPr>
          <w:sz w:val="28"/>
          <w:szCs w:val="28"/>
        </w:rPr>
        <w:t xml:space="preserve"> (202</w:t>
      </w:r>
      <w:r w:rsidR="00DD7650" w:rsidRPr="0039164B">
        <w:rPr>
          <w:sz w:val="28"/>
          <w:szCs w:val="28"/>
        </w:rPr>
        <w:t>3</w:t>
      </w:r>
      <w:r w:rsidR="0021318E" w:rsidRPr="0039164B">
        <w:rPr>
          <w:sz w:val="28"/>
          <w:szCs w:val="28"/>
        </w:rPr>
        <w:t xml:space="preserve"> год – </w:t>
      </w:r>
      <w:r w:rsidR="00DD7650" w:rsidRPr="0039164B">
        <w:rPr>
          <w:sz w:val="28"/>
          <w:szCs w:val="28"/>
        </w:rPr>
        <w:t>8 839,1</w:t>
      </w:r>
      <w:r w:rsidR="0021318E" w:rsidRPr="0039164B">
        <w:rPr>
          <w:sz w:val="28"/>
          <w:szCs w:val="28"/>
        </w:rPr>
        <w:t xml:space="preserve"> тыс. рублей). В данном разделе бюджетные ассигнования направлены на:</w:t>
      </w:r>
    </w:p>
    <w:p w:rsidR="0021318E" w:rsidRPr="001B029B" w:rsidRDefault="0021318E" w:rsidP="0021318E">
      <w:pPr>
        <w:ind w:firstLine="708"/>
        <w:jc w:val="both"/>
        <w:rPr>
          <w:sz w:val="28"/>
          <w:szCs w:val="28"/>
        </w:rPr>
      </w:pPr>
      <w:r w:rsidRPr="001B029B">
        <w:rPr>
          <w:sz w:val="28"/>
          <w:szCs w:val="28"/>
        </w:rPr>
        <w:t xml:space="preserve">обеспечение мер социальной поддержки детей, оставшихся без попечения родителей и лиц, принявших на воспитание в семью детей, оставшихся без попечения родителей – </w:t>
      </w:r>
      <w:r w:rsidR="0039164B">
        <w:rPr>
          <w:sz w:val="28"/>
          <w:szCs w:val="28"/>
        </w:rPr>
        <w:t xml:space="preserve">18,7 </w:t>
      </w:r>
      <w:r w:rsidRPr="00A14D96">
        <w:rPr>
          <w:sz w:val="28"/>
          <w:szCs w:val="28"/>
        </w:rPr>
        <w:t xml:space="preserve">% или </w:t>
      </w:r>
      <w:r w:rsidR="0039164B">
        <w:rPr>
          <w:sz w:val="28"/>
          <w:szCs w:val="28"/>
        </w:rPr>
        <w:t>2 887,1</w:t>
      </w:r>
      <w:r w:rsidRPr="00173681">
        <w:rPr>
          <w:sz w:val="28"/>
          <w:szCs w:val="28"/>
        </w:rPr>
        <w:t xml:space="preserve"> тыс.</w:t>
      </w:r>
      <w:r w:rsidRPr="00A14D96">
        <w:rPr>
          <w:sz w:val="28"/>
          <w:szCs w:val="28"/>
        </w:rPr>
        <w:t xml:space="preserve"> рублей</w:t>
      </w:r>
      <w:r w:rsidRPr="001B029B">
        <w:rPr>
          <w:sz w:val="28"/>
          <w:szCs w:val="28"/>
        </w:rPr>
        <w:t>;</w:t>
      </w:r>
    </w:p>
    <w:p w:rsidR="0021318E" w:rsidRPr="001B029B" w:rsidRDefault="0021318E" w:rsidP="0021318E">
      <w:pPr>
        <w:ind w:firstLine="708"/>
        <w:jc w:val="both"/>
        <w:rPr>
          <w:sz w:val="28"/>
          <w:szCs w:val="28"/>
        </w:rPr>
      </w:pPr>
      <w:r w:rsidRPr="001B029B">
        <w:rPr>
          <w:sz w:val="28"/>
          <w:szCs w:val="28"/>
        </w:rPr>
        <w:t xml:space="preserve">обеспечение мер социальной поддержки педагогическим работникам – </w:t>
      </w:r>
      <w:r w:rsidR="0039164B">
        <w:rPr>
          <w:sz w:val="28"/>
          <w:szCs w:val="28"/>
        </w:rPr>
        <w:t>2,0</w:t>
      </w:r>
      <w:r w:rsidRPr="001B029B">
        <w:rPr>
          <w:sz w:val="28"/>
          <w:szCs w:val="28"/>
        </w:rPr>
        <w:t xml:space="preserve"> % или </w:t>
      </w:r>
      <w:r w:rsidR="0039164B">
        <w:rPr>
          <w:sz w:val="28"/>
          <w:szCs w:val="28"/>
        </w:rPr>
        <w:t>30</w:t>
      </w:r>
      <w:r w:rsidRPr="00AB7AC4">
        <w:rPr>
          <w:sz w:val="28"/>
          <w:szCs w:val="28"/>
        </w:rPr>
        <w:t>,0 тыс</w:t>
      </w:r>
      <w:r w:rsidRPr="001B029B">
        <w:rPr>
          <w:sz w:val="28"/>
          <w:szCs w:val="28"/>
        </w:rPr>
        <w:t xml:space="preserve">. рублей; </w:t>
      </w:r>
    </w:p>
    <w:p w:rsidR="0021318E" w:rsidRPr="001B029B" w:rsidRDefault="0021318E" w:rsidP="0021318E">
      <w:pPr>
        <w:ind w:firstLine="708"/>
        <w:jc w:val="both"/>
        <w:rPr>
          <w:sz w:val="28"/>
          <w:szCs w:val="28"/>
        </w:rPr>
      </w:pPr>
      <w:r w:rsidRPr="001B029B">
        <w:rPr>
          <w:sz w:val="28"/>
          <w:szCs w:val="28"/>
        </w:rPr>
        <w:t xml:space="preserve">компенсацию части родительской платы за присмотр и уход за детьми в образовательных организациях – </w:t>
      </w:r>
      <w:r>
        <w:rPr>
          <w:sz w:val="28"/>
          <w:szCs w:val="28"/>
        </w:rPr>
        <w:t>10,</w:t>
      </w:r>
      <w:r w:rsidR="0039164B">
        <w:rPr>
          <w:sz w:val="28"/>
          <w:szCs w:val="28"/>
        </w:rPr>
        <w:t>1</w:t>
      </w:r>
      <w:r w:rsidRPr="001B029B">
        <w:rPr>
          <w:sz w:val="28"/>
          <w:szCs w:val="28"/>
        </w:rPr>
        <w:t xml:space="preserve"> % или </w:t>
      </w:r>
      <w:r w:rsidR="0039164B">
        <w:rPr>
          <w:sz w:val="28"/>
          <w:szCs w:val="28"/>
        </w:rPr>
        <w:t>466,6</w:t>
      </w:r>
      <w:r w:rsidRPr="001B029B">
        <w:rPr>
          <w:sz w:val="28"/>
          <w:szCs w:val="28"/>
        </w:rPr>
        <w:t xml:space="preserve"> тыс. рублей;</w:t>
      </w:r>
    </w:p>
    <w:p w:rsidR="0021318E" w:rsidRPr="001B029B" w:rsidRDefault="0021318E" w:rsidP="002131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выплату </w:t>
      </w:r>
      <w:r w:rsidRPr="001B029B">
        <w:rPr>
          <w:sz w:val="28"/>
          <w:szCs w:val="28"/>
        </w:rPr>
        <w:t>пенси</w:t>
      </w:r>
      <w:r>
        <w:rPr>
          <w:sz w:val="28"/>
          <w:szCs w:val="28"/>
        </w:rPr>
        <w:t>й</w:t>
      </w:r>
      <w:r w:rsidRPr="001B029B">
        <w:rPr>
          <w:sz w:val="28"/>
          <w:szCs w:val="28"/>
        </w:rPr>
        <w:t xml:space="preserve"> за выслугу лет муниципальным служащим – </w:t>
      </w:r>
      <w:r w:rsidR="0039164B">
        <w:rPr>
          <w:sz w:val="28"/>
          <w:szCs w:val="28"/>
        </w:rPr>
        <w:t>49,5</w:t>
      </w:r>
      <w:r w:rsidRPr="001B029B">
        <w:rPr>
          <w:sz w:val="28"/>
          <w:szCs w:val="28"/>
        </w:rPr>
        <w:t xml:space="preserve"> % или </w:t>
      </w:r>
      <w:r w:rsidR="0039164B">
        <w:rPr>
          <w:sz w:val="28"/>
          <w:szCs w:val="28"/>
        </w:rPr>
        <w:t>594,5</w:t>
      </w:r>
      <w:r w:rsidRPr="001B029B">
        <w:rPr>
          <w:sz w:val="28"/>
          <w:szCs w:val="28"/>
        </w:rPr>
        <w:t xml:space="preserve"> тыс. рублей;</w:t>
      </w:r>
    </w:p>
    <w:p w:rsidR="0039164B" w:rsidRDefault="0021318E" w:rsidP="0021318E">
      <w:pPr>
        <w:jc w:val="both"/>
        <w:rPr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28"/>
          <w:szCs w:val="28"/>
        </w:rPr>
        <w:t>оказание единовременной материальной помощи родственникам военнослужащих, погибших в результате участия в СВО – 2</w:t>
      </w:r>
      <w:r w:rsidR="0039164B">
        <w:rPr>
          <w:sz w:val="28"/>
          <w:szCs w:val="28"/>
        </w:rPr>
        <w:t>8</w:t>
      </w:r>
      <w:r>
        <w:rPr>
          <w:sz w:val="28"/>
          <w:szCs w:val="28"/>
        </w:rPr>
        <w:t>0,0 тыс. рублей;</w:t>
      </w:r>
    </w:p>
    <w:p w:rsidR="0039164B" w:rsidRDefault="0039164B" w:rsidP="00213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содержание отдела опеки и попечительства – 21,4 % или 552,5 тыс. рублей;</w:t>
      </w:r>
    </w:p>
    <w:p w:rsidR="0021318E" w:rsidRDefault="0039164B" w:rsidP="00213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возмещение </w:t>
      </w:r>
      <w:r w:rsidR="00322D7B">
        <w:rPr>
          <w:sz w:val="28"/>
          <w:szCs w:val="28"/>
        </w:rPr>
        <w:t>расходов льготного питания детей, участников СВО – 35,9 % или 71,7 тыс. рублей;</w:t>
      </w:r>
      <w:r>
        <w:rPr>
          <w:sz w:val="28"/>
          <w:szCs w:val="28"/>
        </w:rPr>
        <w:t xml:space="preserve"> </w:t>
      </w:r>
      <w:r w:rsidR="0021318E">
        <w:rPr>
          <w:sz w:val="28"/>
          <w:szCs w:val="28"/>
        </w:rPr>
        <w:t xml:space="preserve"> </w:t>
      </w:r>
    </w:p>
    <w:p w:rsidR="0021318E" w:rsidRPr="00C26DAE" w:rsidRDefault="0021318E" w:rsidP="0021318E">
      <w:pPr>
        <w:jc w:val="both"/>
        <w:rPr>
          <w:sz w:val="16"/>
          <w:szCs w:val="16"/>
        </w:rPr>
      </w:pPr>
    </w:p>
    <w:p w:rsidR="00322D7B" w:rsidRPr="00322D7B" w:rsidRDefault="00322D7B" w:rsidP="00322D7B">
      <w:pPr>
        <w:ind w:firstLine="708"/>
        <w:jc w:val="both"/>
        <w:rPr>
          <w:sz w:val="28"/>
          <w:szCs w:val="28"/>
        </w:rPr>
      </w:pPr>
      <w:r w:rsidRPr="00693F09">
        <w:rPr>
          <w:sz w:val="28"/>
          <w:szCs w:val="28"/>
        </w:rPr>
        <w:t>3) раздел 1100 «Физическая культура и</w:t>
      </w:r>
      <w:r w:rsidRPr="00322D7B">
        <w:rPr>
          <w:sz w:val="28"/>
          <w:szCs w:val="28"/>
        </w:rPr>
        <w:t xml:space="preserve"> спорт» - 6</w:t>
      </w:r>
      <w:r w:rsidR="0067443F">
        <w:rPr>
          <w:sz w:val="28"/>
          <w:szCs w:val="28"/>
        </w:rPr>
        <w:t>,5</w:t>
      </w:r>
      <w:r w:rsidRPr="00322D7B">
        <w:rPr>
          <w:sz w:val="28"/>
          <w:szCs w:val="28"/>
        </w:rPr>
        <w:t xml:space="preserve"> % или </w:t>
      </w:r>
      <w:r w:rsidR="0067443F">
        <w:rPr>
          <w:b/>
          <w:i/>
          <w:sz w:val="28"/>
          <w:szCs w:val="28"/>
        </w:rPr>
        <w:t>42,5</w:t>
      </w:r>
      <w:r w:rsidRPr="00322D7B">
        <w:rPr>
          <w:b/>
          <w:i/>
          <w:sz w:val="28"/>
          <w:szCs w:val="28"/>
        </w:rPr>
        <w:t xml:space="preserve"> тыс. рублей</w:t>
      </w:r>
      <w:r w:rsidRPr="00322D7B">
        <w:rPr>
          <w:sz w:val="28"/>
          <w:szCs w:val="28"/>
        </w:rPr>
        <w:t xml:space="preserve"> (2023 год – 616,0 тыс. рублей), из них направлено на</w:t>
      </w:r>
      <w:r w:rsidR="0067443F">
        <w:rPr>
          <w:sz w:val="28"/>
          <w:szCs w:val="28"/>
        </w:rPr>
        <w:t xml:space="preserve"> </w:t>
      </w:r>
      <w:r w:rsidRPr="00322D7B">
        <w:rPr>
          <w:sz w:val="28"/>
          <w:szCs w:val="28"/>
        </w:rPr>
        <w:t>мероприятия по развити</w:t>
      </w:r>
      <w:r w:rsidR="0067443F">
        <w:rPr>
          <w:sz w:val="28"/>
          <w:szCs w:val="28"/>
        </w:rPr>
        <w:t>ю физической культуры и спорта</w:t>
      </w:r>
      <w:r w:rsidRPr="00322D7B">
        <w:rPr>
          <w:sz w:val="28"/>
          <w:szCs w:val="28"/>
        </w:rPr>
        <w:t>;</w:t>
      </w:r>
    </w:p>
    <w:p w:rsidR="0021318E" w:rsidRPr="0067443F" w:rsidRDefault="0021318E" w:rsidP="00322D7B">
      <w:pPr>
        <w:jc w:val="both"/>
        <w:rPr>
          <w:sz w:val="16"/>
          <w:szCs w:val="16"/>
        </w:rPr>
      </w:pPr>
    </w:p>
    <w:p w:rsidR="0021318E" w:rsidRPr="005547DF" w:rsidRDefault="00322D7B" w:rsidP="00322D7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="0021318E" w:rsidRPr="005547DF">
        <w:rPr>
          <w:bCs/>
          <w:sz w:val="28"/>
          <w:szCs w:val="28"/>
        </w:rPr>
        <w:t xml:space="preserve">раздел 0400 «Национальная экономика» - </w:t>
      </w:r>
      <w:r w:rsidR="0067443F">
        <w:rPr>
          <w:bCs/>
          <w:sz w:val="28"/>
          <w:szCs w:val="28"/>
        </w:rPr>
        <w:t>4,0</w:t>
      </w:r>
      <w:r w:rsidR="0021318E" w:rsidRPr="005547DF">
        <w:rPr>
          <w:bCs/>
          <w:sz w:val="28"/>
          <w:szCs w:val="28"/>
        </w:rPr>
        <w:t xml:space="preserve"> % или </w:t>
      </w:r>
      <w:r w:rsidR="0067443F">
        <w:rPr>
          <w:b/>
          <w:bCs/>
          <w:i/>
          <w:sz w:val="28"/>
          <w:szCs w:val="28"/>
        </w:rPr>
        <w:t>4 247,4</w:t>
      </w:r>
      <w:r w:rsidR="0021318E" w:rsidRPr="005547DF">
        <w:rPr>
          <w:b/>
          <w:bCs/>
          <w:i/>
          <w:sz w:val="28"/>
          <w:szCs w:val="28"/>
        </w:rPr>
        <w:t xml:space="preserve"> тыс. рублей</w:t>
      </w:r>
      <w:r w:rsidR="0021318E">
        <w:rPr>
          <w:bCs/>
          <w:sz w:val="28"/>
          <w:szCs w:val="28"/>
        </w:rPr>
        <w:t xml:space="preserve"> (202</w:t>
      </w:r>
      <w:r w:rsidR="00DD7650">
        <w:rPr>
          <w:bCs/>
          <w:sz w:val="28"/>
          <w:szCs w:val="28"/>
        </w:rPr>
        <w:t>3</w:t>
      </w:r>
      <w:r w:rsidR="0021318E">
        <w:rPr>
          <w:bCs/>
          <w:sz w:val="28"/>
          <w:szCs w:val="28"/>
        </w:rPr>
        <w:t xml:space="preserve"> год – 2</w:t>
      </w:r>
      <w:r w:rsidR="00DD7650">
        <w:rPr>
          <w:bCs/>
          <w:sz w:val="28"/>
          <w:szCs w:val="28"/>
        </w:rPr>
        <w:t> 277,2</w:t>
      </w:r>
      <w:r w:rsidR="0021318E">
        <w:rPr>
          <w:bCs/>
          <w:sz w:val="28"/>
          <w:szCs w:val="28"/>
        </w:rPr>
        <w:t xml:space="preserve"> тыс. рублей).</w:t>
      </w:r>
      <w:r w:rsidR="0021318E" w:rsidRPr="005547DF">
        <w:rPr>
          <w:bCs/>
          <w:sz w:val="28"/>
          <w:szCs w:val="28"/>
        </w:rPr>
        <w:t xml:space="preserve"> Расходование средств в данном разделе сложилось следующим образом:</w:t>
      </w:r>
    </w:p>
    <w:p w:rsidR="0021318E" w:rsidRDefault="0021318E" w:rsidP="0021318E">
      <w:pPr>
        <w:ind w:firstLine="708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 xml:space="preserve">межбюджетные трансферты на содержание автомобильных дорог сельских поселений в рамках заключенных соглашений – </w:t>
      </w:r>
      <w:r w:rsidR="0067443F">
        <w:rPr>
          <w:bCs/>
          <w:sz w:val="28"/>
          <w:szCs w:val="28"/>
        </w:rPr>
        <w:t>25,0</w:t>
      </w:r>
      <w:r w:rsidRPr="00AD777F">
        <w:rPr>
          <w:bCs/>
          <w:sz w:val="28"/>
          <w:szCs w:val="28"/>
        </w:rPr>
        <w:t xml:space="preserve"> % или </w:t>
      </w:r>
      <w:r w:rsidR="0067443F">
        <w:rPr>
          <w:bCs/>
          <w:sz w:val="28"/>
          <w:szCs w:val="28"/>
        </w:rPr>
        <w:t>3 685,0</w:t>
      </w:r>
      <w:r w:rsidRPr="00AD777F">
        <w:rPr>
          <w:bCs/>
          <w:sz w:val="28"/>
          <w:szCs w:val="28"/>
        </w:rPr>
        <w:t xml:space="preserve"> </w:t>
      </w:r>
      <w:r w:rsidRPr="00AD777F">
        <w:rPr>
          <w:bCs/>
          <w:sz w:val="28"/>
          <w:szCs w:val="28"/>
        </w:rPr>
        <w:lastRenderedPageBreak/>
        <w:t>тыс. рублей</w:t>
      </w:r>
      <w:r>
        <w:rPr>
          <w:bCs/>
          <w:sz w:val="28"/>
          <w:szCs w:val="28"/>
        </w:rPr>
        <w:t xml:space="preserve">, при этом стоит обратить внимание, что плановый объем акцизов, поступивших в отчетном периоде, </w:t>
      </w:r>
      <w:r w:rsidRPr="008E2814">
        <w:rPr>
          <w:b/>
          <w:bCs/>
          <w:i/>
          <w:sz w:val="28"/>
          <w:szCs w:val="28"/>
        </w:rPr>
        <w:t xml:space="preserve">составил </w:t>
      </w:r>
      <w:r w:rsidR="0067443F">
        <w:rPr>
          <w:b/>
          <w:bCs/>
          <w:i/>
          <w:sz w:val="28"/>
          <w:szCs w:val="28"/>
        </w:rPr>
        <w:t>24,6</w:t>
      </w:r>
      <w:r w:rsidRPr="008E2814">
        <w:rPr>
          <w:b/>
          <w:bCs/>
          <w:i/>
          <w:sz w:val="28"/>
          <w:szCs w:val="28"/>
        </w:rPr>
        <w:t xml:space="preserve"> %</w:t>
      </w:r>
      <w:r w:rsidRPr="00840E64">
        <w:rPr>
          <w:bCs/>
          <w:sz w:val="28"/>
          <w:szCs w:val="28"/>
        </w:rPr>
        <w:t>;</w:t>
      </w:r>
    </w:p>
    <w:p w:rsidR="0021318E" w:rsidRDefault="0021318E" w:rsidP="0021318E">
      <w:pPr>
        <w:ind w:firstLine="708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 xml:space="preserve">содержание дорожной техники – </w:t>
      </w:r>
      <w:r w:rsidR="0067443F">
        <w:rPr>
          <w:bCs/>
          <w:sz w:val="28"/>
          <w:szCs w:val="28"/>
        </w:rPr>
        <w:t>10,5</w:t>
      </w:r>
      <w:r w:rsidRPr="00AD777F">
        <w:rPr>
          <w:bCs/>
          <w:sz w:val="28"/>
          <w:szCs w:val="28"/>
        </w:rPr>
        <w:t xml:space="preserve"> % или </w:t>
      </w:r>
      <w:r w:rsidR="0067443F">
        <w:rPr>
          <w:bCs/>
          <w:sz w:val="28"/>
          <w:szCs w:val="28"/>
        </w:rPr>
        <w:t>15,2</w:t>
      </w:r>
      <w:r w:rsidRPr="00AD777F">
        <w:rPr>
          <w:bCs/>
          <w:sz w:val="28"/>
          <w:szCs w:val="28"/>
        </w:rPr>
        <w:t xml:space="preserve"> тыс. рублей</w:t>
      </w:r>
      <w:r>
        <w:rPr>
          <w:bCs/>
          <w:sz w:val="28"/>
          <w:szCs w:val="28"/>
        </w:rPr>
        <w:t>;</w:t>
      </w:r>
    </w:p>
    <w:p w:rsidR="0067443F" w:rsidRDefault="0021318E" w:rsidP="0021318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возмещение недополученных доходов в области автомобильного </w:t>
      </w:r>
      <w:proofErr w:type="gramStart"/>
      <w:r>
        <w:rPr>
          <w:bCs/>
          <w:sz w:val="28"/>
          <w:szCs w:val="28"/>
        </w:rPr>
        <w:t>транспорта  -</w:t>
      </w:r>
      <w:proofErr w:type="gramEnd"/>
      <w:r>
        <w:rPr>
          <w:bCs/>
          <w:sz w:val="28"/>
          <w:szCs w:val="28"/>
        </w:rPr>
        <w:t xml:space="preserve"> </w:t>
      </w:r>
      <w:r w:rsidR="0067443F">
        <w:rPr>
          <w:bCs/>
          <w:sz w:val="28"/>
          <w:szCs w:val="28"/>
        </w:rPr>
        <w:t>5,5</w:t>
      </w:r>
      <w:r>
        <w:rPr>
          <w:bCs/>
          <w:sz w:val="28"/>
          <w:szCs w:val="28"/>
        </w:rPr>
        <w:t xml:space="preserve"> % или </w:t>
      </w:r>
      <w:r w:rsidR="0067443F">
        <w:rPr>
          <w:bCs/>
          <w:sz w:val="28"/>
          <w:szCs w:val="28"/>
        </w:rPr>
        <w:t>500,5</w:t>
      </w:r>
      <w:r>
        <w:rPr>
          <w:bCs/>
          <w:sz w:val="28"/>
          <w:szCs w:val="28"/>
        </w:rPr>
        <w:t xml:space="preserve"> тыс. рублей;</w:t>
      </w:r>
      <w:r w:rsidR="0067443F">
        <w:rPr>
          <w:bCs/>
          <w:sz w:val="28"/>
          <w:szCs w:val="28"/>
        </w:rPr>
        <w:t xml:space="preserve"> </w:t>
      </w:r>
    </w:p>
    <w:p w:rsidR="0021318E" w:rsidRDefault="0067443F" w:rsidP="0021318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благоустройство территории, прилегающей к местам туристского показа – 0,9 % или 46,7 тыс. рублей;</w:t>
      </w:r>
    </w:p>
    <w:p w:rsidR="0021318E" w:rsidRPr="00BE42BB" w:rsidRDefault="0021318E" w:rsidP="0021318E">
      <w:pPr>
        <w:ind w:firstLine="708"/>
        <w:jc w:val="both"/>
        <w:rPr>
          <w:bCs/>
          <w:sz w:val="16"/>
          <w:szCs w:val="16"/>
        </w:rPr>
      </w:pPr>
    </w:p>
    <w:p w:rsidR="0021318E" w:rsidRDefault="00322D7B" w:rsidP="002131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1318E">
        <w:rPr>
          <w:sz w:val="28"/>
          <w:szCs w:val="28"/>
        </w:rPr>
        <w:t xml:space="preserve">) </w:t>
      </w:r>
      <w:r w:rsidR="0021318E" w:rsidRPr="00AD777F">
        <w:rPr>
          <w:bCs/>
          <w:sz w:val="28"/>
          <w:szCs w:val="28"/>
        </w:rPr>
        <w:t>раздел 1300 «</w:t>
      </w:r>
      <w:r w:rsidR="0021318E" w:rsidRPr="00AD777F">
        <w:rPr>
          <w:sz w:val="28"/>
          <w:szCs w:val="28"/>
        </w:rPr>
        <w:t xml:space="preserve">Обслуживание муниципального долга» - </w:t>
      </w:r>
      <w:r w:rsidR="0021318E">
        <w:rPr>
          <w:sz w:val="28"/>
          <w:szCs w:val="28"/>
        </w:rPr>
        <w:t>1,</w:t>
      </w:r>
      <w:r w:rsidR="00BB297C">
        <w:rPr>
          <w:sz w:val="28"/>
          <w:szCs w:val="28"/>
        </w:rPr>
        <w:t>3</w:t>
      </w:r>
      <w:r w:rsidR="0021318E" w:rsidRPr="00AD777F">
        <w:rPr>
          <w:sz w:val="28"/>
          <w:szCs w:val="28"/>
        </w:rPr>
        <w:t xml:space="preserve"> % или </w:t>
      </w:r>
      <w:r w:rsidR="0021318E">
        <w:rPr>
          <w:b/>
          <w:i/>
          <w:sz w:val="28"/>
          <w:szCs w:val="28"/>
        </w:rPr>
        <w:t>1,</w:t>
      </w:r>
      <w:r w:rsidR="00BB297C">
        <w:rPr>
          <w:b/>
          <w:i/>
          <w:sz w:val="28"/>
          <w:szCs w:val="28"/>
        </w:rPr>
        <w:t>4</w:t>
      </w:r>
      <w:r w:rsidR="0021318E" w:rsidRPr="00AD777F">
        <w:rPr>
          <w:b/>
          <w:i/>
          <w:sz w:val="28"/>
          <w:szCs w:val="28"/>
        </w:rPr>
        <w:t xml:space="preserve"> тыс. рублей</w:t>
      </w:r>
      <w:r w:rsidR="0021318E">
        <w:rPr>
          <w:b/>
          <w:i/>
          <w:sz w:val="28"/>
          <w:szCs w:val="28"/>
        </w:rPr>
        <w:t xml:space="preserve"> </w:t>
      </w:r>
      <w:r w:rsidR="0021318E" w:rsidRPr="00074732">
        <w:rPr>
          <w:sz w:val="28"/>
          <w:szCs w:val="28"/>
        </w:rPr>
        <w:t>(202</w:t>
      </w:r>
      <w:r w:rsidR="00976116">
        <w:rPr>
          <w:sz w:val="28"/>
          <w:szCs w:val="28"/>
        </w:rPr>
        <w:t>3</w:t>
      </w:r>
      <w:r w:rsidR="0021318E" w:rsidRPr="00074732">
        <w:rPr>
          <w:sz w:val="28"/>
          <w:szCs w:val="28"/>
        </w:rPr>
        <w:t xml:space="preserve"> год – </w:t>
      </w:r>
      <w:r w:rsidR="00976116">
        <w:rPr>
          <w:sz w:val="28"/>
          <w:szCs w:val="28"/>
        </w:rPr>
        <w:t>1,8</w:t>
      </w:r>
      <w:r w:rsidR="0021318E" w:rsidRPr="00074732">
        <w:rPr>
          <w:sz w:val="28"/>
          <w:szCs w:val="28"/>
        </w:rPr>
        <w:t xml:space="preserve"> тыс. рублей)</w:t>
      </w:r>
      <w:r w:rsidR="0021318E" w:rsidRPr="00AD777F">
        <w:rPr>
          <w:sz w:val="28"/>
          <w:szCs w:val="28"/>
        </w:rPr>
        <w:t xml:space="preserve">. </w:t>
      </w:r>
      <w:r w:rsidR="0021318E">
        <w:rPr>
          <w:sz w:val="28"/>
          <w:szCs w:val="28"/>
        </w:rPr>
        <w:t>В течение отчетного периода п</w:t>
      </w:r>
      <w:r w:rsidR="0021318E" w:rsidRPr="00AD777F">
        <w:rPr>
          <w:sz w:val="28"/>
          <w:szCs w:val="28"/>
        </w:rPr>
        <w:t xml:space="preserve">роцентные платежи за </w:t>
      </w:r>
      <w:r w:rsidR="0021318E">
        <w:rPr>
          <w:sz w:val="28"/>
          <w:szCs w:val="28"/>
        </w:rPr>
        <w:t>пользование кредитами м</w:t>
      </w:r>
      <w:r w:rsidR="0021318E" w:rsidRPr="00AD777F">
        <w:rPr>
          <w:sz w:val="28"/>
          <w:szCs w:val="28"/>
        </w:rPr>
        <w:t>инистерств</w:t>
      </w:r>
      <w:r w:rsidR="00D974D3">
        <w:rPr>
          <w:sz w:val="28"/>
          <w:szCs w:val="28"/>
        </w:rPr>
        <w:t>а</w:t>
      </w:r>
      <w:r w:rsidR="0021318E" w:rsidRPr="00AD777F">
        <w:rPr>
          <w:sz w:val="28"/>
          <w:szCs w:val="28"/>
        </w:rPr>
        <w:t xml:space="preserve"> финансов Приморского края</w:t>
      </w:r>
      <w:r w:rsidR="0021318E">
        <w:rPr>
          <w:sz w:val="28"/>
          <w:szCs w:val="28"/>
        </w:rPr>
        <w:t xml:space="preserve"> </w:t>
      </w:r>
      <w:r w:rsidR="00D974D3">
        <w:rPr>
          <w:sz w:val="28"/>
          <w:szCs w:val="28"/>
        </w:rPr>
        <w:t>составили</w:t>
      </w:r>
      <w:r w:rsidR="0021318E">
        <w:rPr>
          <w:sz w:val="28"/>
          <w:szCs w:val="28"/>
        </w:rPr>
        <w:t xml:space="preserve"> </w:t>
      </w:r>
      <w:r w:rsidR="00BB297C">
        <w:rPr>
          <w:sz w:val="28"/>
          <w:szCs w:val="28"/>
        </w:rPr>
        <w:t>1,4</w:t>
      </w:r>
      <w:r w:rsidR="0021318E">
        <w:rPr>
          <w:sz w:val="28"/>
          <w:szCs w:val="28"/>
        </w:rPr>
        <w:t xml:space="preserve"> тыс. рублей.</w:t>
      </w:r>
    </w:p>
    <w:p w:rsidR="0021318E" w:rsidRPr="00C755AE" w:rsidRDefault="0021318E" w:rsidP="0021318E">
      <w:pPr>
        <w:ind w:firstLine="708"/>
        <w:jc w:val="both"/>
        <w:rPr>
          <w:sz w:val="16"/>
          <w:szCs w:val="16"/>
        </w:rPr>
      </w:pPr>
    </w:p>
    <w:p w:rsidR="0021318E" w:rsidRPr="00AD777F" w:rsidRDefault="0021318E" w:rsidP="002131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данным, представленным финансовым управлением администрации Кировского муниципального района, п</w:t>
      </w:r>
      <w:r w:rsidRPr="00AD777F">
        <w:rPr>
          <w:sz w:val="28"/>
          <w:szCs w:val="28"/>
        </w:rPr>
        <w:t>о итогам анализа исполнения бюджета за первый квартал 202</w:t>
      </w:r>
      <w:r w:rsidR="00976116">
        <w:rPr>
          <w:sz w:val="28"/>
          <w:szCs w:val="28"/>
        </w:rPr>
        <w:t>4</w:t>
      </w:r>
      <w:r w:rsidRPr="00AD777F">
        <w:rPr>
          <w:sz w:val="28"/>
          <w:szCs w:val="28"/>
        </w:rPr>
        <w:t xml:space="preserve"> года объем кассовых расходов в </w:t>
      </w:r>
      <w:r>
        <w:rPr>
          <w:sz w:val="28"/>
          <w:szCs w:val="28"/>
        </w:rPr>
        <w:t xml:space="preserve">общей </w:t>
      </w:r>
      <w:r w:rsidRPr="00AD777F">
        <w:rPr>
          <w:sz w:val="28"/>
          <w:szCs w:val="28"/>
        </w:rPr>
        <w:t xml:space="preserve">сумме </w:t>
      </w:r>
      <w:r w:rsidR="00BB297C">
        <w:rPr>
          <w:b/>
          <w:i/>
          <w:sz w:val="28"/>
          <w:szCs w:val="28"/>
        </w:rPr>
        <w:t>173 794,5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 xml:space="preserve"> в разрезе основных расходных </w:t>
      </w:r>
      <w:proofErr w:type="gramStart"/>
      <w:r w:rsidRPr="00AD777F">
        <w:rPr>
          <w:sz w:val="28"/>
          <w:szCs w:val="28"/>
        </w:rPr>
        <w:t>обязательств</w:t>
      </w:r>
      <w:r>
        <w:rPr>
          <w:sz w:val="28"/>
          <w:szCs w:val="28"/>
        </w:rPr>
        <w:t>,</w:t>
      </w:r>
      <w:r w:rsidRPr="00AD777F">
        <w:rPr>
          <w:b/>
          <w:i/>
          <w:sz w:val="28"/>
          <w:szCs w:val="28"/>
        </w:rPr>
        <w:t xml:space="preserve"> </w:t>
      </w:r>
      <w:r w:rsidRPr="00AD777F">
        <w:rPr>
          <w:sz w:val="28"/>
          <w:szCs w:val="28"/>
        </w:rPr>
        <w:t xml:space="preserve"> сложился</w:t>
      </w:r>
      <w:proofErr w:type="gramEnd"/>
      <w:r w:rsidRPr="00AD777F">
        <w:rPr>
          <w:sz w:val="28"/>
          <w:szCs w:val="28"/>
        </w:rPr>
        <w:t xml:space="preserve"> следующим образом:</w:t>
      </w:r>
    </w:p>
    <w:p w:rsidR="0021318E" w:rsidRPr="00693F09" w:rsidRDefault="00BB297C" w:rsidP="0021318E">
      <w:pPr>
        <w:ind w:firstLine="708"/>
        <w:jc w:val="both"/>
        <w:rPr>
          <w:sz w:val="28"/>
          <w:szCs w:val="28"/>
        </w:rPr>
      </w:pPr>
      <w:r w:rsidRPr="00693F09">
        <w:rPr>
          <w:sz w:val="28"/>
          <w:szCs w:val="28"/>
        </w:rPr>
        <w:t xml:space="preserve">112 922,4 - </w:t>
      </w:r>
      <w:r w:rsidR="0021318E" w:rsidRPr="00693F09">
        <w:rPr>
          <w:sz w:val="28"/>
          <w:szCs w:val="28"/>
        </w:rPr>
        <w:t>оплата труда и начисления на оплату труда</w:t>
      </w:r>
      <w:r w:rsidRPr="00693F09">
        <w:rPr>
          <w:sz w:val="28"/>
          <w:szCs w:val="28"/>
        </w:rPr>
        <w:t>, ч</w:t>
      </w:r>
      <w:r w:rsidR="0021318E" w:rsidRPr="00693F09">
        <w:rPr>
          <w:sz w:val="28"/>
          <w:szCs w:val="28"/>
        </w:rPr>
        <w:t xml:space="preserve">то составляет </w:t>
      </w:r>
      <w:r w:rsidRPr="00693F09">
        <w:rPr>
          <w:sz w:val="28"/>
          <w:szCs w:val="28"/>
        </w:rPr>
        <w:t>65,0</w:t>
      </w:r>
      <w:r w:rsidR="0021318E" w:rsidRPr="00693F09">
        <w:rPr>
          <w:sz w:val="28"/>
          <w:szCs w:val="28"/>
        </w:rPr>
        <w:t xml:space="preserve"> % от общего объема кассовых расходов, профинансированных в отчетном периоде (202</w:t>
      </w:r>
      <w:r w:rsidR="00976116" w:rsidRPr="00693F09">
        <w:rPr>
          <w:sz w:val="28"/>
          <w:szCs w:val="28"/>
        </w:rPr>
        <w:t>3</w:t>
      </w:r>
      <w:r w:rsidR="0021318E" w:rsidRPr="00693F09">
        <w:rPr>
          <w:sz w:val="28"/>
          <w:szCs w:val="28"/>
        </w:rPr>
        <w:t xml:space="preserve"> год – </w:t>
      </w:r>
      <w:r w:rsidR="00976116" w:rsidRPr="00693F09">
        <w:rPr>
          <w:sz w:val="28"/>
          <w:szCs w:val="28"/>
        </w:rPr>
        <w:t>81 630,3</w:t>
      </w:r>
      <w:r w:rsidR="0021318E" w:rsidRPr="00693F09">
        <w:rPr>
          <w:sz w:val="28"/>
          <w:szCs w:val="28"/>
        </w:rPr>
        <w:t xml:space="preserve"> тыс. рублей);</w:t>
      </w:r>
    </w:p>
    <w:p w:rsidR="0021318E" w:rsidRPr="00693F09" w:rsidRDefault="00BB297C" w:rsidP="0021318E">
      <w:pPr>
        <w:ind w:firstLine="708"/>
        <w:jc w:val="both"/>
        <w:rPr>
          <w:sz w:val="28"/>
          <w:szCs w:val="28"/>
        </w:rPr>
      </w:pPr>
      <w:r w:rsidRPr="00693F09">
        <w:rPr>
          <w:sz w:val="28"/>
          <w:szCs w:val="28"/>
        </w:rPr>
        <w:t xml:space="preserve">31 497,7 тыс. рублей - </w:t>
      </w:r>
      <w:r w:rsidR="0021318E" w:rsidRPr="00693F09">
        <w:rPr>
          <w:sz w:val="28"/>
          <w:szCs w:val="28"/>
        </w:rPr>
        <w:t xml:space="preserve">коммунальные услуги или </w:t>
      </w:r>
      <w:r w:rsidRPr="00693F09">
        <w:rPr>
          <w:sz w:val="28"/>
          <w:szCs w:val="28"/>
        </w:rPr>
        <w:t>18,1</w:t>
      </w:r>
      <w:r w:rsidR="0021318E" w:rsidRPr="00693F09">
        <w:rPr>
          <w:sz w:val="28"/>
          <w:szCs w:val="28"/>
        </w:rPr>
        <w:t xml:space="preserve"> % (202</w:t>
      </w:r>
      <w:r w:rsidR="00976116" w:rsidRPr="00693F09">
        <w:rPr>
          <w:sz w:val="28"/>
          <w:szCs w:val="28"/>
        </w:rPr>
        <w:t>3</w:t>
      </w:r>
      <w:r w:rsidR="0021318E" w:rsidRPr="00693F09">
        <w:rPr>
          <w:sz w:val="28"/>
          <w:szCs w:val="28"/>
        </w:rPr>
        <w:t xml:space="preserve"> год – </w:t>
      </w:r>
      <w:r w:rsidR="00976116" w:rsidRPr="00693F09">
        <w:rPr>
          <w:sz w:val="28"/>
          <w:szCs w:val="28"/>
        </w:rPr>
        <w:t xml:space="preserve">16 430,7 </w:t>
      </w:r>
      <w:r w:rsidR="0021318E" w:rsidRPr="00693F09">
        <w:rPr>
          <w:sz w:val="28"/>
          <w:szCs w:val="28"/>
        </w:rPr>
        <w:t>тыс. рублей);</w:t>
      </w:r>
    </w:p>
    <w:p w:rsidR="0021318E" w:rsidRPr="00AD777F" w:rsidRDefault="00693F09" w:rsidP="002131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29 374,4</w:t>
      </w:r>
      <w:r w:rsidR="00BB297C">
        <w:rPr>
          <w:sz w:val="28"/>
          <w:szCs w:val="28"/>
        </w:rPr>
        <w:t xml:space="preserve"> тыс. рублей - </w:t>
      </w:r>
      <w:r w:rsidR="0021318E" w:rsidRPr="00AD777F">
        <w:rPr>
          <w:sz w:val="28"/>
          <w:szCs w:val="28"/>
        </w:rPr>
        <w:t xml:space="preserve">прочие расходы или </w:t>
      </w:r>
      <w:r>
        <w:rPr>
          <w:sz w:val="28"/>
          <w:szCs w:val="28"/>
        </w:rPr>
        <w:t>16,9</w:t>
      </w:r>
      <w:r w:rsidR="0021318E" w:rsidRPr="00AD777F">
        <w:rPr>
          <w:sz w:val="28"/>
          <w:szCs w:val="28"/>
        </w:rPr>
        <w:t xml:space="preserve"> % (20</w:t>
      </w:r>
      <w:r w:rsidR="0021318E">
        <w:rPr>
          <w:sz w:val="28"/>
          <w:szCs w:val="28"/>
        </w:rPr>
        <w:t>2</w:t>
      </w:r>
      <w:r w:rsidR="00976116">
        <w:rPr>
          <w:sz w:val="28"/>
          <w:szCs w:val="28"/>
        </w:rPr>
        <w:t>3</w:t>
      </w:r>
      <w:r w:rsidR="0021318E" w:rsidRPr="00AD777F">
        <w:rPr>
          <w:sz w:val="28"/>
          <w:szCs w:val="28"/>
        </w:rPr>
        <w:t xml:space="preserve"> год – </w:t>
      </w:r>
      <w:r w:rsidR="00976116">
        <w:rPr>
          <w:sz w:val="28"/>
          <w:szCs w:val="28"/>
        </w:rPr>
        <w:t>29 839,4</w:t>
      </w:r>
      <w:r w:rsidR="0021318E">
        <w:rPr>
          <w:sz w:val="28"/>
          <w:szCs w:val="28"/>
        </w:rPr>
        <w:t xml:space="preserve"> тыс. рублей).</w:t>
      </w:r>
    </w:p>
    <w:p w:rsidR="0021318E" w:rsidRPr="00AD777F" w:rsidRDefault="0021318E" w:rsidP="0021318E">
      <w:pPr>
        <w:pStyle w:val="a5"/>
        <w:spacing w:before="0" w:beforeAutospacing="0" w:after="0" w:afterAutospacing="0"/>
        <w:jc w:val="both"/>
        <w:rPr>
          <w:bCs/>
          <w:sz w:val="16"/>
          <w:szCs w:val="16"/>
        </w:rPr>
      </w:pPr>
    </w:p>
    <w:p w:rsidR="0021318E" w:rsidRPr="00AD777F" w:rsidRDefault="0021318E" w:rsidP="0021318E">
      <w:pPr>
        <w:pStyle w:val="a5"/>
        <w:spacing w:before="0" w:beforeAutospacing="0" w:after="0" w:afterAutospacing="0"/>
        <w:jc w:val="center"/>
        <w:rPr>
          <w:rFonts w:ascii="Verdana" w:hAnsi="Verdana"/>
          <w:b/>
          <w:bCs/>
          <w:sz w:val="28"/>
          <w:szCs w:val="28"/>
        </w:rPr>
      </w:pPr>
      <w:r w:rsidRPr="00693F09">
        <w:rPr>
          <w:b/>
          <w:sz w:val="28"/>
          <w:szCs w:val="28"/>
        </w:rPr>
        <w:t>Анализ исполнения муниципальных программ</w:t>
      </w:r>
    </w:p>
    <w:p w:rsidR="0021318E" w:rsidRPr="00AD777F" w:rsidRDefault="0021318E" w:rsidP="0021318E">
      <w:pPr>
        <w:ind w:firstLine="709"/>
        <w:jc w:val="both"/>
        <w:rPr>
          <w:sz w:val="16"/>
          <w:szCs w:val="16"/>
        </w:rPr>
      </w:pPr>
    </w:p>
    <w:p w:rsidR="0021318E" w:rsidRDefault="0021318E" w:rsidP="0021318E">
      <w:pPr>
        <w:ind w:firstLine="709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В 202</w:t>
      </w:r>
      <w:r w:rsidR="00FE7451">
        <w:rPr>
          <w:sz w:val="28"/>
          <w:szCs w:val="28"/>
        </w:rPr>
        <w:t>4</w:t>
      </w:r>
      <w:r w:rsidRPr="00AD777F">
        <w:rPr>
          <w:sz w:val="28"/>
          <w:szCs w:val="28"/>
        </w:rPr>
        <w:t xml:space="preserve"> году решением о бюджете </w:t>
      </w:r>
      <w:r>
        <w:rPr>
          <w:sz w:val="28"/>
          <w:szCs w:val="28"/>
        </w:rPr>
        <w:t xml:space="preserve">района </w:t>
      </w:r>
      <w:r w:rsidRPr="00AD777F">
        <w:rPr>
          <w:sz w:val="28"/>
          <w:szCs w:val="28"/>
        </w:rPr>
        <w:t xml:space="preserve">предусмотрено финансирование </w:t>
      </w:r>
      <w:r w:rsidRPr="00D970A0">
        <w:rPr>
          <w:sz w:val="28"/>
          <w:szCs w:val="28"/>
        </w:rPr>
        <w:t>1</w:t>
      </w:r>
      <w:r w:rsidR="00C43763">
        <w:rPr>
          <w:sz w:val="28"/>
          <w:szCs w:val="28"/>
        </w:rPr>
        <w:t>8</w:t>
      </w:r>
      <w:r w:rsidRPr="00D970A0">
        <w:rPr>
          <w:sz w:val="28"/>
          <w:szCs w:val="28"/>
        </w:rPr>
        <w:t>–</w:t>
      </w:r>
      <w:proofErr w:type="spellStart"/>
      <w:r w:rsidRPr="00D970A0">
        <w:rPr>
          <w:sz w:val="28"/>
          <w:szCs w:val="28"/>
        </w:rPr>
        <w:t>ти</w:t>
      </w:r>
      <w:proofErr w:type="spellEnd"/>
      <w:r w:rsidRPr="00AD777F">
        <w:rPr>
          <w:sz w:val="28"/>
          <w:szCs w:val="28"/>
        </w:rPr>
        <w:t xml:space="preserve"> муниципальных программ (далее - Программ) на общую сумму </w:t>
      </w:r>
      <w:r w:rsidR="00C43763">
        <w:rPr>
          <w:b/>
          <w:i/>
          <w:sz w:val="28"/>
          <w:szCs w:val="28"/>
        </w:rPr>
        <w:t>828 017,9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 xml:space="preserve">, что составляет </w:t>
      </w:r>
      <w:r w:rsidR="00C43763">
        <w:rPr>
          <w:sz w:val="28"/>
          <w:szCs w:val="28"/>
        </w:rPr>
        <w:t>89,6</w:t>
      </w:r>
      <w:r w:rsidRPr="00AD777F">
        <w:rPr>
          <w:sz w:val="28"/>
          <w:szCs w:val="28"/>
        </w:rPr>
        <w:t xml:space="preserve"> % от объема расходов, уточненных на 202</w:t>
      </w:r>
      <w:r w:rsidR="00C43763">
        <w:rPr>
          <w:sz w:val="28"/>
          <w:szCs w:val="28"/>
        </w:rPr>
        <w:t>4</w:t>
      </w:r>
      <w:r w:rsidRPr="00AD777F">
        <w:rPr>
          <w:sz w:val="28"/>
          <w:szCs w:val="28"/>
        </w:rPr>
        <w:t xml:space="preserve"> год (</w:t>
      </w:r>
      <w:r w:rsidR="00C43763">
        <w:rPr>
          <w:sz w:val="28"/>
          <w:szCs w:val="28"/>
        </w:rPr>
        <w:t>923 856,2</w:t>
      </w:r>
      <w:r>
        <w:rPr>
          <w:sz w:val="28"/>
          <w:szCs w:val="28"/>
        </w:rPr>
        <w:t xml:space="preserve"> </w:t>
      </w:r>
      <w:r w:rsidRPr="00AD777F">
        <w:rPr>
          <w:sz w:val="28"/>
          <w:szCs w:val="28"/>
        </w:rPr>
        <w:t>тыс. рублей).</w:t>
      </w:r>
    </w:p>
    <w:p w:rsidR="0021318E" w:rsidRPr="003A7157" w:rsidRDefault="0021318E" w:rsidP="0021318E">
      <w:pPr>
        <w:ind w:firstLine="709"/>
        <w:jc w:val="both"/>
        <w:rPr>
          <w:b/>
          <w:sz w:val="16"/>
          <w:szCs w:val="16"/>
        </w:rPr>
      </w:pPr>
    </w:p>
    <w:p w:rsidR="0021318E" w:rsidRPr="00AD777F" w:rsidRDefault="0021318E" w:rsidP="0021318E">
      <w:pPr>
        <w:ind w:firstLine="709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В первом квартале 202</w:t>
      </w:r>
      <w:r w:rsidR="00C43763">
        <w:rPr>
          <w:sz w:val="28"/>
          <w:szCs w:val="28"/>
        </w:rPr>
        <w:t>4</w:t>
      </w:r>
      <w:r w:rsidRPr="00AD777F">
        <w:rPr>
          <w:sz w:val="28"/>
          <w:szCs w:val="28"/>
        </w:rPr>
        <w:t xml:space="preserve"> года </w:t>
      </w:r>
      <w:proofErr w:type="gramStart"/>
      <w:r w:rsidRPr="00AD777F">
        <w:rPr>
          <w:sz w:val="28"/>
          <w:szCs w:val="28"/>
        </w:rPr>
        <w:t xml:space="preserve">финансировались </w:t>
      </w:r>
      <w:r>
        <w:rPr>
          <w:sz w:val="28"/>
          <w:szCs w:val="28"/>
        </w:rPr>
        <w:t xml:space="preserve"> </w:t>
      </w:r>
      <w:r w:rsidR="00C43763">
        <w:rPr>
          <w:sz w:val="28"/>
          <w:szCs w:val="28"/>
        </w:rPr>
        <w:t>12</w:t>
      </w:r>
      <w:proofErr w:type="gramEnd"/>
      <w:r w:rsidR="00C43763">
        <w:rPr>
          <w:sz w:val="28"/>
          <w:szCs w:val="28"/>
        </w:rPr>
        <w:t>-ть</w:t>
      </w:r>
      <w:r w:rsidRPr="00AD777F">
        <w:rPr>
          <w:sz w:val="28"/>
          <w:szCs w:val="28"/>
        </w:rPr>
        <w:t xml:space="preserve"> </w:t>
      </w:r>
      <w:r>
        <w:rPr>
          <w:sz w:val="28"/>
          <w:szCs w:val="28"/>
        </w:rPr>
        <w:t>из 1</w:t>
      </w:r>
      <w:r w:rsidR="00C43763">
        <w:rPr>
          <w:sz w:val="28"/>
          <w:szCs w:val="28"/>
        </w:rPr>
        <w:t>8</w:t>
      </w:r>
      <w:r>
        <w:rPr>
          <w:sz w:val="28"/>
          <w:szCs w:val="28"/>
        </w:rPr>
        <w:t xml:space="preserve">-ти </w:t>
      </w:r>
      <w:r w:rsidRPr="00AD777F">
        <w:rPr>
          <w:sz w:val="28"/>
          <w:szCs w:val="28"/>
        </w:rPr>
        <w:t xml:space="preserve">Программ на общую сумму </w:t>
      </w:r>
      <w:r w:rsidR="00C43763">
        <w:rPr>
          <w:b/>
          <w:i/>
          <w:sz w:val="28"/>
          <w:szCs w:val="28"/>
        </w:rPr>
        <w:t>152 888,7</w:t>
      </w:r>
      <w:r w:rsidRPr="00AD777F">
        <w:rPr>
          <w:b/>
          <w:i/>
          <w:sz w:val="28"/>
          <w:szCs w:val="28"/>
        </w:rPr>
        <w:t xml:space="preserve"> тыс. рублей, </w:t>
      </w:r>
      <w:r w:rsidRPr="00AD777F">
        <w:rPr>
          <w:sz w:val="28"/>
          <w:szCs w:val="28"/>
        </w:rPr>
        <w:t xml:space="preserve">что составляет </w:t>
      </w:r>
      <w:r>
        <w:rPr>
          <w:sz w:val="28"/>
          <w:szCs w:val="28"/>
        </w:rPr>
        <w:t>18,</w:t>
      </w:r>
      <w:r w:rsidR="00C43763">
        <w:rPr>
          <w:sz w:val="28"/>
          <w:szCs w:val="28"/>
        </w:rPr>
        <w:t>5</w:t>
      </w:r>
      <w:r w:rsidRPr="00AD777F">
        <w:rPr>
          <w:sz w:val="28"/>
          <w:szCs w:val="28"/>
        </w:rPr>
        <w:t xml:space="preserve"> % от</w:t>
      </w:r>
      <w:r>
        <w:rPr>
          <w:sz w:val="28"/>
          <w:szCs w:val="28"/>
        </w:rPr>
        <w:t xml:space="preserve"> объема расходов, предусмотренного на программные мероприятия</w:t>
      </w:r>
      <w:r w:rsidRPr="00AD777F">
        <w:rPr>
          <w:sz w:val="28"/>
          <w:szCs w:val="28"/>
        </w:rPr>
        <w:t>, в том числе:</w:t>
      </w:r>
    </w:p>
    <w:p w:rsidR="00C43763" w:rsidRDefault="0021318E" w:rsidP="0021318E">
      <w:pPr>
        <w:ind w:firstLine="708"/>
        <w:jc w:val="both"/>
        <w:rPr>
          <w:sz w:val="27"/>
          <w:szCs w:val="27"/>
        </w:rPr>
      </w:pPr>
      <w:r w:rsidRPr="00AD777F">
        <w:rPr>
          <w:sz w:val="28"/>
          <w:szCs w:val="28"/>
        </w:rPr>
        <w:t xml:space="preserve">1) </w:t>
      </w:r>
      <w:r w:rsidR="00C43763">
        <w:rPr>
          <w:sz w:val="28"/>
          <w:szCs w:val="28"/>
        </w:rPr>
        <w:t xml:space="preserve">Программа </w:t>
      </w:r>
      <w:r w:rsidR="00C43763" w:rsidRPr="000C4660">
        <w:rPr>
          <w:sz w:val="27"/>
          <w:szCs w:val="27"/>
        </w:rPr>
        <w:t xml:space="preserve">«Организация обеспечения твердым топливом населения, проживающего на территории сельских поселений Кировского муниципального района» на 2022 - 2024 </w:t>
      </w:r>
      <w:proofErr w:type="gramStart"/>
      <w:r w:rsidR="00C43763" w:rsidRPr="000C4660">
        <w:rPr>
          <w:sz w:val="27"/>
          <w:szCs w:val="27"/>
        </w:rPr>
        <w:t xml:space="preserve">годы  </w:t>
      </w:r>
      <w:r w:rsidR="00C43763">
        <w:rPr>
          <w:sz w:val="27"/>
          <w:szCs w:val="27"/>
        </w:rPr>
        <w:t>-</w:t>
      </w:r>
      <w:proofErr w:type="gramEnd"/>
      <w:r w:rsidR="00C43763">
        <w:rPr>
          <w:sz w:val="27"/>
          <w:szCs w:val="27"/>
        </w:rPr>
        <w:t xml:space="preserve"> 99,5 % или </w:t>
      </w:r>
      <w:r w:rsidR="00C43763" w:rsidRPr="00C43763">
        <w:rPr>
          <w:b/>
          <w:i/>
          <w:sz w:val="27"/>
          <w:szCs w:val="27"/>
        </w:rPr>
        <w:t>513,6 тыс. рублей</w:t>
      </w:r>
      <w:r w:rsidR="00C43763">
        <w:rPr>
          <w:sz w:val="27"/>
          <w:szCs w:val="27"/>
        </w:rPr>
        <w:t>;</w:t>
      </w:r>
    </w:p>
    <w:p w:rsidR="0021318E" w:rsidRDefault="00C43763" w:rsidP="002131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1318E" w:rsidRPr="00AD777F">
        <w:rPr>
          <w:sz w:val="28"/>
          <w:szCs w:val="28"/>
        </w:rPr>
        <w:t>Программа «Противодействи</w:t>
      </w:r>
      <w:r w:rsidR="00463B86">
        <w:rPr>
          <w:sz w:val="28"/>
          <w:szCs w:val="28"/>
        </w:rPr>
        <w:t>я</w:t>
      </w:r>
      <w:r w:rsidR="0021318E" w:rsidRPr="00AD777F">
        <w:rPr>
          <w:sz w:val="28"/>
          <w:szCs w:val="28"/>
        </w:rPr>
        <w:t xml:space="preserve"> коррупции в администрации Кировского муниципального района на 20</w:t>
      </w:r>
      <w:r w:rsidR="0021318E">
        <w:rPr>
          <w:sz w:val="28"/>
          <w:szCs w:val="28"/>
        </w:rPr>
        <w:t>23</w:t>
      </w:r>
      <w:r w:rsidR="0021318E" w:rsidRPr="00AD777F">
        <w:rPr>
          <w:sz w:val="28"/>
          <w:szCs w:val="28"/>
        </w:rPr>
        <w:t>-202</w:t>
      </w:r>
      <w:r w:rsidR="0021318E">
        <w:rPr>
          <w:sz w:val="28"/>
          <w:szCs w:val="28"/>
        </w:rPr>
        <w:t>5</w:t>
      </w:r>
      <w:r w:rsidR="0021318E" w:rsidRPr="00AD777F">
        <w:rPr>
          <w:sz w:val="28"/>
          <w:szCs w:val="28"/>
        </w:rPr>
        <w:t xml:space="preserve"> годы</w:t>
      </w:r>
      <w:r w:rsidR="0021318E">
        <w:rPr>
          <w:sz w:val="28"/>
          <w:szCs w:val="28"/>
        </w:rPr>
        <w:t xml:space="preserve">» - </w:t>
      </w:r>
      <w:r>
        <w:rPr>
          <w:sz w:val="28"/>
          <w:szCs w:val="28"/>
        </w:rPr>
        <w:t>90</w:t>
      </w:r>
      <w:r w:rsidR="0021318E">
        <w:rPr>
          <w:sz w:val="28"/>
          <w:szCs w:val="28"/>
        </w:rPr>
        <w:t xml:space="preserve">,0 % или </w:t>
      </w:r>
      <w:r>
        <w:rPr>
          <w:b/>
          <w:i/>
          <w:sz w:val="28"/>
          <w:szCs w:val="28"/>
        </w:rPr>
        <w:t>18</w:t>
      </w:r>
      <w:r w:rsidR="0021318E" w:rsidRPr="00D970A0">
        <w:rPr>
          <w:b/>
          <w:i/>
          <w:sz w:val="28"/>
          <w:szCs w:val="28"/>
        </w:rPr>
        <w:t>,0 тыс. рублей</w:t>
      </w:r>
      <w:r w:rsidR="0021318E">
        <w:rPr>
          <w:sz w:val="28"/>
          <w:szCs w:val="28"/>
        </w:rPr>
        <w:t>;</w:t>
      </w:r>
    </w:p>
    <w:p w:rsidR="00C43763" w:rsidRDefault="00C43763" w:rsidP="00C437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D777F">
        <w:rPr>
          <w:sz w:val="28"/>
          <w:szCs w:val="28"/>
        </w:rPr>
        <w:t>Программа «Совершенствование межбюджетных отношений и управление муниципальным долгом в Кировском муниципальном районе на 20</w:t>
      </w:r>
      <w:r>
        <w:rPr>
          <w:sz w:val="28"/>
          <w:szCs w:val="28"/>
        </w:rPr>
        <w:t>22</w:t>
      </w:r>
      <w:r w:rsidRPr="00AD777F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AD777F">
        <w:rPr>
          <w:sz w:val="28"/>
          <w:szCs w:val="28"/>
        </w:rPr>
        <w:t xml:space="preserve"> годы» - </w:t>
      </w:r>
      <w:r>
        <w:rPr>
          <w:sz w:val="28"/>
          <w:szCs w:val="28"/>
        </w:rPr>
        <w:t>26,3</w:t>
      </w:r>
      <w:r w:rsidRPr="00AD777F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5 308,8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>;</w:t>
      </w:r>
    </w:p>
    <w:p w:rsidR="00C43763" w:rsidRDefault="00C43763" w:rsidP="002131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D777F">
        <w:rPr>
          <w:sz w:val="28"/>
          <w:szCs w:val="28"/>
        </w:rPr>
        <w:t>Программа «Развитие образования в Кировском муниципальном районе на 20</w:t>
      </w:r>
      <w:r>
        <w:rPr>
          <w:sz w:val="28"/>
          <w:szCs w:val="28"/>
        </w:rPr>
        <w:t>23</w:t>
      </w:r>
      <w:r w:rsidRPr="00AD777F">
        <w:rPr>
          <w:sz w:val="28"/>
          <w:szCs w:val="28"/>
        </w:rPr>
        <w:t>-202</w:t>
      </w:r>
      <w:r>
        <w:rPr>
          <w:sz w:val="28"/>
          <w:szCs w:val="28"/>
        </w:rPr>
        <w:t>7</w:t>
      </w:r>
      <w:r w:rsidRPr="00AD777F">
        <w:rPr>
          <w:sz w:val="28"/>
          <w:szCs w:val="28"/>
        </w:rPr>
        <w:t xml:space="preserve"> гг.» - </w:t>
      </w:r>
      <w:r>
        <w:rPr>
          <w:sz w:val="28"/>
          <w:szCs w:val="28"/>
        </w:rPr>
        <w:t>21,</w:t>
      </w:r>
      <w:proofErr w:type="gramStart"/>
      <w:r>
        <w:rPr>
          <w:sz w:val="28"/>
          <w:szCs w:val="28"/>
        </w:rPr>
        <w:t xml:space="preserve">5 </w:t>
      </w:r>
      <w:r w:rsidRPr="00AD777F">
        <w:rPr>
          <w:sz w:val="28"/>
          <w:szCs w:val="28"/>
        </w:rPr>
        <w:t xml:space="preserve"> %</w:t>
      </w:r>
      <w:proofErr w:type="gramEnd"/>
      <w:r w:rsidRPr="00AD777F">
        <w:rPr>
          <w:sz w:val="28"/>
          <w:szCs w:val="28"/>
        </w:rPr>
        <w:t xml:space="preserve"> или </w:t>
      </w:r>
      <w:r>
        <w:rPr>
          <w:b/>
          <w:i/>
          <w:sz w:val="28"/>
          <w:szCs w:val="28"/>
        </w:rPr>
        <w:t xml:space="preserve">130 896,9 </w:t>
      </w:r>
      <w:r w:rsidRPr="00AD777F">
        <w:rPr>
          <w:b/>
          <w:i/>
          <w:sz w:val="28"/>
          <w:szCs w:val="28"/>
        </w:rPr>
        <w:t>тыс. рублей</w:t>
      </w:r>
      <w:r w:rsidRPr="00AD777F">
        <w:rPr>
          <w:sz w:val="28"/>
          <w:szCs w:val="28"/>
        </w:rPr>
        <w:t>;</w:t>
      </w:r>
    </w:p>
    <w:p w:rsidR="00C43763" w:rsidRDefault="00C43763" w:rsidP="00C437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</w:t>
      </w:r>
      <w:r w:rsidRPr="00C43763">
        <w:rPr>
          <w:sz w:val="28"/>
          <w:szCs w:val="28"/>
        </w:rPr>
        <w:t xml:space="preserve"> </w:t>
      </w:r>
      <w:r w:rsidRPr="00AD777F">
        <w:rPr>
          <w:sz w:val="28"/>
          <w:szCs w:val="28"/>
        </w:rPr>
        <w:t>Программа «Сохранение и развитие культуры в Кировском муниципальном районе на 20</w:t>
      </w:r>
      <w:r>
        <w:rPr>
          <w:sz w:val="28"/>
          <w:szCs w:val="28"/>
        </w:rPr>
        <w:t>23</w:t>
      </w:r>
      <w:r w:rsidRPr="00AD777F">
        <w:rPr>
          <w:sz w:val="28"/>
          <w:szCs w:val="28"/>
        </w:rPr>
        <w:t>-202</w:t>
      </w:r>
      <w:r>
        <w:rPr>
          <w:sz w:val="28"/>
          <w:szCs w:val="28"/>
        </w:rPr>
        <w:t>7</w:t>
      </w:r>
      <w:r w:rsidRPr="00AD777F">
        <w:rPr>
          <w:sz w:val="28"/>
          <w:szCs w:val="28"/>
        </w:rPr>
        <w:t xml:space="preserve"> годы» - </w:t>
      </w:r>
      <w:r>
        <w:rPr>
          <w:sz w:val="28"/>
          <w:szCs w:val="28"/>
        </w:rPr>
        <w:t xml:space="preserve">19,9 </w:t>
      </w:r>
      <w:r w:rsidRPr="00AD777F">
        <w:rPr>
          <w:sz w:val="28"/>
          <w:szCs w:val="28"/>
        </w:rPr>
        <w:t xml:space="preserve">% или </w:t>
      </w:r>
      <w:r>
        <w:rPr>
          <w:b/>
          <w:i/>
          <w:sz w:val="28"/>
          <w:szCs w:val="28"/>
        </w:rPr>
        <w:t>8 927,6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>;</w:t>
      </w:r>
    </w:p>
    <w:p w:rsidR="00C43763" w:rsidRDefault="00C43763" w:rsidP="00C437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AD777F">
        <w:rPr>
          <w:sz w:val="28"/>
          <w:szCs w:val="28"/>
        </w:rPr>
        <w:t>Программа «Развитие и осуществление дорожной деятельности в отношении автомобильных дорог местного значения в границах Кировского муниципального района на 20</w:t>
      </w:r>
      <w:r>
        <w:rPr>
          <w:sz w:val="28"/>
          <w:szCs w:val="28"/>
        </w:rPr>
        <w:t>23</w:t>
      </w:r>
      <w:r w:rsidRPr="00AD777F">
        <w:rPr>
          <w:sz w:val="28"/>
          <w:szCs w:val="28"/>
        </w:rPr>
        <w:t>-202</w:t>
      </w:r>
      <w:r>
        <w:rPr>
          <w:sz w:val="28"/>
          <w:szCs w:val="28"/>
        </w:rPr>
        <w:t>7</w:t>
      </w:r>
      <w:r w:rsidRPr="00AD777F">
        <w:rPr>
          <w:sz w:val="28"/>
          <w:szCs w:val="28"/>
        </w:rPr>
        <w:t xml:space="preserve"> гг.» - </w:t>
      </w:r>
      <w:r>
        <w:rPr>
          <w:sz w:val="28"/>
          <w:szCs w:val="28"/>
        </w:rPr>
        <w:t>8,4</w:t>
      </w:r>
      <w:r w:rsidRPr="00AD777F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3 685,0</w:t>
      </w:r>
      <w:r w:rsidRPr="00AD777F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  <w:r w:rsidRPr="00AD777F">
        <w:rPr>
          <w:b/>
          <w:i/>
          <w:sz w:val="28"/>
          <w:szCs w:val="28"/>
        </w:rPr>
        <w:t xml:space="preserve"> </w:t>
      </w:r>
    </w:p>
    <w:p w:rsidR="0021318E" w:rsidRDefault="00C43763" w:rsidP="002131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21318E">
        <w:rPr>
          <w:sz w:val="28"/>
          <w:szCs w:val="28"/>
        </w:rPr>
        <w:t xml:space="preserve"> Программа «Социальная поддержка детей-сирот и детей, оставшихся без попечения родителей, лиц из числа детей-сирот и детей, оставшихся без попечения родителей, и лиц, принявших на воспитание в семью детей, оставшихся без попечения родителей в Кировском муниципальном районе на 2021-2025 годы» - </w:t>
      </w:r>
      <w:r>
        <w:rPr>
          <w:sz w:val="28"/>
          <w:szCs w:val="28"/>
        </w:rPr>
        <w:t>6,6</w:t>
      </w:r>
      <w:r w:rsidR="0021318E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2 887,1</w:t>
      </w:r>
      <w:r w:rsidR="0021318E">
        <w:rPr>
          <w:b/>
          <w:i/>
          <w:sz w:val="28"/>
          <w:szCs w:val="28"/>
        </w:rPr>
        <w:t xml:space="preserve"> </w:t>
      </w:r>
      <w:r w:rsidR="0021318E" w:rsidRPr="003A7157">
        <w:rPr>
          <w:b/>
          <w:i/>
          <w:sz w:val="28"/>
          <w:szCs w:val="28"/>
        </w:rPr>
        <w:t>тыс. рублей</w:t>
      </w:r>
      <w:r w:rsidR="0021318E">
        <w:rPr>
          <w:sz w:val="28"/>
          <w:szCs w:val="28"/>
        </w:rPr>
        <w:t>;</w:t>
      </w:r>
    </w:p>
    <w:p w:rsidR="0021318E" w:rsidRDefault="00C43763" w:rsidP="002131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1318E">
        <w:rPr>
          <w:sz w:val="28"/>
          <w:szCs w:val="28"/>
        </w:rPr>
        <w:t xml:space="preserve">) </w:t>
      </w:r>
      <w:r w:rsidR="0021318E" w:rsidRPr="00AD777F">
        <w:rPr>
          <w:sz w:val="28"/>
          <w:szCs w:val="28"/>
        </w:rPr>
        <w:t>Программа «Развитие физической культуры и спорта в Кировском муниципа</w:t>
      </w:r>
      <w:r w:rsidR="0021318E">
        <w:rPr>
          <w:sz w:val="28"/>
          <w:szCs w:val="28"/>
        </w:rPr>
        <w:t>льном районе на 2023-2027 годы» - 6,</w:t>
      </w:r>
      <w:r>
        <w:rPr>
          <w:sz w:val="28"/>
          <w:szCs w:val="28"/>
        </w:rPr>
        <w:t>5</w:t>
      </w:r>
      <w:r w:rsidR="0021318E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42,5</w:t>
      </w:r>
      <w:r w:rsidR="0021318E" w:rsidRPr="00D970A0">
        <w:rPr>
          <w:b/>
          <w:i/>
          <w:sz w:val="28"/>
          <w:szCs w:val="28"/>
        </w:rPr>
        <w:t xml:space="preserve"> тыс. рублей</w:t>
      </w:r>
      <w:r w:rsidR="0021318E">
        <w:rPr>
          <w:sz w:val="28"/>
          <w:szCs w:val="28"/>
        </w:rPr>
        <w:t>;</w:t>
      </w:r>
    </w:p>
    <w:p w:rsidR="00C43763" w:rsidRDefault="00C43763" w:rsidP="002131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Программа </w:t>
      </w:r>
      <w:r w:rsidR="00463B86">
        <w:rPr>
          <w:sz w:val="28"/>
          <w:szCs w:val="28"/>
        </w:rPr>
        <w:t>«</w:t>
      </w:r>
      <w:r w:rsidR="00463B86" w:rsidRPr="00F13AB6">
        <w:rPr>
          <w:sz w:val="28"/>
          <w:szCs w:val="28"/>
        </w:rPr>
        <w:t>Организация транспортного обслуживания населения между поселениями в границах Кировского муниципального района</w:t>
      </w:r>
      <w:r w:rsidR="00463B86">
        <w:rPr>
          <w:sz w:val="28"/>
          <w:szCs w:val="28"/>
        </w:rPr>
        <w:t xml:space="preserve"> и создание условий для предоставления качественных и доступных транспортных услуг </w:t>
      </w:r>
      <w:proofErr w:type="gramStart"/>
      <w:r w:rsidR="00463B86">
        <w:rPr>
          <w:sz w:val="28"/>
          <w:szCs w:val="28"/>
        </w:rPr>
        <w:t xml:space="preserve">населению </w:t>
      </w:r>
      <w:r w:rsidR="00463B86" w:rsidRPr="00F13AB6">
        <w:rPr>
          <w:sz w:val="28"/>
          <w:szCs w:val="28"/>
        </w:rPr>
        <w:t>»</w:t>
      </w:r>
      <w:proofErr w:type="gramEnd"/>
      <w:r w:rsidR="00463B86" w:rsidRPr="00F13AB6">
        <w:rPr>
          <w:sz w:val="28"/>
          <w:szCs w:val="28"/>
        </w:rPr>
        <w:t xml:space="preserve"> на 2024 – 2026 </w:t>
      </w:r>
      <w:r w:rsidR="00463B86">
        <w:rPr>
          <w:sz w:val="28"/>
          <w:szCs w:val="28"/>
        </w:rPr>
        <w:t xml:space="preserve">годы - </w:t>
      </w:r>
      <w:r>
        <w:rPr>
          <w:sz w:val="28"/>
          <w:szCs w:val="28"/>
        </w:rPr>
        <w:t xml:space="preserve"> </w:t>
      </w:r>
      <w:r w:rsidR="00463B86">
        <w:rPr>
          <w:sz w:val="28"/>
          <w:szCs w:val="28"/>
        </w:rPr>
        <w:t xml:space="preserve">5,5 % или </w:t>
      </w:r>
      <w:r w:rsidR="00463B86" w:rsidRPr="00D974D3">
        <w:rPr>
          <w:b/>
          <w:i/>
          <w:sz w:val="28"/>
          <w:szCs w:val="28"/>
        </w:rPr>
        <w:t>500,5 тыс. рублей</w:t>
      </w:r>
      <w:r w:rsidR="00463B86">
        <w:rPr>
          <w:sz w:val="28"/>
          <w:szCs w:val="28"/>
        </w:rPr>
        <w:t>;</w:t>
      </w:r>
    </w:p>
    <w:p w:rsidR="00463B86" w:rsidRDefault="00463B86" w:rsidP="00463B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AD777F">
        <w:rPr>
          <w:sz w:val="28"/>
          <w:szCs w:val="28"/>
        </w:rPr>
        <w:t>Программа «Энергосбережение и повышение энергетической эффективности в муниципальных учреждениях Кировского муниципального района на 20</w:t>
      </w:r>
      <w:r>
        <w:rPr>
          <w:sz w:val="28"/>
          <w:szCs w:val="28"/>
        </w:rPr>
        <w:t>22</w:t>
      </w:r>
      <w:r w:rsidRPr="00AD777F">
        <w:rPr>
          <w:sz w:val="28"/>
          <w:szCs w:val="28"/>
        </w:rPr>
        <w:t>-202</w:t>
      </w:r>
      <w:r>
        <w:rPr>
          <w:sz w:val="28"/>
          <w:szCs w:val="28"/>
        </w:rPr>
        <w:t xml:space="preserve">6 годы» - 4,1 % </w:t>
      </w:r>
      <w:proofErr w:type="gramStart"/>
      <w:r>
        <w:rPr>
          <w:sz w:val="28"/>
          <w:szCs w:val="28"/>
        </w:rPr>
        <w:t xml:space="preserve">или </w:t>
      </w:r>
      <w:r w:rsidRPr="00AD777F">
        <w:rPr>
          <w:sz w:val="28"/>
          <w:szCs w:val="28"/>
        </w:rPr>
        <w:t xml:space="preserve"> –</w:t>
      </w:r>
      <w:proofErr w:type="gramEnd"/>
      <w:r w:rsidRPr="00AD777F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34,2 </w:t>
      </w:r>
      <w:r w:rsidRPr="00D970A0">
        <w:rPr>
          <w:b/>
          <w:i/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463B86" w:rsidRDefault="00463B86" w:rsidP="00463B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AD777F">
        <w:rPr>
          <w:sz w:val="28"/>
          <w:szCs w:val="28"/>
        </w:rPr>
        <w:t xml:space="preserve">Программа «Профилактика терроризма </w:t>
      </w:r>
      <w:r>
        <w:rPr>
          <w:sz w:val="28"/>
          <w:szCs w:val="28"/>
        </w:rPr>
        <w:t xml:space="preserve">и экстремизма </w:t>
      </w:r>
      <w:r w:rsidRPr="00AD777F">
        <w:rPr>
          <w:sz w:val="28"/>
          <w:szCs w:val="28"/>
        </w:rPr>
        <w:t>на территории Кировского района на 20</w:t>
      </w:r>
      <w:r>
        <w:rPr>
          <w:sz w:val="28"/>
          <w:szCs w:val="28"/>
        </w:rPr>
        <w:t>23</w:t>
      </w:r>
      <w:r w:rsidRPr="00AD777F">
        <w:rPr>
          <w:sz w:val="28"/>
          <w:szCs w:val="28"/>
        </w:rPr>
        <w:t>-202</w:t>
      </w:r>
      <w:r>
        <w:rPr>
          <w:sz w:val="28"/>
          <w:szCs w:val="28"/>
        </w:rPr>
        <w:t>7</w:t>
      </w:r>
      <w:r w:rsidRPr="00AD777F">
        <w:rPr>
          <w:sz w:val="28"/>
          <w:szCs w:val="28"/>
        </w:rPr>
        <w:t xml:space="preserve"> годы» </w:t>
      </w:r>
      <w:proofErr w:type="gramStart"/>
      <w:r w:rsidRPr="00AD777F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3</w:t>
      </w:r>
      <w:proofErr w:type="gramEnd"/>
      <w:r>
        <w:rPr>
          <w:sz w:val="28"/>
          <w:szCs w:val="28"/>
        </w:rPr>
        <w:t xml:space="preserve">,1 % или </w:t>
      </w:r>
      <w:r w:rsidRPr="00463B86">
        <w:rPr>
          <w:b/>
          <w:i/>
          <w:sz w:val="28"/>
          <w:szCs w:val="28"/>
        </w:rPr>
        <w:t>27,7 тыс. рублей</w:t>
      </w:r>
      <w:r w:rsidRPr="00AD777F">
        <w:rPr>
          <w:sz w:val="28"/>
          <w:szCs w:val="28"/>
        </w:rPr>
        <w:t>;</w:t>
      </w:r>
    </w:p>
    <w:p w:rsidR="00463B86" w:rsidRPr="00AD777F" w:rsidRDefault="00463B86" w:rsidP="00463B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Программа «Развитие туризма на территории Кировского муниципального района» на 2024-2026 годы – 0,1 % или </w:t>
      </w:r>
      <w:r w:rsidRPr="00D974D3">
        <w:rPr>
          <w:b/>
          <w:i/>
          <w:sz w:val="28"/>
          <w:szCs w:val="28"/>
        </w:rPr>
        <w:t>46,7 тыс. рублей</w:t>
      </w:r>
      <w:r>
        <w:rPr>
          <w:sz w:val="28"/>
          <w:szCs w:val="28"/>
        </w:rPr>
        <w:t>.</w:t>
      </w:r>
    </w:p>
    <w:p w:rsidR="0021318E" w:rsidRPr="00463B86" w:rsidRDefault="0021318E" w:rsidP="0021318E">
      <w:pPr>
        <w:ind w:firstLine="708"/>
        <w:jc w:val="both"/>
        <w:rPr>
          <w:sz w:val="18"/>
          <w:szCs w:val="18"/>
        </w:rPr>
      </w:pPr>
    </w:p>
    <w:p w:rsidR="0021318E" w:rsidRPr="00AD777F" w:rsidRDefault="0021318E" w:rsidP="0021318E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Запланированные мероприятия </w:t>
      </w:r>
      <w:r>
        <w:rPr>
          <w:sz w:val="28"/>
          <w:szCs w:val="28"/>
        </w:rPr>
        <w:t>в</w:t>
      </w:r>
      <w:r w:rsidRPr="00AD777F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AD777F">
        <w:rPr>
          <w:sz w:val="28"/>
          <w:szCs w:val="28"/>
        </w:rPr>
        <w:t>-</w:t>
      </w:r>
      <w:r>
        <w:rPr>
          <w:sz w:val="28"/>
          <w:szCs w:val="28"/>
        </w:rPr>
        <w:t>т</w:t>
      </w:r>
      <w:r w:rsidRPr="00AD777F">
        <w:rPr>
          <w:sz w:val="28"/>
          <w:szCs w:val="28"/>
        </w:rPr>
        <w:t>и</w:t>
      </w:r>
      <w:r>
        <w:rPr>
          <w:sz w:val="28"/>
          <w:szCs w:val="28"/>
        </w:rPr>
        <w:t xml:space="preserve"> из 1</w:t>
      </w:r>
      <w:r w:rsidR="00463B86">
        <w:rPr>
          <w:sz w:val="28"/>
          <w:szCs w:val="28"/>
        </w:rPr>
        <w:t>8</w:t>
      </w: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 xml:space="preserve">ти </w:t>
      </w:r>
      <w:r w:rsidRPr="00AD777F">
        <w:rPr>
          <w:sz w:val="28"/>
          <w:szCs w:val="28"/>
        </w:rPr>
        <w:t xml:space="preserve"> Программ</w:t>
      </w:r>
      <w:proofErr w:type="gramEnd"/>
      <w:r w:rsidRPr="00AD777F">
        <w:rPr>
          <w:sz w:val="28"/>
          <w:szCs w:val="28"/>
        </w:rPr>
        <w:t xml:space="preserve"> в отчетном периоде </w:t>
      </w:r>
      <w:r w:rsidRPr="00DF3300">
        <w:rPr>
          <w:b/>
          <w:i/>
          <w:sz w:val="28"/>
          <w:szCs w:val="28"/>
        </w:rPr>
        <w:t>не финансировались</w:t>
      </w:r>
      <w:r w:rsidRPr="00AD777F">
        <w:rPr>
          <w:sz w:val="28"/>
          <w:szCs w:val="28"/>
        </w:rPr>
        <w:t>, в том числе:</w:t>
      </w:r>
    </w:p>
    <w:p w:rsidR="0021318E" w:rsidRDefault="0021318E" w:rsidP="002131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D777F">
        <w:rPr>
          <w:sz w:val="28"/>
          <w:szCs w:val="28"/>
        </w:rPr>
        <w:t>Программа «Профилактика безнадзорности, беспризорности и правонарушений несоверш</w:t>
      </w:r>
      <w:r>
        <w:rPr>
          <w:sz w:val="28"/>
          <w:szCs w:val="28"/>
        </w:rPr>
        <w:t xml:space="preserve">еннолетних на 2023-2027 годы», </w:t>
      </w:r>
      <w:r w:rsidRPr="00AD777F">
        <w:rPr>
          <w:sz w:val="28"/>
          <w:szCs w:val="28"/>
        </w:rPr>
        <w:t>план на 202</w:t>
      </w:r>
      <w:r w:rsidR="00463B86">
        <w:rPr>
          <w:sz w:val="28"/>
          <w:szCs w:val="28"/>
        </w:rPr>
        <w:t>4</w:t>
      </w:r>
      <w:r w:rsidRPr="00AD777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9</w:t>
      </w:r>
      <w:r w:rsidR="00463B86">
        <w:rPr>
          <w:sz w:val="28"/>
          <w:szCs w:val="28"/>
        </w:rPr>
        <w:t>85</w:t>
      </w:r>
      <w:r w:rsidRPr="00AD777F">
        <w:rPr>
          <w:sz w:val="28"/>
          <w:szCs w:val="28"/>
        </w:rPr>
        <w:t>,0 тыс. рублей;</w:t>
      </w:r>
    </w:p>
    <w:p w:rsidR="0021318E" w:rsidRPr="00D970A0" w:rsidRDefault="00463B86" w:rsidP="0021318E">
      <w:pPr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>2</w:t>
      </w:r>
      <w:r w:rsidR="0021318E">
        <w:rPr>
          <w:sz w:val="28"/>
          <w:szCs w:val="28"/>
        </w:rPr>
        <w:t>)</w:t>
      </w:r>
      <w:r w:rsidR="0021318E" w:rsidRPr="005C0096">
        <w:rPr>
          <w:sz w:val="28"/>
          <w:szCs w:val="28"/>
        </w:rPr>
        <w:t xml:space="preserve"> </w:t>
      </w:r>
      <w:r w:rsidR="0021318E" w:rsidRPr="00AD777F">
        <w:rPr>
          <w:sz w:val="28"/>
          <w:szCs w:val="28"/>
        </w:rPr>
        <w:t>Программа «</w:t>
      </w:r>
      <w:r w:rsidR="0021318E">
        <w:rPr>
          <w:sz w:val="28"/>
          <w:szCs w:val="28"/>
        </w:rPr>
        <w:t>Комплексное</w:t>
      </w:r>
      <w:r w:rsidR="0021318E" w:rsidRPr="00AD777F">
        <w:rPr>
          <w:sz w:val="28"/>
          <w:szCs w:val="28"/>
        </w:rPr>
        <w:t xml:space="preserve"> развитие сельских территорий </w:t>
      </w:r>
      <w:r w:rsidR="0021318E">
        <w:rPr>
          <w:sz w:val="28"/>
          <w:szCs w:val="28"/>
        </w:rPr>
        <w:t xml:space="preserve">в Кировском муниципальном районе </w:t>
      </w:r>
      <w:r w:rsidR="0021318E" w:rsidRPr="00AD777F">
        <w:rPr>
          <w:sz w:val="28"/>
          <w:szCs w:val="28"/>
        </w:rPr>
        <w:t>на 20</w:t>
      </w:r>
      <w:r w:rsidR="0021318E">
        <w:rPr>
          <w:sz w:val="28"/>
          <w:szCs w:val="28"/>
        </w:rPr>
        <w:t>21</w:t>
      </w:r>
      <w:r w:rsidR="0021318E" w:rsidRPr="00AD777F">
        <w:rPr>
          <w:sz w:val="28"/>
          <w:szCs w:val="28"/>
        </w:rPr>
        <w:t>-20</w:t>
      </w:r>
      <w:r w:rsidR="0021318E">
        <w:rPr>
          <w:sz w:val="28"/>
          <w:szCs w:val="28"/>
        </w:rPr>
        <w:t>2</w:t>
      </w:r>
      <w:r w:rsidR="0021318E" w:rsidRPr="00AD777F">
        <w:rPr>
          <w:sz w:val="28"/>
          <w:szCs w:val="28"/>
        </w:rPr>
        <w:t>7 годы», план на 202</w:t>
      </w:r>
      <w:r>
        <w:rPr>
          <w:sz w:val="28"/>
          <w:szCs w:val="28"/>
        </w:rPr>
        <w:t>4</w:t>
      </w:r>
      <w:r w:rsidR="0021318E" w:rsidRPr="00AD777F">
        <w:rPr>
          <w:sz w:val="28"/>
          <w:szCs w:val="28"/>
        </w:rPr>
        <w:t xml:space="preserve"> год – 200,0 тыс. рублей;</w:t>
      </w:r>
    </w:p>
    <w:p w:rsidR="0021318E" w:rsidRDefault="00463B86" w:rsidP="002131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318E">
        <w:rPr>
          <w:sz w:val="28"/>
          <w:szCs w:val="28"/>
        </w:rPr>
        <w:t>) Программа «Развитие малого и среднего предпринимательства в Кировском муниципальном районе на 2023-2027 годы», план на 202</w:t>
      </w:r>
      <w:r>
        <w:rPr>
          <w:sz w:val="28"/>
          <w:szCs w:val="28"/>
        </w:rPr>
        <w:t>4</w:t>
      </w:r>
      <w:r w:rsidR="0021318E">
        <w:rPr>
          <w:sz w:val="28"/>
          <w:szCs w:val="28"/>
        </w:rPr>
        <w:t xml:space="preserve"> год – 200,0 тыс. рублей;</w:t>
      </w:r>
    </w:p>
    <w:p w:rsidR="0021318E" w:rsidRDefault="00463B86" w:rsidP="002131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318E">
        <w:rPr>
          <w:sz w:val="28"/>
          <w:szCs w:val="28"/>
        </w:rPr>
        <w:t>) Программа «Укрепление общественного здоровья» на 2021-2024 годы, план на 202</w:t>
      </w:r>
      <w:r>
        <w:rPr>
          <w:sz w:val="28"/>
          <w:szCs w:val="28"/>
        </w:rPr>
        <w:t>4</w:t>
      </w:r>
      <w:r w:rsidR="0021318E">
        <w:rPr>
          <w:sz w:val="28"/>
          <w:szCs w:val="28"/>
        </w:rPr>
        <w:t xml:space="preserve"> год – 40,0 тыс. рублей;</w:t>
      </w:r>
    </w:p>
    <w:p w:rsidR="00463B86" w:rsidRDefault="00463B86" w:rsidP="00D974D3">
      <w:pPr>
        <w:tabs>
          <w:tab w:val="left" w:pos="851"/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74D3">
        <w:rPr>
          <w:sz w:val="28"/>
          <w:szCs w:val="28"/>
        </w:rPr>
        <w:t xml:space="preserve">) </w:t>
      </w:r>
      <w:r w:rsidR="0021318E">
        <w:rPr>
          <w:sz w:val="28"/>
          <w:szCs w:val="28"/>
        </w:rPr>
        <w:t>Программа</w:t>
      </w:r>
      <w:r w:rsidR="00D974D3">
        <w:rPr>
          <w:sz w:val="28"/>
          <w:szCs w:val="28"/>
        </w:rPr>
        <w:t xml:space="preserve"> </w:t>
      </w:r>
      <w:r w:rsidR="0021318E">
        <w:rPr>
          <w:sz w:val="28"/>
          <w:szCs w:val="28"/>
        </w:rPr>
        <w:t>«Поддержка социально ориентированных некоммерческих организаций Кировского муниципального района на 2022-2024 годы», план на 202</w:t>
      </w:r>
      <w:r>
        <w:rPr>
          <w:sz w:val="28"/>
          <w:szCs w:val="28"/>
        </w:rPr>
        <w:t>4</w:t>
      </w:r>
      <w:r w:rsidR="0021318E">
        <w:rPr>
          <w:sz w:val="28"/>
          <w:szCs w:val="28"/>
        </w:rPr>
        <w:t xml:space="preserve"> год</w:t>
      </w:r>
      <w:r w:rsidR="00D974D3">
        <w:rPr>
          <w:sz w:val="28"/>
          <w:szCs w:val="28"/>
        </w:rPr>
        <w:t xml:space="preserve"> </w:t>
      </w:r>
      <w:r w:rsidR="0021318E">
        <w:rPr>
          <w:sz w:val="28"/>
          <w:szCs w:val="28"/>
        </w:rPr>
        <w:t>- 1</w:t>
      </w:r>
      <w:r>
        <w:rPr>
          <w:sz w:val="28"/>
          <w:szCs w:val="28"/>
        </w:rPr>
        <w:t>5</w:t>
      </w:r>
      <w:r w:rsidR="0021318E">
        <w:rPr>
          <w:sz w:val="28"/>
          <w:szCs w:val="28"/>
        </w:rPr>
        <w:t>,0 тыс. рублей</w:t>
      </w:r>
      <w:r>
        <w:rPr>
          <w:sz w:val="28"/>
          <w:szCs w:val="28"/>
        </w:rPr>
        <w:t>;</w:t>
      </w:r>
    </w:p>
    <w:p w:rsidR="0021318E" w:rsidRPr="00AD777F" w:rsidRDefault="00463B86" w:rsidP="0021318E">
      <w:pPr>
        <w:tabs>
          <w:tab w:val="left" w:pos="851"/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Программа «Обеспечение жильем молодых семей Кировского муниципального района на 2023-2027 годы, план на 2024 год </w:t>
      </w:r>
      <w:r w:rsidR="00FB045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B0453">
        <w:rPr>
          <w:sz w:val="28"/>
          <w:szCs w:val="28"/>
        </w:rPr>
        <w:t>1 188,4 тыс. рублей.</w:t>
      </w:r>
      <w:r>
        <w:rPr>
          <w:sz w:val="28"/>
          <w:szCs w:val="28"/>
        </w:rPr>
        <w:t xml:space="preserve"> </w:t>
      </w:r>
    </w:p>
    <w:p w:rsidR="0021318E" w:rsidRPr="00085EC6" w:rsidRDefault="0021318E" w:rsidP="0021318E">
      <w:pPr>
        <w:pStyle w:val="a5"/>
        <w:spacing w:before="0" w:beforeAutospacing="0" w:after="0" w:afterAutospacing="0"/>
        <w:ind w:firstLine="708"/>
        <w:jc w:val="center"/>
        <w:rPr>
          <w:b/>
          <w:bCs/>
          <w:sz w:val="16"/>
          <w:szCs w:val="16"/>
        </w:rPr>
      </w:pPr>
    </w:p>
    <w:p w:rsidR="00D974D3" w:rsidRDefault="00D974D3" w:rsidP="0021318E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1318E" w:rsidRPr="00AD777F" w:rsidRDefault="0021318E" w:rsidP="0021318E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5A423B">
        <w:rPr>
          <w:b/>
          <w:bCs/>
          <w:sz w:val="28"/>
          <w:szCs w:val="28"/>
        </w:rPr>
        <w:lastRenderedPageBreak/>
        <w:t xml:space="preserve">Анализ </w:t>
      </w:r>
      <w:r w:rsidRPr="005A423B">
        <w:rPr>
          <w:b/>
          <w:sz w:val="28"/>
          <w:szCs w:val="28"/>
        </w:rPr>
        <w:t>использования средств дорожного фонда</w:t>
      </w:r>
    </w:p>
    <w:p w:rsidR="0021318E" w:rsidRPr="00AD777F" w:rsidRDefault="0021318E" w:rsidP="0021318E">
      <w:pPr>
        <w:pStyle w:val="a5"/>
        <w:spacing w:before="0" w:beforeAutospacing="0" w:after="0" w:afterAutospacing="0"/>
        <w:ind w:firstLine="708"/>
        <w:jc w:val="center"/>
        <w:rPr>
          <w:b/>
          <w:sz w:val="16"/>
          <w:szCs w:val="16"/>
        </w:rPr>
      </w:pPr>
    </w:p>
    <w:p w:rsidR="0021318E" w:rsidRPr="00AD777F" w:rsidRDefault="0021318E" w:rsidP="0021318E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 w:rsidRPr="00AD777F">
        <w:rPr>
          <w:b/>
          <w:bCs/>
          <w:sz w:val="28"/>
          <w:szCs w:val="28"/>
        </w:rPr>
        <w:tab/>
      </w:r>
      <w:r w:rsidRPr="00AD777F">
        <w:rPr>
          <w:b/>
          <w:bCs/>
          <w:sz w:val="28"/>
          <w:szCs w:val="28"/>
        </w:rPr>
        <w:tab/>
      </w:r>
      <w:r w:rsidRPr="00AD777F">
        <w:rPr>
          <w:bCs/>
          <w:sz w:val="28"/>
          <w:szCs w:val="28"/>
        </w:rPr>
        <w:t>Анализ представленного отчета о доходах и расходах муниципального дорожного фонда Кировского муниципального района показал следующее.</w:t>
      </w:r>
    </w:p>
    <w:p w:rsidR="0021318E" w:rsidRPr="003A2D37" w:rsidRDefault="0021318E" w:rsidP="0021318E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16"/>
          <w:szCs w:val="16"/>
        </w:rPr>
      </w:pPr>
      <w:r w:rsidRPr="00AD777F">
        <w:rPr>
          <w:bCs/>
          <w:sz w:val="28"/>
          <w:szCs w:val="28"/>
        </w:rPr>
        <w:tab/>
      </w:r>
      <w:r w:rsidRPr="00AD777F">
        <w:rPr>
          <w:bCs/>
          <w:sz w:val="28"/>
          <w:szCs w:val="28"/>
        </w:rPr>
        <w:tab/>
      </w:r>
    </w:p>
    <w:p w:rsidR="0021318E" w:rsidRDefault="0021318E" w:rsidP="0021318E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AD777F">
        <w:rPr>
          <w:bCs/>
          <w:sz w:val="28"/>
          <w:szCs w:val="28"/>
        </w:rPr>
        <w:t>Остаток средств бюджетных ассигнований дорожного фонда Кировского муниципального района на 1 января 202</w:t>
      </w:r>
      <w:r w:rsidR="00FB0453">
        <w:rPr>
          <w:bCs/>
          <w:sz w:val="28"/>
          <w:szCs w:val="28"/>
        </w:rPr>
        <w:t>4</w:t>
      </w:r>
      <w:r w:rsidRPr="00AD777F">
        <w:rPr>
          <w:bCs/>
          <w:sz w:val="28"/>
          <w:szCs w:val="28"/>
        </w:rPr>
        <w:t xml:space="preserve"> года составлял </w:t>
      </w:r>
      <w:r w:rsidR="00693F09">
        <w:rPr>
          <w:b/>
          <w:bCs/>
          <w:i/>
          <w:sz w:val="28"/>
          <w:szCs w:val="28"/>
        </w:rPr>
        <w:t>10 638,3</w:t>
      </w:r>
      <w:r w:rsidRPr="00AD777F">
        <w:rPr>
          <w:b/>
          <w:bCs/>
          <w:i/>
          <w:sz w:val="28"/>
          <w:szCs w:val="28"/>
        </w:rPr>
        <w:t xml:space="preserve"> тыс. рублей</w:t>
      </w:r>
      <w:r w:rsidRPr="00AD777F">
        <w:rPr>
          <w:bCs/>
          <w:sz w:val="28"/>
          <w:szCs w:val="28"/>
        </w:rPr>
        <w:t>.</w:t>
      </w:r>
    </w:p>
    <w:p w:rsidR="0021318E" w:rsidRPr="0033121B" w:rsidRDefault="0021318E" w:rsidP="0021318E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12"/>
          <w:szCs w:val="12"/>
        </w:rPr>
      </w:pPr>
    </w:p>
    <w:p w:rsidR="0021318E" w:rsidRDefault="0021318E" w:rsidP="0021318E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ab/>
      </w:r>
      <w:r w:rsidRPr="00AD777F">
        <w:rPr>
          <w:bCs/>
          <w:sz w:val="28"/>
          <w:szCs w:val="28"/>
        </w:rPr>
        <w:tab/>
        <w:t>Доходы, полученные за первый квартал 202</w:t>
      </w:r>
      <w:r w:rsidR="00693F09">
        <w:rPr>
          <w:bCs/>
          <w:sz w:val="28"/>
          <w:szCs w:val="28"/>
        </w:rPr>
        <w:t>4</w:t>
      </w:r>
      <w:r w:rsidRPr="00AD777F">
        <w:rPr>
          <w:bCs/>
          <w:sz w:val="28"/>
          <w:szCs w:val="28"/>
        </w:rPr>
        <w:t xml:space="preserve"> года, составили </w:t>
      </w:r>
      <w:r w:rsidR="00693F09">
        <w:rPr>
          <w:b/>
          <w:bCs/>
          <w:i/>
          <w:sz w:val="28"/>
          <w:szCs w:val="28"/>
        </w:rPr>
        <w:t>5 165,5</w:t>
      </w:r>
      <w:r w:rsidRPr="00AD777F">
        <w:rPr>
          <w:b/>
          <w:bCs/>
          <w:i/>
          <w:sz w:val="28"/>
          <w:szCs w:val="28"/>
        </w:rPr>
        <w:t xml:space="preserve"> тыс. рублей</w:t>
      </w:r>
      <w:r w:rsidRPr="00AD777F">
        <w:rPr>
          <w:bCs/>
          <w:sz w:val="28"/>
          <w:szCs w:val="28"/>
        </w:rPr>
        <w:t xml:space="preserve"> (акцизы на нефтепродукты).</w:t>
      </w:r>
    </w:p>
    <w:p w:rsidR="0021318E" w:rsidRPr="0033121B" w:rsidRDefault="0021318E" w:rsidP="0021318E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12"/>
          <w:szCs w:val="12"/>
        </w:rPr>
      </w:pPr>
    </w:p>
    <w:p w:rsidR="0021318E" w:rsidRPr="00AD777F" w:rsidRDefault="0021318E" w:rsidP="0021318E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ab/>
      </w:r>
      <w:r w:rsidRPr="00AD777F">
        <w:rPr>
          <w:bCs/>
          <w:sz w:val="28"/>
          <w:szCs w:val="28"/>
        </w:rPr>
        <w:tab/>
        <w:t>Расходы, профинансированные в отчетном периоде 202</w:t>
      </w:r>
      <w:r w:rsidR="00693F09">
        <w:rPr>
          <w:bCs/>
          <w:sz w:val="28"/>
          <w:szCs w:val="28"/>
        </w:rPr>
        <w:t>4</w:t>
      </w:r>
      <w:r w:rsidRPr="00AD777F">
        <w:rPr>
          <w:bCs/>
          <w:sz w:val="28"/>
          <w:szCs w:val="28"/>
        </w:rPr>
        <w:t xml:space="preserve"> года, составили в общей сумме </w:t>
      </w:r>
      <w:r w:rsidR="00693F09">
        <w:rPr>
          <w:b/>
          <w:bCs/>
          <w:i/>
          <w:sz w:val="28"/>
          <w:szCs w:val="28"/>
        </w:rPr>
        <w:t>3 685,0</w:t>
      </w:r>
      <w:r>
        <w:rPr>
          <w:b/>
          <w:bCs/>
          <w:i/>
          <w:sz w:val="28"/>
          <w:szCs w:val="28"/>
        </w:rPr>
        <w:t xml:space="preserve"> </w:t>
      </w:r>
      <w:r w:rsidRPr="00AD777F">
        <w:rPr>
          <w:b/>
          <w:bCs/>
          <w:i/>
          <w:sz w:val="28"/>
          <w:szCs w:val="28"/>
        </w:rPr>
        <w:t>тыс. рублей</w:t>
      </w:r>
      <w:r>
        <w:rPr>
          <w:b/>
          <w:bCs/>
          <w:i/>
          <w:sz w:val="28"/>
          <w:szCs w:val="28"/>
        </w:rPr>
        <w:t xml:space="preserve"> </w:t>
      </w:r>
      <w:r w:rsidRPr="00CF47A5">
        <w:rPr>
          <w:bCs/>
          <w:sz w:val="28"/>
          <w:szCs w:val="28"/>
        </w:rPr>
        <w:t xml:space="preserve">или </w:t>
      </w:r>
      <w:r w:rsidR="00693F09">
        <w:rPr>
          <w:bCs/>
          <w:sz w:val="28"/>
          <w:szCs w:val="28"/>
        </w:rPr>
        <w:t>23,3</w:t>
      </w:r>
      <w:r w:rsidRPr="00CF47A5">
        <w:rPr>
          <w:bCs/>
          <w:sz w:val="28"/>
          <w:szCs w:val="28"/>
        </w:rPr>
        <w:t xml:space="preserve"> %</w:t>
      </w:r>
      <w:r>
        <w:rPr>
          <w:b/>
          <w:bCs/>
          <w:i/>
          <w:sz w:val="28"/>
          <w:szCs w:val="28"/>
        </w:rPr>
        <w:t xml:space="preserve"> </w:t>
      </w:r>
      <w:r w:rsidRPr="00CF47A5">
        <w:rPr>
          <w:bCs/>
          <w:sz w:val="28"/>
          <w:szCs w:val="28"/>
        </w:rPr>
        <w:t>от</w:t>
      </w:r>
      <w:r>
        <w:rPr>
          <w:b/>
          <w:bCs/>
          <w:i/>
          <w:sz w:val="28"/>
          <w:szCs w:val="28"/>
        </w:rPr>
        <w:t xml:space="preserve"> </w:t>
      </w:r>
      <w:r w:rsidRPr="00CF47A5">
        <w:rPr>
          <w:bCs/>
          <w:sz w:val="28"/>
          <w:szCs w:val="28"/>
        </w:rPr>
        <w:t>объема</w:t>
      </w:r>
      <w:r w:rsidR="00D974D3">
        <w:rPr>
          <w:bCs/>
          <w:sz w:val="28"/>
          <w:szCs w:val="28"/>
        </w:rPr>
        <w:t xml:space="preserve"> дорожного фонда</w:t>
      </w:r>
      <w:r w:rsidRPr="00CF47A5">
        <w:rPr>
          <w:bCs/>
          <w:sz w:val="28"/>
          <w:szCs w:val="28"/>
        </w:rPr>
        <w:t>, сложившегося за отчетный период (</w:t>
      </w:r>
      <w:r>
        <w:rPr>
          <w:bCs/>
          <w:sz w:val="28"/>
          <w:szCs w:val="28"/>
        </w:rPr>
        <w:t>15</w:t>
      </w:r>
      <w:r w:rsidR="00693F09">
        <w:rPr>
          <w:bCs/>
          <w:sz w:val="28"/>
          <w:szCs w:val="28"/>
        </w:rPr>
        <w:t> 803,8</w:t>
      </w:r>
      <w:r w:rsidRPr="00CF47A5">
        <w:rPr>
          <w:bCs/>
          <w:sz w:val="28"/>
          <w:szCs w:val="28"/>
        </w:rPr>
        <w:t xml:space="preserve"> тыс. рублей)</w:t>
      </w:r>
      <w:r w:rsidRPr="00AD777F">
        <w:rPr>
          <w:bCs/>
          <w:sz w:val="28"/>
          <w:szCs w:val="28"/>
        </w:rPr>
        <w:t>, в том числе:</w:t>
      </w:r>
    </w:p>
    <w:p w:rsidR="0021318E" w:rsidRDefault="0021318E" w:rsidP="0021318E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ab/>
      </w:r>
      <w:r w:rsidRPr="00AD777F">
        <w:rPr>
          <w:bCs/>
          <w:sz w:val="28"/>
          <w:szCs w:val="28"/>
        </w:rPr>
        <w:tab/>
      </w:r>
      <w:r w:rsidR="00693F09">
        <w:rPr>
          <w:bCs/>
          <w:sz w:val="28"/>
          <w:szCs w:val="28"/>
        </w:rPr>
        <w:t>3 685,0</w:t>
      </w:r>
      <w:r>
        <w:rPr>
          <w:bCs/>
          <w:sz w:val="28"/>
          <w:szCs w:val="28"/>
        </w:rPr>
        <w:t xml:space="preserve"> тыс. рублей - </w:t>
      </w:r>
      <w:r w:rsidRPr="00AD777F">
        <w:rPr>
          <w:bCs/>
          <w:sz w:val="28"/>
          <w:szCs w:val="28"/>
        </w:rPr>
        <w:t xml:space="preserve">межбюджетные трансферты сельским поселениям на выполнение </w:t>
      </w:r>
      <w:r w:rsidR="00D974D3">
        <w:rPr>
          <w:bCs/>
          <w:sz w:val="28"/>
          <w:szCs w:val="28"/>
        </w:rPr>
        <w:t xml:space="preserve">полномочий в рамках заключенных </w:t>
      </w:r>
      <w:r w:rsidRPr="00AD777F">
        <w:rPr>
          <w:bCs/>
          <w:sz w:val="28"/>
          <w:szCs w:val="28"/>
        </w:rPr>
        <w:t xml:space="preserve">соглашений по содержанию и ремонту автомобильных </w:t>
      </w:r>
      <w:proofErr w:type="gramStart"/>
      <w:r w:rsidRPr="00AD777F">
        <w:rPr>
          <w:bCs/>
          <w:sz w:val="28"/>
          <w:szCs w:val="28"/>
        </w:rPr>
        <w:t>дорог</w:t>
      </w:r>
      <w:r>
        <w:rPr>
          <w:bCs/>
          <w:sz w:val="28"/>
          <w:szCs w:val="28"/>
        </w:rPr>
        <w:t xml:space="preserve">,   </w:t>
      </w:r>
      <w:proofErr w:type="gramEnd"/>
      <w:r>
        <w:rPr>
          <w:bCs/>
          <w:sz w:val="28"/>
          <w:szCs w:val="28"/>
        </w:rPr>
        <w:t>из них:</w:t>
      </w:r>
    </w:p>
    <w:p w:rsidR="0021318E" w:rsidRDefault="0021318E" w:rsidP="0021318E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Горненское</w:t>
      </w:r>
      <w:proofErr w:type="spellEnd"/>
      <w:r>
        <w:rPr>
          <w:bCs/>
          <w:sz w:val="28"/>
          <w:szCs w:val="28"/>
        </w:rPr>
        <w:t xml:space="preserve"> сельское поселение – </w:t>
      </w:r>
      <w:r w:rsidR="00227AD2">
        <w:rPr>
          <w:bCs/>
          <w:sz w:val="28"/>
          <w:szCs w:val="28"/>
        </w:rPr>
        <w:t>25,0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%  или</w:t>
      </w:r>
      <w:proofErr w:type="gramEnd"/>
      <w:r>
        <w:rPr>
          <w:bCs/>
          <w:sz w:val="28"/>
          <w:szCs w:val="28"/>
        </w:rPr>
        <w:t xml:space="preserve"> </w:t>
      </w:r>
      <w:r w:rsidR="00227AD2">
        <w:rPr>
          <w:bCs/>
          <w:sz w:val="28"/>
          <w:szCs w:val="28"/>
        </w:rPr>
        <w:t>671,8</w:t>
      </w:r>
      <w:r>
        <w:rPr>
          <w:bCs/>
          <w:sz w:val="28"/>
          <w:szCs w:val="28"/>
        </w:rPr>
        <w:t xml:space="preserve"> тыс. рублей;</w:t>
      </w:r>
    </w:p>
    <w:p w:rsidR="0021318E" w:rsidRDefault="0021318E" w:rsidP="0021318E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Крыловское сельское </w:t>
      </w:r>
      <w:proofErr w:type="gramStart"/>
      <w:r>
        <w:rPr>
          <w:bCs/>
          <w:sz w:val="28"/>
          <w:szCs w:val="28"/>
        </w:rPr>
        <w:t>поселение  -</w:t>
      </w:r>
      <w:proofErr w:type="gramEnd"/>
      <w:r>
        <w:rPr>
          <w:bCs/>
          <w:sz w:val="28"/>
          <w:szCs w:val="28"/>
        </w:rPr>
        <w:t xml:space="preserve"> </w:t>
      </w:r>
      <w:r w:rsidR="00227AD2">
        <w:rPr>
          <w:bCs/>
          <w:sz w:val="28"/>
          <w:szCs w:val="28"/>
        </w:rPr>
        <w:t>25,0</w:t>
      </w:r>
      <w:r>
        <w:rPr>
          <w:bCs/>
          <w:sz w:val="28"/>
          <w:szCs w:val="28"/>
        </w:rPr>
        <w:t xml:space="preserve"> %  или </w:t>
      </w:r>
      <w:r w:rsidR="00227AD2">
        <w:rPr>
          <w:bCs/>
          <w:sz w:val="28"/>
          <w:szCs w:val="28"/>
        </w:rPr>
        <w:t>1 284,0</w:t>
      </w:r>
      <w:r>
        <w:rPr>
          <w:bCs/>
          <w:sz w:val="28"/>
          <w:szCs w:val="28"/>
        </w:rPr>
        <w:t xml:space="preserve"> тыс. рублей;</w:t>
      </w:r>
    </w:p>
    <w:p w:rsidR="0021318E" w:rsidRDefault="0021318E" w:rsidP="0021318E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Руновское</w:t>
      </w:r>
      <w:proofErr w:type="spellEnd"/>
      <w:r>
        <w:rPr>
          <w:bCs/>
          <w:sz w:val="28"/>
          <w:szCs w:val="28"/>
        </w:rPr>
        <w:t xml:space="preserve"> сельское </w:t>
      </w:r>
      <w:proofErr w:type="gramStart"/>
      <w:r>
        <w:rPr>
          <w:bCs/>
          <w:sz w:val="28"/>
          <w:szCs w:val="28"/>
        </w:rPr>
        <w:t>поселение  -</w:t>
      </w:r>
      <w:proofErr w:type="gramEnd"/>
      <w:r>
        <w:rPr>
          <w:bCs/>
          <w:sz w:val="28"/>
          <w:szCs w:val="28"/>
        </w:rPr>
        <w:t xml:space="preserve"> </w:t>
      </w:r>
      <w:r w:rsidR="00227AD2">
        <w:rPr>
          <w:bCs/>
          <w:sz w:val="28"/>
          <w:szCs w:val="28"/>
        </w:rPr>
        <w:t>25,0</w:t>
      </w:r>
      <w:r>
        <w:rPr>
          <w:bCs/>
          <w:sz w:val="28"/>
          <w:szCs w:val="28"/>
        </w:rPr>
        <w:t xml:space="preserve"> % или </w:t>
      </w:r>
      <w:r w:rsidR="00227AD2">
        <w:rPr>
          <w:bCs/>
          <w:sz w:val="28"/>
          <w:szCs w:val="28"/>
        </w:rPr>
        <w:t>1 052,0</w:t>
      </w:r>
      <w:r>
        <w:rPr>
          <w:bCs/>
          <w:sz w:val="28"/>
          <w:szCs w:val="28"/>
        </w:rPr>
        <w:t xml:space="preserve"> тыс. рублей;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Хвищанское</w:t>
      </w:r>
      <w:proofErr w:type="spellEnd"/>
      <w:r>
        <w:rPr>
          <w:bCs/>
          <w:sz w:val="28"/>
          <w:szCs w:val="28"/>
        </w:rPr>
        <w:t xml:space="preserve"> сельское поселение – </w:t>
      </w:r>
      <w:r w:rsidR="00227AD2">
        <w:rPr>
          <w:bCs/>
          <w:sz w:val="28"/>
          <w:szCs w:val="28"/>
        </w:rPr>
        <w:t>25,0</w:t>
      </w:r>
      <w:r>
        <w:rPr>
          <w:bCs/>
          <w:sz w:val="28"/>
          <w:szCs w:val="28"/>
        </w:rPr>
        <w:t xml:space="preserve"> % или </w:t>
      </w:r>
      <w:r w:rsidR="00227AD2">
        <w:rPr>
          <w:bCs/>
          <w:sz w:val="28"/>
          <w:szCs w:val="28"/>
        </w:rPr>
        <w:t>677,2</w:t>
      </w:r>
      <w:r>
        <w:rPr>
          <w:bCs/>
          <w:sz w:val="28"/>
          <w:szCs w:val="28"/>
        </w:rPr>
        <w:t xml:space="preserve"> тыс. рублей</w:t>
      </w:r>
      <w:r w:rsidR="00693F09">
        <w:rPr>
          <w:bCs/>
          <w:sz w:val="28"/>
          <w:szCs w:val="28"/>
        </w:rPr>
        <w:t>.</w:t>
      </w:r>
    </w:p>
    <w:p w:rsidR="0021318E" w:rsidRPr="00AD777F" w:rsidRDefault="0021318E" w:rsidP="0021318E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16"/>
          <w:szCs w:val="16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AD777F">
        <w:rPr>
          <w:bCs/>
          <w:sz w:val="28"/>
          <w:szCs w:val="28"/>
        </w:rPr>
        <w:tab/>
      </w:r>
      <w:r w:rsidRPr="00AD777F">
        <w:rPr>
          <w:bCs/>
          <w:sz w:val="28"/>
          <w:szCs w:val="28"/>
        </w:rPr>
        <w:tab/>
      </w:r>
    </w:p>
    <w:p w:rsidR="0021318E" w:rsidRPr="00AD777F" w:rsidRDefault="0021318E" w:rsidP="0021318E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ab/>
      </w:r>
      <w:r w:rsidRPr="00AD777F">
        <w:rPr>
          <w:bCs/>
          <w:sz w:val="28"/>
          <w:szCs w:val="28"/>
        </w:rPr>
        <w:tab/>
        <w:t>Таким образом, остаток средств бюджетных ассигнований дорожного фонда Кировского муниципального района на 1 апреля 202</w:t>
      </w:r>
      <w:r w:rsidR="00693F09">
        <w:rPr>
          <w:bCs/>
          <w:sz w:val="28"/>
          <w:szCs w:val="28"/>
        </w:rPr>
        <w:t>4</w:t>
      </w:r>
      <w:r w:rsidRPr="00AD777F">
        <w:rPr>
          <w:bCs/>
          <w:sz w:val="28"/>
          <w:szCs w:val="28"/>
        </w:rPr>
        <w:t xml:space="preserve"> года составил </w:t>
      </w:r>
      <w:r w:rsidR="00693F09">
        <w:rPr>
          <w:b/>
          <w:bCs/>
          <w:i/>
          <w:sz w:val="28"/>
          <w:szCs w:val="28"/>
        </w:rPr>
        <w:t>12 118,8</w:t>
      </w:r>
      <w:r w:rsidRPr="00AD777F">
        <w:rPr>
          <w:b/>
          <w:bCs/>
          <w:i/>
          <w:sz w:val="28"/>
          <w:szCs w:val="28"/>
        </w:rPr>
        <w:t xml:space="preserve"> тыс. рублей</w:t>
      </w:r>
      <w:r w:rsidRPr="00AD777F">
        <w:rPr>
          <w:bCs/>
          <w:sz w:val="28"/>
          <w:szCs w:val="28"/>
        </w:rPr>
        <w:t xml:space="preserve">, при этом стоит отметить, </w:t>
      </w:r>
      <w:proofErr w:type="gramStart"/>
      <w:r w:rsidRPr="00AD777F">
        <w:rPr>
          <w:bCs/>
          <w:sz w:val="28"/>
          <w:szCs w:val="28"/>
        </w:rPr>
        <w:t>что  остаток</w:t>
      </w:r>
      <w:proofErr w:type="gramEnd"/>
      <w:r w:rsidRPr="00AD777F">
        <w:rPr>
          <w:bCs/>
          <w:sz w:val="28"/>
          <w:szCs w:val="28"/>
        </w:rPr>
        <w:t xml:space="preserve"> средств дорожного фонда </w:t>
      </w:r>
      <w:r w:rsidRPr="00D974D3">
        <w:rPr>
          <w:b/>
          <w:bCs/>
          <w:i/>
          <w:sz w:val="28"/>
          <w:szCs w:val="28"/>
        </w:rPr>
        <w:t>в полном объеме</w:t>
      </w:r>
      <w:r w:rsidRPr="00AD777F">
        <w:rPr>
          <w:bCs/>
          <w:sz w:val="28"/>
          <w:szCs w:val="28"/>
        </w:rPr>
        <w:t xml:space="preserve"> находится на счете бюджета района. </w:t>
      </w:r>
    </w:p>
    <w:p w:rsidR="0021318E" w:rsidRPr="00AD777F" w:rsidRDefault="0021318E" w:rsidP="002131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777F">
        <w:rPr>
          <w:b/>
          <w:bCs/>
          <w:sz w:val="28"/>
          <w:szCs w:val="28"/>
        </w:rPr>
        <w:tab/>
      </w:r>
      <w:r w:rsidRPr="00AD777F">
        <w:rPr>
          <w:bCs/>
          <w:sz w:val="28"/>
          <w:szCs w:val="28"/>
        </w:rPr>
        <w:t xml:space="preserve">Так, согласно </w:t>
      </w:r>
      <w:proofErr w:type="gramStart"/>
      <w:r w:rsidRPr="00AD777F">
        <w:rPr>
          <w:bCs/>
          <w:sz w:val="28"/>
          <w:szCs w:val="28"/>
        </w:rPr>
        <w:t>сведениям</w:t>
      </w:r>
      <w:proofErr w:type="gramEnd"/>
      <w:r w:rsidRPr="00AD777F">
        <w:rPr>
          <w:bCs/>
          <w:sz w:val="28"/>
          <w:szCs w:val="28"/>
        </w:rPr>
        <w:t xml:space="preserve"> об остатках средств на счетах </w:t>
      </w:r>
      <w:r>
        <w:rPr>
          <w:bCs/>
          <w:sz w:val="28"/>
          <w:szCs w:val="28"/>
        </w:rPr>
        <w:t>по учету средств бюджета,</w:t>
      </w:r>
      <w:r w:rsidRPr="00AD777F">
        <w:rPr>
          <w:bCs/>
          <w:sz w:val="28"/>
          <w:szCs w:val="28"/>
        </w:rPr>
        <w:t xml:space="preserve"> по состоянию на </w:t>
      </w:r>
      <w:r>
        <w:rPr>
          <w:bCs/>
          <w:sz w:val="28"/>
          <w:szCs w:val="28"/>
        </w:rPr>
        <w:t xml:space="preserve">1 апреля </w:t>
      </w:r>
      <w:r w:rsidRPr="00AD777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02</w:t>
      </w:r>
      <w:r w:rsidR="00693F09">
        <w:rPr>
          <w:bCs/>
          <w:sz w:val="28"/>
          <w:szCs w:val="28"/>
        </w:rPr>
        <w:t>4</w:t>
      </w:r>
      <w:r w:rsidRPr="00AD777F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>,</w:t>
      </w:r>
      <w:r w:rsidRPr="00AD777F">
        <w:rPr>
          <w:bCs/>
          <w:sz w:val="28"/>
          <w:szCs w:val="28"/>
        </w:rPr>
        <w:t xml:space="preserve"> остаток бюджетных средств на распорядительном счете бюджета Кировского муниципального района составил </w:t>
      </w:r>
      <w:r w:rsidR="00693F09">
        <w:rPr>
          <w:b/>
          <w:bCs/>
          <w:i/>
          <w:sz w:val="28"/>
          <w:szCs w:val="28"/>
        </w:rPr>
        <w:t>14 772,0</w:t>
      </w:r>
      <w:r w:rsidRPr="00AD777F">
        <w:rPr>
          <w:b/>
          <w:bCs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>, в том числе:</w:t>
      </w:r>
    </w:p>
    <w:p w:rsidR="0021318E" w:rsidRPr="00AD777F" w:rsidRDefault="0021318E" w:rsidP="002131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777F">
        <w:rPr>
          <w:sz w:val="28"/>
          <w:szCs w:val="28"/>
        </w:rPr>
        <w:tab/>
        <w:t xml:space="preserve">остаток собственных средств – </w:t>
      </w:r>
      <w:r w:rsidR="00693F09">
        <w:rPr>
          <w:sz w:val="28"/>
          <w:szCs w:val="28"/>
        </w:rPr>
        <w:t>14 772,0</w:t>
      </w:r>
      <w:r w:rsidRPr="00AD777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21318E" w:rsidRPr="00AD777F" w:rsidRDefault="0021318E" w:rsidP="0021318E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1318E" w:rsidRPr="00AD777F" w:rsidRDefault="0021318E" w:rsidP="0021318E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5F29A0">
        <w:rPr>
          <w:b/>
          <w:bCs/>
          <w:sz w:val="28"/>
          <w:szCs w:val="28"/>
        </w:rPr>
        <w:t xml:space="preserve">Анализ </w:t>
      </w:r>
      <w:r w:rsidRPr="005F29A0">
        <w:rPr>
          <w:b/>
          <w:sz w:val="28"/>
          <w:szCs w:val="28"/>
        </w:rPr>
        <w:t>использования средств резервного фонда</w:t>
      </w:r>
    </w:p>
    <w:p w:rsidR="0021318E" w:rsidRPr="00AD777F" w:rsidRDefault="0021318E" w:rsidP="0021318E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21318E" w:rsidRPr="00CF47A5" w:rsidRDefault="0021318E" w:rsidP="0021318E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AD777F">
        <w:rPr>
          <w:b/>
          <w:sz w:val="28"/>
          <w:szCs w:val="28"/>
        </w:rPr>
        <w:tab/>
      </w:r>
      <w:r w:rsidRPr="00AD777F">
        <w:rPr>
          <w:sz w:val="28"/>
          <w:szCs w:val="28"/>
        </w:rPr>
        <w:t xml:space="preserve">Резервный фонд Кировского муниципального района, </w:t>
      </w:r>
      <w:proofErr w:type="spellStart"/>
      <w:r w:rsidR="00D974D3">
        <w:rPr>
          <w:sz w:val="28"/>
          <w:szCs w:val="28"/>
        </w:rPr>
        <w:t>утверждеггый</w:t>
      </w:r>
      <w:proofErr w:type="spellEnd"/>
      <w:r w:rsidRPr="00AD777F">
        <w:rPr>
          <w:sz w:val="28"/>
          <w:szCs w:val="28"/>
        </w:rPr>
        <w:t xml:space="preserve"> в </w:t>
      </w:r>
      <w:proofErr w:type="gramStart"/>
      <w:r w:rsidRPr="00AD777F">
        <w:rPr>
          <w:sz w:val="28"/>
          <w:szCs w:val="28"/>
        </w:rPr>
        <w:t xml:space="preserve">объеме  </w:t>
      </w:r>
      <w:r w:rsidR="00693F09">
        <w:rPr>
          <w:sz w:val="28"/>
          <w:szCs w:val="28"/>
        </w:rPr>
        <w:t>2</w:t>
      </w:r>
      <w:proofErr w:type="gramEnd"/>
      <w:r w:rsidR="00693F09">
        <w:rPr>
          <w:sz w:val="28"/>
          <w:szCs w:val="28"/>
        </w:rPr>
        <w:t xml:space="preserve"> 000</w:t>
      </w:r>
      <w:r>
        <w:rPr>
          <w:sz w:val="28"/>
          <w:szCs w:val="28"/>
        </w:rPr>
        <w:t>,0</w:t>
      </w:r>
      <w:r w:rsidRPr="00AD777F">
        <w:rPr>
          <w:sz w:val="28"/>
          <w:szCs w:val="28"/>
        </w:rPr>
        <w:t xml:space="preserve"> тыс. рублей, в отчетном периоде </w:t>
      </w:r>
      <w:r w:rsidR="00693F09">
        <w:rPr>
          <w:sz w:val="28"/>
          <w:szCs w:val="28"/>
        </w:rPr>
        <w:t>использован</w:t>
      </w:r>
      <w:r>
        <w:rPr>
          <w:sz w:val="28"/>
          <w:szCs w:val="28"/>
        </w:rPr>
        <w:t xml:space="preserve"> </w:t>
      </w:r>
      <w:r w:rsidR="00693F09">
        <w:rPr>
          <w:sz w:val="28"/>
          <w:szCs w:val="28"/>
        </w:rPr>
        <w:t xml:space="preserve">в сумме </w:t>
      </w:r>
      <w:r w:rsidR="00693F09" w:rsidRPr="00693F09">
        <w:rPr>
          <w:b/>
          <w:i/>
          <w:sz w:val="28"/>
          <w:szCs w:val="28"/>
        </w:rPr>
        <w:t>398,5</w:t>
      </w:r>
      <w:r>
        <w:rPr>
          <w:sz w:val="28"/>
          <w:szCs w:val="28"/>
        </w:rPr>
        <w:t xml:space="preserve"> </w:t>
      </w:r>
      <w:r w:rsidRPr="00CD7EB6">
        <w:rPr>
          <w:b/>
          <w:i/>
          <w:sz w:val="28"/>
          <w:szCs w:val="28"/>
        </w:rPr>
        <w:t>тыс. рублей</w:t>
      </w:r>
      <w:r w:rsidRPr="00CF47A5">
        <w:rPr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  <w:r w:rsidRPr="00CF47A5">
        <w:rPr>
          <w:sz w:val="28"/>
          <w:szCs w:val="28"/>
        </w:rPr>
        <w:t xml:space="preserve">или </w:t>
      </w:r>
      <w:r w:rsidR="00693F09">
        <w:rPr>
          <w:sz w:val="28"/>
          <w:szCs w:val="28"/>
        </w:rPr>
        <w:t>19,9</w:t>
      </w:r>
      <w:r w:rsidRPr="00CF47A5">
        <w:rPr>
          <w:sz w:val="28"/>
          <w:szCs w:val="28"/>
        </w:rPr>
        <w:t xml:space="preserve"> % от запланированного объема, в том числе:</w:t>
      </w:r>
    </w:p>
    <w:p w:rsidR="0021318E" w:rsidRDefault="0021318E" w:rsidP="0021318E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693F09">
        <w:rPr>
          <w:sz w:val="28"/>
          <w:szCs w:val="28"/>
        </w:rPr>
        <w:t>8</w:t>
      </w:r>
      <w:r>
        <w:rPr>
          <w:sz w:val="28"/>
          <w:szCs w:val="28"/>
        </w:rPr>
        <w:t>0,0 тыс. рублей – оказание единовременной материальной помощи родственникам военнослужащих, погибших в результате участия в СВО;</w:t>
      </w:r>
    </w:p>
    <w:p w:rsidR="0021318E" w:rsidRDefault="0021318E" w:rsidP="0021318E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3F09">
        <w:rPr>
          <w:sz w:val="28"/>
          <w:szCs w:val="28"/>
        </w:rPr>
        <w:t>118,5</w:t>
      </w:r>
      <w:r>
        <w:rPr>
          <w:sz w:val="28"/>
          <w:szCs w:val="28"/>
        </w:rPr>
        <w:t xml:space="preserve"> тыс</w:t>
      </w:r>
      <w:r w:rsidRPr="00AD777F">
        <w:rPr>
          <w:sz w:val="28"/>
          <w:szCs w:val="28"/>
        </w:rPr>
        <w:t>.</w:t>
      </w:r>
      <w:r>
        <w:rPr>
          <w:sz w:val="28"/>
          <w:szCs w:val="28"/>
        </w:rPr>
        <w:t xml:space="preserve"> рублей -  участие в мероприятиях общегосударственного значения.</w:t>
      </w:r>
    </w:p>
    <w:p w:rsidR="0021318E" w:rsidRDefault="0021318E" w:rsidP="0021318E">
      <w:pPr>
        <w:pStyle w:val="a5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AD777F">
        <w:rPr>
          <w:b/>
          <w:bCs/>
          <w:sz w:val="28"/>
          <w:szCs w:val="28"/>
        </w:rPr>
        <w:t xml:space="preserve">Анализ </w:t>
      </w:r>
      <w:r w:rsidRPr="00AD777F">
        <w:rPr>
          <w:b/>
          <w:sz w:val="28"/>
          <w:szCs w:val="28"/>
        </w:rPr>
        <w:t xml:space="preserve">состояния кредиторской задолженности, </w:t>
      </w:r>
    </w:p>
    <w:p w:rsidR="0021318E" w:rsidRPr="00AD777F" w:rsidRDefault="0021318E" w:rsidP="0021318E">
      <w:pPr>
        <w:pStyle w:val="a5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AD777F">
        <w:rPr>
          <w:b/>
          <w:sz w:val="28"/>
          <w:szCs w:val="28"/>
        </w:rPr>
        <w:t>муниципального долга</w:t>
      </w:r>
    </w:p>
    <w:p w:rsidR="0021318E" w:rsidRPr="00AD777F" w:rsidRDefault="0021318E" w:rsidP="0021318E">
      <w:pPr>
        <w:pStyle w:val="a5"/>
        <w:spacing w:before="0" w:beforeAutospacing="0" w:after="0" w:afterAutospacing="0"/>
        <w:jc w:val="center"/>
        <w:rPr>
          <w:sz w:val="16"/>
          <w:szCs w:val="16"/>
        </w:rPr>
      </w:pPr>
    </w:p>
    <w:p w:rsidR="0021318E" w:rsidRDefault="0021318E" w:rsidP="00227AD2">
      <w:pPr>
        <w:pStyle w:val="a5"/>
        <w:tabs>
          <w:tab w:val="left" w:pos="0"/>
        </w:tabs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AD777F">
        <w:rPr>
          <w:i/>
          <w:sz w:val="28"/>
          <w:szCs w:val="28"/>
        </w:rPr>
        <w:tab/>
      </w:r>
      <w:r w:rsidRPr="00AD777F">
        <w:rPr>
          <w:sz w:val="28"/>
          <w:szCs w:val="28"/>
        </w:rPr>
        <w:t>Согласно информации финансового управления администрации Кировского муниципального района просроченн</w:t>
      </w:r>
      <w:r w:rsidR="00227AD2">
        <w:rPr>
          <w:sz w:val="28"/>
          <w:szCs w:val="28"/>
        </w:rPr>
        <w:t>ая</w:t>
      </w:r>
      <w:r w:rsidRPr="00AD777F">
        <w:rPr>
          <w:sz w:val="28"/>
          <w:szCs w:val="28"/>
        </w:rPr>
        <w:t xml:space="preserve"> кредиторск</w:t>
      </w:r>
      <w:r w:rsidR="00227AD2">
        <w:rPr>
          <w:sz w:val="28"/>
          <w:szCs w:val="28"/>
        </w:rPr>
        <w:t>ая</w:t>
      </w:r>
      <w:r w:rsidRPr="00AD777F">
        <w:rPr>
          <w:sz w:val="28"/>
          <w:szCs w:val="28"/>
        </w:rPr>
        <w:t xml:space="preserve"> задолженност</w:t>
      </w:r>
      <w:r w:rsidR="00227AD2">
        <w:rPr>
          <w:sz w:val="28"/>
          <w:szCs w:val="28"/>
        </w:rPr>
        <w:t>ь</w:t>
      </w:r>
      <w:r w:rsidRPr="00AD777F">
        <w:rPr>
          <w:sz w:val="28"/>
          <w:szCs w:val="28"/>
        </w:rPr>
        <w:t xml:space="preserve"> муниципальных учреждений района на 1 апреля 202</w:t>
      </w:r>
      <w:r w:rsidR="00227AD2">
        <w:rPr>
          <w:sz w:val="28"/>
          <w:szCs w:val="28"/>
        </w:rPr>
        <w:t>4</w:t>
      </w:r>
      <w:r w:rsidRPr="00AD777F">
        <w:rPr>
          <w:sz w:val="28"/>
          <w:szCs w:val="28"/>
        </w:rPr>
        <w:t xml:space="preserve"> года </w:t>
      </w:r>
      <w:r w:rsidR="00227AD2" w:rsidRPr="00227AD2">
        <w:rPr>
          <w:b/>
          <w:i/>
          <w:sz w:val="28"/>
          <w:szCs w:val="28"/>
        </w:rPr>
        <w:lastRenderedPageBreak/>
        <w:t>отсутствует</w:t>
      </w:r>
      <w:r w:rsidRPr="00AD777F">
        <w:rPr>
          <w:sz w:val="28"/>
          <w:szCs w:val="28"/>
        </w:rPr>
        <w:t xml:space="preserve"> </w:t>
      </w:r>
      <w:r>
        <w:rPr>
          <w:sz w:val="28"/>
          <w:szCs w:val="28"/>
        </w:rPr>
        <w:t>(на 1 апреля 202</w:t>
      </w:r>
      <w:r w:rsidR="00227AD2">
        <w:rPr>
          <w:sz w:val="28"/>
          <w:szCs w:val="28"/>
        </w:rPr>
        <w:t>3</w:t>
      </w:r>
      <w:r>
        <w:rPr>
          <w:sz w:val="28"/>
          <w:szCs w:val="28"/>
        </w:rPr>
        <w:t xml:space="preserve"> года -  14</w:t>
      </w:r>
      <w:r w:rsidR="00227AD2">
        <w:rPr>
          <w:sz w:val="28"/>
          <w:szCs w:val="28"/>
        </w:rPr>
        <w:t> 607,2</w:t>
      </w:r>
      <w:r w:rsidRPr="00CD7EB6">
        <w:rPr>
          <w:sz w:val="28"/>
          <w:szCs w:val="28"/>
        </w:rPr>
        <w:t xml:space="preserve"> тыс. рублей</w:t>
      </w:r>
      <w:r w:rsidR="00DF601B">
        <w:rPr>
          <w:sz w:val="28"/>
          <w:szCs w:val="28"/>
        </w:rPr>
        <w:t>)</w:t>
      </w:r>
      <w:r w:rsidR="00227AD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говорит </w:t>
      </w:r>
      <w:proofErr w:type="gramStart"/>
      <w:r>
        <w:rPr>
          <w:sz w:val="28"/>
          <w:szCs w:val="28"/>
        </w:rPr>
        <w:t xml:space="preserve">о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27AD2">
        <w:rPr>
          <w:rFonts w:eastAsiaTheme="minorHAnsi"/>
          <w:b/>
          <w:i/>
          <w:sz w:val="28"/>
          <w:szCs w:val="28"/>
          <w:lang w:eastAsia="en-US"/>
        </w:rPr>
        <w:t>положительной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динамики в достижении целевых показателей, установленных для оценки качества управления бюджетным процессом.</w:t>
      </w:r>
    </w:p>
    <w:p w:rsidR="0021318E" w:rsidRPr="00085EC6" w:rsidRDefault="0021318E" w:rsidP="0021318E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21318E" w:rsidRPr="00AD777F" w:rsidRDefault="0021318E" w:rsidP="002131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D777F">
        <w:rPr>
          <w:sz w:val="28"/>
          <w:szCs w:val="28"/>
        </w:rPr>
        <w:t>На 1 января 202</w:t>
      </w:r>
      <w:r w:rsidR="00227AD2">
        <w:rPr>
          <w:sz w:val="28"/>
          <w:szCs w:val="28"/>
        </w:rPr>
        <w:t>4</w:t>
      </w:r>
      <w:r w:rsidRPr="00AD777F">
        <w:rPr>
          <w:sz w:val="28"/>
          <w:szCs w:val="28"/>
        </w:rPr>
        <w:t xml:space="preserve"> года объем муниципального долга сложился в </w:t>
      </w:r>
      <w:proofErr w:type="gramStart"/>
      <w:r w:rsidRPr="00AD777F">
        <w:rPr>
          <w:sz w:val="28"/>
          <w:szCs w:val="28"/>
        </w:rPr>
        <w:t xml:space="preserve">сумме  </w:t>
      </w:r>
      <w:r w:rsidR="00227AD2">
        <w:rPr>
          <w:b/>
          <w:i/>
          <w:sz w:val="28"/>
          <w:szCs w:val="28"/>
        </w:rPr>
        <w:t>5</w:t>
      </w:r>
      <w:proofErr w:type="gramEnd"/>
      <w:r w:rsidR="00227AD2">
        <w:rPr>
          <w:b/>
          <w:i/>
          <w:sz w:val="28"/>
          <w:szCs w:val="28"/>
        </w:rPr>
        <w:t> 720,6</w:t>
      </w:r>
      <w:r>
        <w:rPr>
          <w:b/>
          <w:i/>
          <w:sz w:val="28"/>
          <w:szCs w:val="28"/>
        </w:rPr>
        <w:t xml:space="preserve"> </w:t>
      </w:r>
      <w:r w:rsidRPr="00AD777F">
        <w:rPr>
          <w:b/>
          <w:i/>
          <w:sz w:val="28"/>
          <w:szCs w:val="28"/>
        </w:rPr>
        <w:t>тыс. рублей</w:t>
      </w:r>
      <w:r w:rsidRPr="00AD777F">
        <w:rPr>
          <w:sz w:val="28"/>
          <w:szCs w:val="28"/>
        </w:rPr>
        <w:t>, в том числе:</w:t>
      </w:r>
    </w:p>
    <w:p w:rsidR="0021318E" w:rsidRPr="00AD777F" w:rsidRDefault="0021318E" w:rsidP="0021318E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AD777F">
        <w:rPr>
          <w:sz w:val="28"/>
          <w:szCs w:val="28"/>
        </w:rPr>
        <w:tab/>
      </w:r>
      <w:r w:rsidR="00227AD2">
        <w:rPr>
          <w:sz w:val="28"/>
          <w:szCs w:val="28"/>
        </w:rPr>
        <w:t>5 720,6</w:t>
      </w:r>
      <w:r>
        <w:rPr>
          <w:sz w:val="28"/>
          <w:szCs w:val="28"/>
        </w:rPr>
        <w:t xml:space="preserve"> тыс. рублей -  </w:t>
      </w:r>
      <w:r w:rsidRPr="00AD777F">
        <w:rPr>
          <w:sz w:val="28"/>
          <w:szCs w:val="28"/>
        </w:rPr>
        <w:t>кредит</w:t>
      </w:r>
      <w:r>
        <w:rPr>
          <w:sz w:val="28"/>
          <w:szCs w:val="28"/>
        </w:rPr>
        <w:t>ы</w:t>
      </w:r>
      <w:r w:rsidRPr="00AD777F">
        <w:rPr>
          <w:sz w:val="28"/>
          <w:szCs w:val="28"/>
        </w:rPr>
        <w:t>, полученны</w:t>
      </w:r>
      <w:r>
        <w:rPr>
          <w:sz w:val="28"/>
          <w:szCs w:val="28"/>
        </w:rPr>
        <w:t>е</w:t>
      </w:r>
      <w:r w:rsidRPr="00AD777F">
        <w:rPr>
          <w:sz w:val="28"/>
          <w:szCs w:val="28"/>
        </w:rPr>
        <w:t xml:space="preserve"> в </w:t>
      </w:r>
      <w:r>
        <w:rPr>
          <w:sz w:val="28"/>
          <w:szCs w:val="28"/>
        </w:rPr>
        <w:t>м</w:t>
      </w:r>
      <w:r w:rsidRPr="00AD777F">
        <w:rPr>
          <w:sz w:val="28"/>
          <w:szCs w:val="28"/>
        </w:rPr>
        <w:t>инистерстве финансов Приморского края.</w:t>
      </w:r>
      <w:r w:rsidRPr="00AD777F">
        <w:rPr>
          <w:sz w:val="28"/>
          <w:szCs w:val="28"/>
        </w:rPr>
        <w:tab/>
      </w:r>
    </w:p>
    <w:p w:rsidR="0021318E" w:rsidRPr="00AD777F" w:rsidRDefault="0021318E" w:rsidP="0021318E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AD777F">
        <w:rPr>
          <w:b/>
          <w:i/>
          <w:sz w:val="28"/>
          <w:szCs w:val="28"/>
        </w:rPr>
        <w:t xml:space="preserve"> </w:t>
      </w:r>
      <w:r w:rsidRPr="00AD777F">
        <w:rPr>
          <w:sz w:val="28"/>
          <w:szCs w:val="28"/>
        </w:rPr>
        <w:tab/>
        <w:t xml:space="preserve">В течение отчетного периода районным бюджетом долговые обязательства </w:t>
      </w:r>
      <w:r w:rsidRPr="008C3AE7">
        <w:rPr>
          <w:b/>
          <w:i/>
          <w:sz w:val="28"/>
          <w:szCs w:val="28"/>
        </w:rPr>
        <w:t>не пог</w:t>
      </w:r>
      <w:r>
        <w:rPr>
          <w:b/>
          <w:i/>
          <w:sz w:val="28"/>
          <w:szCs w:val="28"/>
        </w:rPr>
        <w:t>а</w:t>
      </w:r>
      <w:r w:rsidRPr="008C3AE7">
        <w:rPr>
          <w:b/>
          <w:i/>
          <w:sz w:val="28"/>
          <w:szCs w:val="28"/>
        </w:rPr>
        <w:t>шались</w:t>
      </w:r>
      <w:r>
        <w:rPr>
          <w:sz w:val="28"/>
          <w:szCs w:val="28"/>
        </w:rPr>
        <w:t>.</w:t>
      </w:r>
    </w:p>
    <w:p w:rsidR="0021318E" w:rsidRPr="00AD777F" w:rsidRDefault="0021318E" w:rsidP="0021318E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AD777F">
        <w:rPr>
          <w:sz w:val="28"/>
          <w:szCs w:val="28"/>
        </w:rPr>
        <w:tab/>
        <w:t>Таким образом, по состоянию на 1 апреля 202</w:t>
      </w:r>
      <w:r w:rsidR="00227AD2">
        <w:rPr>
          <w:sz w:val="28"/>
          <w:szCs w:val="28"/>
        </w:rPr>
        <w:t>4</w:t>
      </w:r>
      <w:r w:rsidRPr="00AD777F">
        <w:rPr>
          <w:sz w:val="28"/>
          <w:szCs w:val="28"/>
        </w:rPr>
        <w:t xml:space="preserve"> года, размер муниципального долга составил </w:t>
      </w:r>
      <w:r w:rsidR="00227AD2">
        <w:rPr>
          <w:b/>
          <w:i/>
          <w:sz w:val="28"/>
          <w:szCs w:val="28"/>
        </w:rPr>
        <w:t>5 720,6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i/>
          <w:sz w:val="28"/>
          <w:szCs w:val="28"/>
        </w:rPr>
        <w:t>,</w:t>
      </w:r>
      <w:r w:rsidRPr="00AD777F">
        <w:rPr>
          <w:sz w:val="28"/>
          <w:szCs w:val="28"/>
        </w:rPr>
        <w:t xml:space="preserve"> в том числе:</w:t>
      </w:r>
    </w:p>
    <w:p w:rsidR="0021318E" w:rsidRPr="00AD777F" w:rsidRDefault="0021318E" w:rsidP="0021318E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AD777F">
        <w:rPr>
          <w:b/>
          <w:sz w:val="28"/>
          <w:szCs w:val="28"/>
        </w:rPr>
        <w:tab/>
      </w:r>
      <w:r w:rsidR="00227AD2">
        <w:rPr>
          <w:sz w:val="28"/>
          <w:szCs w:val="28"/>
        </w:rPr>
        <w:t>5 720,6</w:t>
      </w:r>
      <w:r w:rsidRPr="00420CBC">
        <w:rPr>
          <w:sz w:val="28"/>
          <w:szCs w:val="28"/>
        </w:rPr>
        <w:t xml:space="preserve"> тыс. рублей</w:t>
      </w:r>
      <w:r>
        <w:rPr>
          <w:b/>
          <w:sz w:val="28"/>
          <w:szCs w:val="28"/>
        </w:rPr>
        <w:t xml:space="preserve"> - </w:t>
      </w:r>
      <w:r w:rsidRPr="00AD777F">
        <w:rPr>
          <w:sz w:val="28"/>
          <w:szCs w:val="28"/>
        </w:rPr>
        <w:tab/>
        <w:t>кредит</w:t>
      </w:r>
      <w:r>
        <w:rPr>
          <w:sz w:val="28"/>
          <w:szCs w:val="28"/>
        </w:rPr>
        <w:t>ы</w:t>
      </w:r>
      <w:r w:rsidRPr="00AD777F">
        <w:rPr>
          <w:sz w:val="28"/>
          <w:szCs w:val="28"/>
        </w:rPr>
        <w:t>, полученны</w:t>
      </w:r>
      <w:r>
        <w:rPr>
          <w:sz w:val="28"/>
          <w:szCs w:val="28"/>
        </w:rPr>
        <w:t>е</w:t>
      </w:r>
      <w:r w:rsidRPr="00AD777F">
        <w:rPr>
          <w:sz w:val="28"/>
          <w:szCs w:val="28"/>
        </w:rPr>
        <w:t xml:space="preserve"> в </w:t>
      </w:r>
      <w:r>
        <w:rPr>
          <w:sz w:val="28"/>
          <w:szCs w:val="28"/>
        </w:rPr>
        <w:t>м</w:t>
      </w:r>
      <w:r w:rsidRPr="00AD777F">
        <w:rPr>
          <w:sz w:val="28"/>
          <w:szCs w:val="28"/>
        </w:rPr>
        <w:t>инистерстве финансов Приморского края</w:t>
      </w:r>
      <w:r w:rsidR="00227AD2">
        <w:rPr>
          <w:sz w:val="28"/>
          <w:szCs w:val="28"/>
        </w:rPr>
        <w:t xml:space="preserve"> (договор от 09.12.2016 № 06/16 на сумму 2 940,0 тыс. рублей; договор от 18.12.2020 № 04/20 на сумму 2 780,6 тыс. рублей)</w:t>
      </w:r>
      <w:r w:rsidRPr="00AD777F">
        <w:rPr>
          <w:sz w:val="28"/>
          <w:szCs w:val="28"/>
        </w:rPr>
        <w:t>.</w:t>
      </w:r>
      <w:r w:rsidRPr="00AD777F">
        <w:rPr>
          <w:sz w:val="28"/>
          <w:szCs w:val="28"/>
        </w:rPr>
        <w:tab/>
      </w:r>
    </w:p>
    <w:p w:rsidR="0021318E" w:rsidRDefault="0021318E" w:rsidP="0021318E">
      <w:pPr>
        <w:ind w:firstLine="708"/>
        <w:jc w:val="center"/>
        <w:rPr>
          <w:b/>
          <w:color w:val="000000"/>
          <w:sz w:val="28"/>
          <w:szCs w:val="28"/>
        </w:rPr>
      </w:pPr>
    </w:p>
    <w:p w:rsidR="0021318E" w:rsidRDefault="0021318E" w:rsidP="0021318E">
      <w:pPr>
        <w:ind w:firstLine="708"/>
        <w:jc w:val="center"/>
        <w:rPr>
          <w:b/>
          <w:color w:val="000000"/>
          <w:sz w:val="28"/>
          <w:szCs w:val="28"/>
        </w:rPr>
      </w:pPr>
      <w:r w:rsidRPr="00AD777F">
        <w:rPr>
          <w:b/>
          <w:color w:val="000000"/>
          <w:sz w:val="28"/>
          <w:szCs w:val="28"/>
        </w:rPr>
        <w:t>Предложения</w:t>
      </w:r>
    </w:p>
    <w:p w:rsidR="0021318E" w:rsidRPr="00AD777F" w:rsidRDefault="0021318E" w:rsidP="0021318E">
      <w:pPr>
        <w:ind w:firstLine="708"/>
        <w:jc w:val="center"/>
        <w:rPr>
          <w:b/>
          <w:color w:val="000000"/>
          <w:sz w:val="16"/>
          <w:szCs w:val="16"/>
        </w:rPr>
      </w:pPr>
    </w:p>
    <w:p w:rsidR="0021318E" w:rsidRDefault="0021318E" w:rsidP="0021318E">
      <w:pPr>
        <w:jc w:val="both"/>
        <w:rPr>
          <w:color w:val="000000"/>
          <w:sz w:val="28"/>
          <w:szCs w:val="28"/>
        </w:rPr>
      </w:pPr>
      <w:r w:rsidRPr="00AD777F">
        <w:rPr>
          <w:color w:val="000000"/>
          <w:sz w:val="28"/>
          <w:szCs w:val="28"/>
        </w:rPr>
        <w:tab/>
        <w:t>По итогам исполнения бюджета Кировского муниципального района за первый квартал 202</w:t>
      </w:r>
      <w:r w:rsidR="00227AD2">
        <w:rPr>
          <w:color w:val="000000"/>
          <w:sz w:val="28"/>
          <w:szCs w:val="28"/>
        </w:rPr>
        <w:t>4</w:t>
      </w:r>
      <w:r w:rsidRPr="00AD777F">
        <w:rPr>
          <w:color w:val="000000"/>
          <w:sz w:val="28"/>
          <w:szCs w:val="28"/>
        </w:rPr>
        <w:t xml:space="preserve"> года Контрольно-счетная комиссия предлагает администрации Кировского муниципального района</w:t>
      </w:r>
      <w:r>
        <w:rPr>
          <w:color w:val="000000"/>
          <w:sz w:val="28"/>
          <w:szCs w:val="28"/>
        </w:rPr>
        <w:t xml:space="preserve"> следующее.</w:t>
      </w:r>
    </w:p>
    <w:p w:rsidR="0021318E" w:rsidRPr="00283307" w:rsidRDefault="0021318E" w:rsidP="0021318E">
      <w:pPr>
        <w:jc w:val="both"/>
        <w:rPr>
          <w:color w:val="000000"/>
          <w:sz w:val="16"/>
          <w:szCs w:val="16"/>
        </w:rPr>
      </w:pPr>
    </w:p>
    <w:p w:rsidR="0021318E" w:rsidRDefault="0021318E" w:rsidP="0021318E">
      <w:pPr>
        <w:pStyle w:val="a5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В </w:t>
      </w:r>
      <w:r w:rsidRPr="004A1C24">
        <w:rPr>
          <w:color w:val="000000"/>
          <w:sz w:val="28"/>
          <w:szCs w:val="28"/>
        </w:rPr>
        <w:t>целях своевременной корректировки расход</w:t>
      </w:r>
      <w:r>
        <w:rPr>
          <w:color w:val="000000"/>
          <w:sz w:val="28"/>
          <w:szCs w:val="28"/>
        </w:rPr>
        <w:t>ных обязательств, запланированных решением о бюджете района на соответствующий год,</w:t>
      </w:r>
      <w:r w:rsidRPr="004A1C24">
        <w:rPr>
          <w:b/>
          <w:i/>
          <w:color w:val="000000"/>
          <w:sz w:val="28"/>
          <w:szCs w:val="28"/>
        </w:rPr>
        <w:t xml:space="preserve"> осуществлять</w:t>
      </w:r>
      <w:r w:rsidRPr="00AD777F">
        <w:rPr>
          <w:color w:val="000000"/>
          <w:sz w:val="28"/>
          <w:szCs w:val="28"/>
        </w:rPr>
        <w:t xml:space="preserve"> постоянный мониторинг </w:t>
      </w:r>
      <w:r>
        <w:rPr>
          <w:color w:val="000000"/>
          <w:sz w:val="28"/>
          <w:szCs w:val="28"/>
        </w:rPr>
        <w:t xml:space="preserve">поступления налоговых и неналоговых </w:t>
      </w:r>
      <w:r w:rsidRPr="00AD777F">
        <w:rPr>
          <w:color w:val="000000"/>
          <w:sz w:val="28"/>
          <w:szCs w:val="28"/>
        </w:rPr>
        <w:t>доход</w:t>
      </w:r>
      <w:r>
        <w:rPr>
          <w:color w:val="000000"/>
          <w:sz w:val="28"/>
          <w:szCs w:val="28"/>
        </w:rPr>
        <w:t>ов (исполнение за 1 квартал 202</w:t>
      </w:r>
      <w:r w:rsidR="00DD393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 </w:t>
      </w:r>
      <w:proofErr w:type="gramStart"/>
      <w:r>
        <w:rPr>
          <w:color w:val="000000"/>
          <w:sz w:val="28"/>
          <w:szCs w:val="28"/>
        </w:rPr>
        <w:t>составило  от</w:t>
      </w:r>
      <w:proofErr w:type="gramEnd"/>
      <w:r>
        <w:rPr>
          <w:color w:val="000000"/>
          <w:sz w:val="28"/>
          <w:szCs w:val="28"/>
        </w:rPr>
        <w:t xml:space="preserve"> </w:t>
      </w:r>
      <w:r w:rsidR="00DD393B">
        <w:rPr>
          <w:color w:val="000000"/>
          <w:sz w:val="28"/>
          <w:szCs w:val="28"/>
        </w:rPr>
        <w:t>6,</w:t>
      </w:r>
      <w:r w:rsidR="00DF601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до </w:t>
      </w:r>
      <w:r w:rsidR="00DD393B">
        <w:rPr>
          <w:color w:val="000000"/>
          <w:sz w:val="28"/>
          <w:szCs w:val="28"/>
        </w:rPr>
        <w:t>310,6</w:t>
      </w:r>
      <w:r>
        <w:rPr>
          <w:color w:val="000000"/>
          <w:sz w:val="28"/>
          <w:szCs w:val="28"/>
        </w:rPr>
        <w:t xml:space="preserve"> %).</w:t>
      </w:r>
    </w:p>
    <w:p w:rsidR="0021318E" w:rsidRPr="0045294E" w:rsidRDefault="0021318E" w:rsidP="0021318E">
      <w:pPr>
        <w:jc w:val="both"/>
        <w:rPr>
          <w:color w:val="000000"/>
          <w:sz w:val="16"/>
          <w:szCs w:val="16"/>
        </w:rPr>
      </w:pPr>
    </w:p>
    <w:p w:rsidR="0021318E" w:rsidRPr="00BB6922" w:rsidRDefault="0021318E" w:rsidP="00DD393B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DD393B">
        <w:rPr>
          <w:rFonts w:eastAsiaTheme="minorHAnsi"/>
          <w:sz w:val="28"/>
          <w:szCs w:val="28"/>
          <w:lang w:eastAsia="en-US"/>
        </w:rPr>
        <w:tab/>
        <w:t xml:space="preserve">2. </w:t>
      </w:r>
      <w:r>
        <w:rPr>
          <w:color w:val="000000"/>
          <w:sz w:val="28"/>
          <w:szCs w:val="28"/>
        </w:rPr>
        <w:t>В</w:t>
      </w:r>
      <w:r w:rsidRPr="00BB6922">
        <w:rPr>
          <w:color w:val="000000"/>
          <w:sz w:val="28"/>
          <w:szCs w:val="28"/>
        </w:rPr>
        <w:t xml:space="preserve"> целях </w:t>
      </w:r>
      <w:r w:rsidRPr="00BB6922">
        <w:rPr>
          <w:sz w:val="28"/>
          <w:szCs w:val="28"/>
        </w:rPr>
        <w:t>соблюдения принципа бюджетной системы</w:t>
      </w:r>
      <w:r w:rsidRPr="00BB6922">
        <w:rPr>
          <w:color w:val="000000"/>
          <w:sz w:val="28"/>
          <w:szCs w:val="28"/>
        </w:rPr>
        <w:t>,</w:t>
      </w:r>
      <w:r w:rsidRPr="00BB6922">
        <w:rPr>
          <w:b/>
          <w:i/>
          <w:color w:val="000000"/>
          <w:sz w:val="28"/>
          <w:szCs w:val="28"/>
        </w:rPr>
        <w:t xml:space="preserve"> </w:t>
      </w:r>
      <w:r w:rsidRPr="00BB6922">
        <w:rPr>
          <w:color w:val="000000"/>
          <w:sz w:val="28"/>
          <w:szCs w:val="28"/>
        </w:rPr>
        <w:t>определенного статьей</w:t>
      </w:r>
      <w:r w:rsidRPr="00BB6922">
        <w:rPr>
          <w:b/>
          <w:i/>
          <w:color w:val="000000"/>
          <w:sz w:val="28"/>
          <w:szCs w:val="28"/>
        </w:rPr>
        <w:t xml:space="preserve"> </w:t>
      </w:r>
      <w:r w:rsidRPr="00BB6922">
        <w:rPr>
          <w:color w:val="000000"/>
          <w:sz w:val="28"/>
          <w:szCs w:val="28"/>
        </w:rPr>
        <w:t>34 Б</w:t>
      </w:r>
      <w:r w:rsidR="00DF601B">
        <w:rPr>
          <w:color w:val="000000"/>
          <w:sz w:val="28"/>
          <w:szCs w:val="28"/>
        </w:rPr>
        <w:t xml:space="preserve">юджетного </w:t>
      </w:r>
      <w:proofErr w:type="gramStart"/>
      <w:r w:rsidR="00DF601B">
        <w:rPr>
          <w:color w:val="000000"/>
          <w:sz w:val="28"/>
          <w:szCs w:val="28"/>
        </w:rPr>
        <w:t xml:space="preserve">кодекса </w:t>
      </w:r>
      <w:bookmarkStart w:id="0" w:name="_GoBack"/>
      <w:bookmarkEnd w:id="0"/>
      <w:r w:rsidRPr="00BB6922">
        <w:rPr>
          <w:color w:val="000000"/>
          <w:sz w:val="28"/>
          <w:szCs w:val="28"/>
        </w:rPr>
        <w:t xml:space="preserve"> РФ</w:t>
      </w:r>
      <w:proofErr w:type="gramEnd"/>
      <w:r w:rsidRPr="00BB6922">
        <w:rPr>
          <w:color w:val="000000"/>
          <w:sz w:val="28"/>
          <w:szCs w:val="28"/>
        </w:rPr>
        <w:t>,</w:t>
      </w:r>
      <w:r w:rsidRPr="00BB6922">
        <w:rPr>
          <w:b/>
          <w:i/>
          <w:color w:val="000000"/>
          <w:sz w:val="28"/>
          <w:szCs w:val="28"/>
        </w:rPr>
        <w:t xml:space="preserve">  сократить</w:t>
      </w:r>
      <w:r w:rsidRPr="00BB6922">
        <w:rPr>
          <w:color w:val="000000"/>
          <w:sz w:val="28"/>
          <w:szCs w:val="28"/>
        </w:rPr>
        <w:t xml:space="preserve"> объем расходов, предусмотренный  на обслуживание муниципального долга (выполнение за первый квартал 202</w:t>
      </w:r>
      <w:r w:rsidR="00DD393B">
        <w:rPr>
          <w:color w:val="000000"/>
          <w:sz w:val="28"/>
          <w:szCs w:val="28"/>
        </w:rPr>
        <w:t>4</w:t>
      </w:r>
      <w:r w:rsidRPr="00BB6922">
        <w:rPr>
          <w:color w:val="000000"/>
          <w:sz w:val="28"/>
          <w:szCs w:val="28"/>
        </w:rPr>
        <w:t xml:space="preserve"> года  составило 1,</w:t>
      </w:r>
      <w:r w:rsidR="00DD393B">
        <w:rPr>
          <w:color w:val="000000"/>
          <w:sz w:val="28"/>
          <w:szCs w:val="28"/>
        </w:rPr>
        <w:t>3</w:t>
      </w:r>
      <w:r w:rsidRPr="00BB6922">
        <w:rPr>
          <w:color w:val="000000"/>
          <w:sz w:val="28"/>
          <w:szCs w:val="28"/>
        </w:rPr>
        <w:t xml:space="preserve"> %, при этом из 110,0 тыс. рублей использовано только 1,</w:t>
      </w:r>
      <w:r w:rsidR="00DD393B">
        <w:rPr>
          <w:color w:val="000000"/>
          <w:sz w:val="28"/>
          <w:szCs w:val="28"/>
        </w:rPr>
        <w:t>4</w:t>
      </w:r>
      <w:r w:rsidRPr="00BB6922">
        <w:rPr>
          <w:color w:val="000000"/>
          <w:sz w:val="28"/>
          <w:szCs w:val="28"/>
        </w:rPr>
        <w:t xml:space="preserve"> тыс. рублей).</w:t>
      </w:r>
    </w:p>
    <w:p w:rsidR="0021318E" w:rsidRPr="00AE0052" w:rsidRDefault="0021318E" w:rsidP="0021318E">
      <w:pPr>
        <w:jc w:val="both"/>
        <w:rPr>
          <w:color w:val="000000"/>
          <w:sz w:val="16"/>
          <w:szCs w:val="16"/>
        </w:rPr>
      </w:pPr>
      <w:r w:rsidRPr="00AD777F">
        <w:rPr>
          <w:color w:val="000000"/>
          <w:sz w:val="28"/>
          <w:szCs w:val="28"/>
        </w:rPr>
        <w:tab/>
      </w:r>
    </w:p>
    <w:p w:rsidR="0021318E" w:rsidRPr="008C31C5" w:rsidRDefault="0021318E" w:rsidP="0021318E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21318E" w:rsidRPr="00B315B9" w:rsidRDefault="0021318E" w:rsidP="0021318E">
      <w:pPr>
        <w:tabs>
          <w:tab w:val="left" w:pos="360"/>
          <w:tab w:val="left" w:pos="720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21318E" w:rsidRPr="00AD777F" w:rsidRDefault="0021318E" w:rsidP="0021318E">
      <w:pPr>
        <w:ind w:firstLine="708"/>
        <w:jc w:val="both"/>
        <w:rPr>
          <w:color w:val="000000"/>
          <w:sz w:val="28"/>
          <w:szCs w:val="28"/>
        </w:rPr>
      </w:pPr>
      <w:r w:rsidRPr="00AD777F">
        <w:rPr>
          <w:color w:val="000000"/>
          <w:sz w:val="28"/>
          <w:szCs w:val="28"/>
        </w:rPr>
        <w:t>Итоги исполнения бюджета Кировского муниципального района за первый квартал 202</w:t>
      </w:r>
      <w:r w:rsidR="00DD393B">
        <w:rPr>
          <w:color w:val="000000"/>
          <w:sz w:val="28"/>
          <w:szCs w:val="28"/>
        </w:rPr>
        <w:t>4</w:t>
      </w:r>
      <w:r w:rsidRPr="00AD777F">
        <w:rPr>
          <w:color w:val="000000"/>
          <w:sz w:val="28"/>
          <w:szCs w:val="28"/>
        </w:rPr>
        <w:t xml:space="preserve"> года направлены в Думу и главе Кировского муниципального района.</w:t>
      </w:r>
    </w:p>
    <w:p w:rsidR="0021318E" w:rsidRPr="00AD777F" w:rsidRDefault="0021318E" w:rsidP="0021318E">
      <w:pPr>
        <w:jc w:val="both"/>
        <w:rPr>
          <w:color w:val="000000"/>
          <w:sz w:val="28"/>
          <w:szCs w:val="28"/>
        </w:rPr>
      </w:pPr>
    </w:p>
    <w:p w:rsidR="0021318E" w:rsidRDefault="0021318E" w:rsidP="0021318E">
      <w:pPr>
        <w:jc w:val="both"/>
        <w:rPr>
          <w:color w:val="000000"/>
          <w:sz w:val="28"/>
          <w:szCs w:val="28"/>
        </w:rPr>
      </w:pPr>
    </w:p>
    <w:p w:rsidR="0021318E" w:rsidRPr="00AD777F" w:rsidRDefault="0021318E" w:rsidP="0021318E">
      <w:pPr>
        <w:jc w:val="both"/>
        <w:rPr>
          <w:color w:val="000000"/>
          <w:sz w:val="28"/>
          <w:szCs w:val="28"/>
        </w:rPr>
      </w:pPr>
    </w:p>
    <w:p w:rsidR="00EA6A14" w:rsidRDefault="0021318E">
      <w:r w:rsidRPr="00AD777F">
        <w:rPr>
          <w:sz w:val="28"/>
          <w:szCs w:val="28"/>
        </w:rPr>
        <w:t xml:space="preserve">Председатель      </w:t>
      </w:r>
      <w:r>
        <w:rPr>
          <w:sz w:val="28"/>
          <w:szCs w:val="28"/>
        </w:rPr>
        <w:t xml:space="preserve"> </w:t>
      </w:r>
      <w:r w:rsidRPr="00AD777F">
        <w:rPr>
          <w:sz w:val="28"/>
          <w:szCs w:val="28"/>
        </w:rPr>
        <w:t xml:space="preserve">                                                                                С.В. </w:t>
      </w:r>
      <w:proofErr w:type="spellStart"/>
      <w:r w:rsidRPr="00AD777F">
        <w:rPr>
          <w:sz w:val="28"/>
          <w:szCs w:val="28"/>
        </w:rPr>
        <w:t>Куничак</w:t>
      </w:r>
      <w:proofErr w:type="spellEnd"/>
    </w:p>
    <w:sectPr w:rsidR="00EA6A14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6C9" w:rsidRDefault="00FA56C9">
      <w:r>
        <w:separator/>
      </w:r>
    </w:p>
  </w:endnote>
  <w:endnote w:type="continuationSeparator" w:id="0">
    <w:p w:rsidR="00FA56C9" w:rsidRDefault="00FA5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97C" w:rsidRDefault="00BB297C" w:rsidP="003E655C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297C" w:rsidRDefault="00BB297C" w:rsidP="003E655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97C" w:rsidRDefault="00BB297C" w:rsidP="003E655C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F601B">
      <w:rPr>
        <w:rStyle w:val="a7"/>
        <w:noProof/>
      </w:rPr>
      <w:t>12</w:t>
    </w:r>
    <w:r>
      <w:rPr>
        <w:rStyle w:val="a7"/>
      </w:rPr>
      <w:fldChar w:fldCharType="end"/>
    </w:r>
  </w:p>
  <w:p w:rsidR="00BB297C" w:rsidRDefault="00BB297C" w:rsidP="003E655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6C9" w:rsidRDefault="00FA56C9">
      <w:r>
        <w:separator/>
      </w:r>
    </w:p>
  </w:footnote>
  <w:footnote w:type="continuationSeparator" w:id="0">
    <w:p w:rsidR="00FA56C9" w:rsidRDefault="00FA5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2762"/>
    <w:multiLevelType w:val="hybridMultilevel"/>
    <w:tmpl w:val="E5662D5E"/>
    <w:lvl w:ilvl="0" w:tplc="662653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D041EC"/>
    <w:multiLevelType w:val="hybridMultilevel"/>
    <w:tmpl w:val="7C068098"/>
    <w:lvl w:ilvl="0" w:tplc="DD12BC52">
      <w:start w:val="1"/>
      <w:numFmt w:val="decimal"/>
      <w:lvlText w:val="%1)"/>
      <w:lvlJc w:val="left"/>
      <w:pPr>
        <w:ind w:left="163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B404A9F"/>
    <w:multiLevelType w:val="multilevel"/>
    <w:tmpl w:val="68AE5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 w15:restartNumberingAfterBreak="0">
    <w:nsid w:val="1C732AF9"/>
    <w:multiLevelType w:val="hybridMultilevel"/>
    <w:tmpl w:val="35AEC45A"/>
    <w:lvl w:ilvl="0" w:tplc="111469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EDA58CA"/>
    <w:multiLevelType w:val="hybridMultilevel"/>
    <w:tmpl w:val="00366D3A"/>
    <w:lvl w:ilvl="0" w:tplc="CBA4F67E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760C62"/>
    <w:multiLevelType w:val="hybridMultilevel"/>
    <w:tmpl w:val="3E48D51C"/>
    <w:lvl w:ilvl="0" w:tplc="D04EDD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750681"/>
    <w:multiLevelType w:val="hybridMultilevel"/>
    <w:tmpl w:val="5C06BAF4"/>
    <w:lvl w:ilvl="0" w:tplc="2A9884AC">
      <w:start w:val="1"/>
      <w:numFmt w:val="decimal"/>
      <w:lvlText w:val="%1)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7" w15:restartNumberingAfterBreak="0">
    <w:nsid w:val="368B3CC8"/>
    <w:multiLevelType w:val="hybridMultilevel"/>
    <w:tmpl w:val="C20E41EA"/>
    <w:lvl w:ilvl="0" w:tplc="CC2AE08A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251DC"/>
    <w:multiLevelType w:val="hybridMultilevel"/>
    <w:tmpl w:val="74D696C6"/>
    <w:lvl w:ilvl="0" w:tplc="048CED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E364FA3"/>
    <w:multiLevelType w:val="hybridMultilevel"/>
    <w:tmpl w:val="7F58D4F0"/>
    <w:lvl w:ilvl="0" w:tplc="48BA6F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0054E6C"/>
    <w:multiLevelType w:val="hybridMultilevel"/>
    <w:tmpl w:val="18F86C66"/>
    <w:lvl w:ilvl="0" w:tplc="66BC90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58C3C31"/>
    <w:multiLevelType w:val="hybridMultilevel"/>
    <w:tmpl w:val="FD66C312"/>
    <w:lvl w:ilvl="0" w:tplc="35964254">
      <w:start w:val="1"/>
      <w:numFmt w:val="decimal"/>
      <w:lvlText w:val="%1)"/>
      <w:lvlJc w:val="left"/>
      <w:pPr>
        <w:ind w:left="4613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B345E8C"/>
    <w:multiLevelType w:val="hybridMultilevel"/>
    <w:tmpl w:val="F628031C"/>
    <w:lvl w:ilvl="0" w:tplc="6778CE04">
      <w:start w:val="1"/>
      <w:numFmt w:val="decimal"/>
      <w:lvlText w:val="%1)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3" w15:restartNumberingAfterBreak="0">
    <w:nsid w:val="5B260952"/>
    <w:multiLevelType w:val="hybridMultilevel"/>
    <w:tmpl w:val="CADE39B0"/>
    <w:lvl w:ilvl="0" w:tplc="4B7AE800">
      <w:start w:val="1"/>
      <w:numFmt w:val="decimal"/>
      <w:lvlText w:val="%1)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4" w15:restartNumberingAfterBreak="0">
    <w:nsid w:val="6A075269"/>
    <w:multiLevelType w:val="hybridMultilevel"/>
    <w:tmpl w:val="CADE39B0"/>
    <w:lvl w:ilvl="0" w:tplc="4B7AE800">
      <w:start w:val="1"/>
      <w:numFmt w:val="decimal"/>
      <w:lvlText w:val="%1)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5" w15:restartNumberingAfterBreak="0">
    <w:nsid w:val="6CB9488C"/>
    <w:multiLevelType w:val="hybridMultilevel"/>
    <w:tmpl w:val="1368C176"/>
    <w:lvl w:ilvl="0" w:tplc="9C2272D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20165B7"/>
    <w:multiLevelType w:val="hybridMultilevel"/>
    <w:tmpl w:val="D5CA1F98"/>
    <w:lvl w:ilvl="0" w:tplc="67DA9CCC">
      <w:start w:val="1"/>
      <w:numFmt w:val="decimal"/>
      <w:lvlText w:val="%1)"/>
      <w:lvlJc w:val="left"/>
      <w:pPr>
        <w:ind w:left="1636" w:hanging="360"/>
      </w:pPr>
      <w:rPr>
        <w:rFonts w:hint="default"/>
        <w:b w:val="0"/>
        <w:i w:val="0"/>
        <w:sz w:val="28"/>
        <w:szCs w:val="28"/>
        <w:u w:val="no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E4C6BE6"/>
    <w:multiLevelType w:val="hybridMultilevel"/>
    <w:tmpl w:val="2E68979C"/>
    <w:lvl w:ilvl="0" w:tplc="E99C90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E6A6C51"/>
    <w:multiLevelType w:val="hybridMultilevel"/>
    <w:tmpl w:val="9D88DC8E"/>
    <w:lvl w:ilvl="0" w:tplc="F13C38DA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F6F0D22"/>
    <w:multiLevelType w:val="hybridMultilevel"/>
    <w:tmpl w:val="95BE0C84"/>
    <w:lvl w:ilvl="0" w:tplc="1346D0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9"/>
  </w:num>
  <w:num w:numId="3">
    <w:abstractNumId w:val="4"/>
  </w:num>
  <w:num w:numId="4">
    <w:abstractNumId w:val="16"/>
  </w:num>
  <w:num w:numId="5">
    <w:abstractNumId w:val="17"/>
  </w:num>
  <w:num w:numId="6">
    <w:abstractNumId w:val="11"/>
  </w:num>
  <w:num w:numId="7">
    <w:abstractNumId w:val="6"/>
  </w:num>
  <w:num w:numId="8">
    <w:abstractNumId w:val="1"/>
  </w:num>
  <w:num w:numId="9">
    <w:abstractNumId w:val="10"/>
  </w:num>
  <w:num w:numId="10">
    <w:abstractNumId w:val="18"/>
  </w:num>
  <w:num w:numId="11">
    <w:abstractNumId w:val="12"/>
  </w:num>
  <w:num w:numId="12">
    <w:abstractNumId w:val="8"/>
  </w:num>
  <w:num w:numId="13">
    <w:abstractNumId w:val="14"/>
  </w:num>
  <w:num w:numId="14">
    <w:abstractNumId w:val="3"/>
  </w:num>
  <w:num w:numId="15">
    <w:abstractNumId w:val="2"/>
  </w:num>
  <w:num w:numId="16">
    <w:abstractNumId w:val="13"/>
  </w:num>
  <w:num w:numId="17">
    <w:abstractNumId w:val="7"/>
  </w:num>
  <w:num w:numId="18">
    <w:abstractNumId w:val="0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F9"/>
    <w:rsid w:val="00016FC4"/>
    <w:rsid w:val="0007109F"/>
    <w:rsid w:val="00092C22"/>
    <w:rsid w:val="0021318E"/>
    <w:rsid w:val="00227AD2"/>
    <w:rsid w:val="002D6935"/>
    <w:rsid w:val="00322D7B"/>
    <w:rsid w:val="0039164B"/>
    <w:rsid w:val="00393225"/>
    <w:rsid w:val="003E655C"/>
    <w:rsid w:val="00441B2B"/>
    <w:rsid w:val="00463B86"/>
    <w:rsid w:val="004E42E5"/>
    <w:rsid w:val="005436E8"/>
    <w:rsid w:val="005732F8"/>
    <w:rsid w:val="00587EA4"/>
    <w:rsid w:val="0060750E"/>
    <w:rsid w:val="0067443F"/>
    <w:rsid w:val="00693F09"/>
    <w:rsid w:val="00742648"/>
    <w:rsid w:val="007925D7"/>
    <w:rsid w:val="007A4AFE"/>
    <w:rsid w:val="00922522"/>
    <w:rsid w:val="00940888"/>
    <w:rsid w:val="00966447"/>
    <w:rsid w:val="00976116"/>
    <w:rsid w:val="009F2CF9"/>
    <w:rsid w:val="00A01B19"/>
    <w:rsid w:val="00B64006"/>
    <w:rsid w:val="00B83A68"/>
    <w:rsid w:val="00BB297C"/>
    <w:rsid w:val="00C43763"/>
    <w:rsid w:val="00C50EAA"/>
    <w:rsid w:val="00CE4616"/>
    <w:rsid w:val="00D34071"/>
    <w:rsid w:val="00D974D3"/>
    <w:rsid w:val="00DB2A6A"/>
    <w:rsid w:val="00DD393B"/>
    <w:rsid w:val="00DD7650"/>
    <w:rsid w:val="00DF2E3D"/>
    <w:rsid w:val="00DF601B"/>
    <w:rsid w:val="00EA6A14"/>
    <w:rsid w:val="00F930BD"/>
    <w:rsid w:val="00FA56C9"/>
    <w:rsid w:val="00FB0453"/>
    <w:rsid w:val="00FD06BC"/>
    <w:rsid w:val="00FE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9F1AD-3262-4733-B5A8-D4BA7101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1318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31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note text"/>
    <w:basedOn w:val="a"/>
    <w:link w:val="a4"/>
    <w:uiPriority w:val="99"/>
    <w:rsid w:val="0021318E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1318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21318E"/>
    <w:pPr>
      <w:spacing w:before="100" w:beforeAutospacing="1" w:after="100" w:afterAutospacing="1"/>
    </w:pPr>
  </w:style>
  <w:style w:type="character" w:styleId="a6">
    <w:name w:val="footnote reference"/>
    <w:aliases w:val="текст сноски"/>
    <w:basedOn w:val="a0"/>
    <w:uiPriority w:val="99"/>
    <w:rsid w:val="0021318E"/>
    <w:rPr>
      <w:vertAlign w:val="superscript"/>
    </w:rPr>
  </w:style>
  <w:style w:type="character" w:styleId="a7">
    <w:name w:val="page number"/>
    <w:basedOn w:val="a0"/>
    <w:rsid w:val="0021318E"/>
  </w:style>
  <w:style w:type="paragraph" w:styleId="a8">
    <w:name w:val="footer"/>
    <w:basedOn w:val="a"/>
    <w:link w:val="a9"/>
    <w:rsid w:val="002131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131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semiHidden/>
    <w:rsid w:val="0021318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rsid w:val="0021318E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21318E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21318E"/>
    <w:pPr>
      <w:ind w:left="720"/>
      <w:contextualSpacing/>
    </w:pPr>
  </w:style>
  <w:style w:type="character" w:customStyle="1" w:styleId="ad">
    <w:name w:val="Текст концевой сноски Знак"/>
    <w:basedOn w:val="a0"/>
    <w:link w:val="ae"/>
    <w:uiPriority w:val="99"/>
    <w:semiHidden/>
    <w:rsid w:val="002131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21318E"/>
    <w:rPr>
      <w:sz w:val="20"/>
      <w:szCs w:val="20"/>
    </w:rPr>
  </w:style>
  <w:style w:type="character" w:customStyle="1" w:styleId="10">
    <w:name w:val="Текст концевой сноски Знак1"/>
    <w:basedOn w:val="a0"/>
    <w:uiPriority w:val="99"/>
    <w:semiHidden/>
    <w:rsid w:val="002131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D941E-3210-4AE0-B7DE-014E4F4B8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3953</Words>
  <Characters>22538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cp:lastPrinted>2024-05-16T04:42:00Z</cp:lastPrinted>
  <dcterms:created xsi:type="dcterms:W3CDTF">2024-05-14T00:44:00Z</dcterms:created>
  <dcterms:modified xsi:type="dcterms:W3CDTF">2024-05-16T04:44:00Z</dcterms:modified>
</cp:coreProperties>
</file>