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7" w:rsidRDefault="00BF0267" w:rsidP="00216604">
      <w:pPr>
        <w:ind w:right="-1"/>
        <w:jc w:val="center"/>
        <w:rPr>
          <w:sz w:val="28"/>
          <w:szCs w:val="28"/>
        </w:rPr>
      </w:pP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2DF" w:rsidRPr="00992412" w:rsidRDefault="00EF4723" w:rsidP="0099241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bookmarkStart w:id="0" w:name="609"/>
      <w:bookmarkStart w:id="1" w:name="_GoBack"/>
      <w:r w:rsidRPr="00EF4723">
        <w:rPr>
          <w:color w:val="000000"/>
          <w:sz w:val="28"/>
          <w:szCs w:val="20"/>
          <w:shd w:val="clear" w:color="auto" w:fill="FFFFFF"/>
        </w:rPr>
        <w:t>Дальневосточный федеральный округ обеспечивает значительны</w:t>
      </w:r>
      <w:r>
        <w:rPr>
          <w:color w:val="000000"/>
          <w:sz w:val="28"/>
          <w:szCs w:val="20"/>
          <w:shd w:val="clear" w:color="auto" w:fill="FFFFFF"/>
        </w:rPr>
        <w:t xml:space="preserve">й объем лесного экспорта страны. </w:t>
      </w:r>
      <w:bookmarkEnd w:id="0"/>
      <w:r>
        <w:rPr>
          <w:color w:val="000000"/>
          <w:sz w:val="28"/>
          <w:szCs w:val="20"/>
          <w:shd w:val="clear" w:color="auto" w:fill="FFFFFF"/>
        </w:rPr>
        <w:t>Б</w:t>
      </w:r>
      <w:r w:rsidRPr="00EF4723">
        <w:rPr>
          <w:color w:val="000000"/>
          <w:sz w:val="28"/>
          <w:szCs w:val="20"/>
          <w:shd w:val="clear" w:color="auto" w:fill="FFFFFF"/>
        </w:rPr>
        <w:t>ольшая часть леса вывозится в необработ</w:t>
      </w:r>
      <w:r>
        <w:rPr>
          <w:color w:val="000000"/>
          <w:sz w:val="28"/>
          <w:szCs w:val="20"/>
          <w:shd w:val="clear" w:color="auto" w:fill="FFFFFF"/>
        </w:rPr>
        <w:t>анном или малообработанном виде в Китай, Японию и Южную Корею.</w:t>
      </w:r>
    </w:p>
    <w:p w:rsidR="00806790" w:rsidRPr="00977C96" w:rsidRDefault="00371391" w:rsidP="009C0EC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Приморской транспортной прокуратурой </w:t>
      </w:r>
      <w:r w:rsidR="002116F5">
        <w:rPr>
          <w:sz w:val="28"/>
          <w:szCs w:val="28"/>
        </w:rPr>
        <w:t>в январе-</w:t>
      </w:r>
      <w:r w:rsidR="00992412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99241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2116F5">
        <w:rPr>
          <w:sz w:val="28"/>
          <w:szCs w:val="28"/>
        </w:rPr>
        <w:t xml:space="preserve">по результатам надзорной деятельности </w:t>
      </w:r>
      <w:r w:rsidR="002116F5" w:rsidRPr="00974752">
        <w:rPr>
          <w:sz w:val="28"/>
          <w:szCs w:val="28"/>
        </w:rPr>
        <w:t xml:space="preserve">выявлено </w:t>
      </w:r>
      <w:r w:rsidR="002116F5">
        <w:rPr>
          <w:sz w:val="28"/>
          <w:szCs w:val="28"/>
        </w:rPr>
        <w:t>более 30</w:t>
      </w:r>
      <w:r w:rsidR="002116F5" w:rsidRPr="00974752">
        <w:rPr>
          <w:sz w:val="28"/>
          <w:szCs w:val="28"/>
        </w:rPr>
        <w:t xml:space="preserve"> нарушени</w:t>
      </w:r>
      <w:r w:rsidR="002116F5">
        <w:rPr>
          <w:sz w:val="28"/>
          <w:szCs w:val="28"/>
        </w:rPr>
        <w:t>й закона. П</w:t>
      </w:r>
      <w:r w:rsidR="00806790">
        <w:rPr>
          <w:sz w:val="28"/>
          <w:szCs w:val="28"/>
        </w:rPr>
        <w:t>ресечены</w:t>
      </w:r>
      <w:r w:rsidRPr="00977C96">
        <w:rPr>
          <w:sz w:val="28"/>
          <w:szCs w:val="28"/>
        </w:rPr>
        <w:t xml:space="preserve"> </w:t>
      </w:r>
      <w:r w:rsidR="00806790">
        <w:rPr>
          <w:sz w:val="28"/>
          <w:szCs w:val="28"/>
        </w:rPr>
        <w:t xml:space="preserve">факты вывоза в КНР твердолиственных пород дерева </w:t>
      </w:r>
      <w:r w:rsidR="002116F5">
        <w:rPr>
          <w:sz w:val="28"/>
          <w:szCs w:val="28"/>
        </w:rPr>
        <w:t xml:space="preserve">(дуб монгольский, ясень маньчжурский) </w:t>
      </w:r>
      <w:r w:rsidR="00806790">
        <w:rPr>
          <w:sz w:val="28"/>
          <w:szCs w:val="28"/>
        </w:rPr>
        <w:t xml:space="preserve">при отсутствии разрешительных документов.  </w:t>
      </w:r>
      <w:r w:rsidR="002116F5">
        <w:rPr>
          <w:sz w:val="28"/>
          <w:szCs w:val="28"/>
        </w:rPr>
        <w:t>Выявлены случаи указания неполных сведений об объеме перемещаемой древесины</w:t>
      </w:r>
      <w:r w:rsidR="0070164E">
        <w:rPr>
          <w:sz w:val="28"/>
          <w:szCs w:val="28"/>
        </w:rPr>
        <w:t>.</w:t>
      </w:r>
    </w:p>
    <w:p w:rsidR="0070164E" w:rsidRDefault="0070164E" w:rsidP="009C0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4F0">
        <w:rPr>
          <w:sz w:val="28"/>
          <w:szCs w:val="28"/>
        </w:rPr>
        <w:t xml:space="preserve">Приморской транспортной прокуратурой </w:t>
      </w:r>
      <w:r w:rsidR="00654985">
        <w:rPr>
          <w:sz w:val="28"/>
          <w:szCs w:val="28"/>
        </w:rPr>
        <w:t>участникам внешнеэкономической деятельности</w:t>
      </w:r>
      <w:r w:rsidRPr="00D224F0">
        <w:rPr>
          <w:sz w:val="28"/>
          <w:szCs w:val="28"/>
        </w:rPr>
        <w:t xml:space="preserve"> внесено</w:t>
      </w:r>
      <w:r w:rsidR="00371391" w:rsidRPr="00974752">
        <w:rPr>
          <w:sz w:val="28"/>
          <w:szCs w:val="28"/>
        </w:rPr>
        <w:t xml:space="preserve"> </w:t>
      </w:r>
      <w:r w:rsidR="00992412">
        <w:rPr>
          <w:sz w:val="28"/>
          <w:szCs w:val="28"/>
        </w:rPr>
        <w:t>4</w:t>
      </w:r>
      <w:r w:rsidR="00371391" w:rsidRPr="00974752">
        <w:rPr>
          <w:sz w:val="28"/>
          <w:szCs w:val="28"/>
        </w:rPr>
        <w:t xml:space="preserve"> представлени</w:t>
      </w:r>
      <w:r w:rsidR="00992412">
        <w:rPr>
          <w:sz w:val="28"/>
          <w:szCs w:val="28"/>
        </w:rPr>
        <w:t>я</w:t>
      </w:r>
      <w:r w:rsidR="00371391" w:rsidRPr="00974752">
        <w:rPr>
          <w:sz w:val="28"/>
          <w:szCs w:val="28"/>
        </w:rPr>
        <w:t xml:space="preserve"> об устранении нарушений закона, </w:t>
      </w:r>
      <w:r w:rsidR="00371391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е </w:t>
      </w:r>
      <w:r w:rsidR="00654985">
        <w:rPr>
          <w:sz w:val="28"/>
          <w:szCs w:val="28"/>
        </w:rPr>
        <w:t xml:space="preserve">находятся на </w:t>
      </w:r>
      <w:r>
        <w:rPr>
          <w:sz w:val="28"/>
          <w:szCs w:val="28"/>
        </w:rPr>
        <w:t>рассмотрен</w:t>
      </w:r>
      <w:r w:rsidR="00654985">
        <w:rPr>
          <w:sz w:val="28"/>
          <w:szCs w:val="28"/>
        </w:rPr>
        <w:t>ии</w:t>
      </w:r>
      <w:r>
        <w:rPr>
          <w:sz w:val="28"/>
          <w:szCs w:val="28"/>
        </w:rPr>
        <w:t>.</w:t>
      </w:r>
    </w:p>
    <w:p w:rsidR="00992412" w:rsidRDefault="0070164E" w:rsidP="0099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1391" w:rsidRPr="00974752">
        <w:rPr>
          <w:sz w:val="28"/>
          <w:szCs w:val="28"/>
        </w:rPr>
        <w:t xml:space="preserve">озбуждено </w:t>
      </w:r>
      <w:r w:rsidR="00992412">
        <w:rPr>
          <w:sz w:val="28"/>
          <w:szCs w:val="28"/>
        </w:rPr>
        <w:t>6</w:t>
      </w:r>
      <w:r w:rsidR="00371391" w:rsidRPr="00974752">
        <w:rPr>
          <w:sz w:val="28"/>
          <w:szCs w:val="28"/>
        </w:rPr>
        <w:t xml:space="preserve"> дел об административных правонарушениях, по ст. 16.2</w:t>
      </w:r>
      <w:r w:rsidR="002116F5">
        <w:rPr>
          <w:sz w:val="28"/>
          <w:szCs w:val="28"/>
        </w:rPr>
        <w:t xml:space="preserve"> (</w:t>
      </w:r>
      <w:proofErr w:type="spellStart"/>
      <w:r w:rsidR="002116F5">
        <w:rPr>
          <w:sz w:val="28"/>
          <w:szCs w:val="28"/>
        </w:rPr>
        <w:t>недекларирование</w:t>
      </w:r>
      <w:proofErr w:type="spellEnd"/>
      <w:r w:rsidR="002116F5">
        <w:rPr>
          <w:sz w:val="28"/>
          <w:szCs w:val="28"/>
        </w:rPr>
        <w:t xml:space="preserve"> по установленной форме товаров)</w:t>
      </w:r>
      <w:r w:rsidR="00371391" w:rsidRPr="00974752">
        <w:rPr>
          <w:sz w:val="28"/>
          <w:szCs w:val="28"/>
        </w:rPr>
        <w:t>, 16.3</w:t>
      </w:r>
      <w:r w:rsidR="00654985">
        <w:rPr>
          <w:sz w:val="28"/>
          <w:szCs w:val="28"/>
        </w:rPr>
        <w:t xml:space="preserve"> </w:t>
      </w:r>
      <w:r w:rsidR="002116F5">
        <w:rPr>
          <w:sz w:val="28"/>
          <w:szCs w:val="28"/>
        </w:rPr>
        <w:t xml:space="preserve">(несоблюдение установленных запретов и ограничений) </w:t>
      </w:r>
      <w:r w:rsidR="00654985">
        <w:rPr>
          <w:sz w:val="28"/>
          <w:szCs w:val="28"/>
        </w:rPr>
        <w:t>КоАП РФ. В настоящее время по делам проводится административное расследование</w:t>
      </w:r>
      <w:r w:rsidR="00371391" w:rsidRPr="00974752">
        <w:rPr>
          <w:sz w:val="28"/>
          <w:szCs w:val="28"/>
        </w:rPr>
        <w:t>.</w:t>
      </w:r>
    </w:p>
    <w:p w:rsidR="009C0EC8" w:rsidRDefault="009C0EC8" w:rsidP="009C0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указанных </w:t>
      </w:r>
      <w:r w:rsidR="00B163A8">
        <w:rPr>
          <w:sz w:val="28"/>
          <w:szCs w:val="28"/>
        </w:rPr>
        <w:t xml:space="preserve">дел находятся на </w:t>
      </w:r>
      <w:proofErr w:type="gramStart"/>
      <w:r w:rsidR="00B163A8">
        <w:rPr>
          <w:sz w:val="28"/>
          <w:szCs w:val="28"/>
        </w:rPr>
        <w:t>контроле</w:t>
      </w:r>
      <w:proofErr w:type="gramEnd"/>
      <w:r w:rsidR="00B163A8">
        <w:rPr>
          <w:sz w:val="28"/>
          <w:szCs w:val="28"/>
        </w:rPr>
        <w:t xml:space="preserve"> в Приморской транспортной прокуратуре.</w:t>
      </w:r>
    </w:p>
    <w:p w:rsidR="00992412" w:rsidRPr="00992412" w:rsidRDefault="00992412" w:rsidP="0099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DF">
        <w:rPr>
          <w:rFonts w:ascii="Times New Roman" w:hAnsi="Times New Roman" w:cs="Times New Roman"/>
          <w:sz w:val="28"/>
          <w:szCs w:val="28"/>
        </w:rPr>
        <w:t xml:space="preserve">Кроме того, выявлены факты предоставления в Уссурийскую таможню при таможенном декларировании дуба монгольского и ясеня маньчжурского разрешений СИТЕС полученные на основании подложных документов, в связи с чем, Приморской транспортной прокуратурой в Уссурийскую таможню направлено 10 постановлений в порядке, предусмотренном п. 2 ч. 2 ст. 37 УПК РФ для решения вопроса об уголовном преследовании, по результатам </w:t>
      </w:r>
      <w:proofErr w:type="gramStart"/>
      <w:r w:rsidRPr="003462D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462DF">
        <w:rPr>
          <w:rFonts w:ascii="Times New Roman" w:hAnsi="Times New Roman" w:cs="Times New Roman"/>
          <w:sz w:val="28"/>
          <w:szCs w:val="28"/>
        </w:rPr>
        <w:t xml:space="preserve"> которых возбуждено 10 уголовных дел по ч. 1 ст. 226.1 УК РФ. В настоящее время проводится предварительное расследование.</w:t>
      </w:r>
    </w:p>
    <w:p w:rsidR="00EF4723" w:rsidRDefault="009C0EC8" w:rsidP="009C0EC8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4723">
        <w:rPr>
          <w:sz w:val="28"/>
          <w:szCs w:val="28"/>
        </w:rPr>
        <w:t>адзор за исполнением таможенного законодательства при</w:t>
      </w:r>
      <w:r>
        <w:rPr>
          <w:sz w:val="28"/>
          <w:szCs w:val="28"/>
        </w:rPr>
        <w:t xml:space="preserve"> экспорте леса и лесоматериалов является одним из приоритетных направлений деятельности Приморской транспортной прокуратуры.</w:t>
      </w:r>
    </w:p>
    <w:bookmarkEnd w:id="1"/>
    <w:p w:rsidR="005D3C40" w:rsidRDefault="005D3C40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0EC8" w:rsidRDefault="009C0EC8" w:rsidP="00D224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64E" w:rsidRDefault="00992412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</w:t>
      </w:r>
      <w:r w:rsidR="0070164E">
        <w:rPr>
          <w:rFonts w:ascii="Times New Roman" w:hAnsi="Times New Roman"/>
          <w:sz w:val="28"/>
          <w:szCs w:val="28"/>
        </w:rPr>
        <w:t xml:space="preserve">омощник </w:t>
      </w:r>
      <w:proofErr w:type="gramStart"/>
      <w:r w:rsidR="0070164E">
        <w:rPr>
          <w:rFonts w:ascii="Times New Roman" w:hAnsi="Times New Roman"/>
          <w:sz w:val="28"/>
          <w:szCs w:val="28"/>
        </w:rPr>
        <w:t>Приморского</w:t>
      </w:r>
      <w:proofErr w:type="gramEnd"/>
    </w:p>
    <w:p w:rsidR="0070164E" w:rsidRDefault="0070164E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Шляхов,</w:t>
      </w:r>
    </w:p>
    <w:p w:rsidR="005D3C40" w:rsidRDefault="005D3C40" w:rsidP="005D3C4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922352" w:rsidRPr="001531B1" w:rsidRDefault="00922352" w:rsidP="008E23B9">
      <w:pPr>
        <w:rPr>
          <w:sz w:val="20"/>
        </w:rPr>
      </w:pPr>
    </w:p>
    <w:sectPr w:rsidR="00922352" w:rsidRPr="001531B1" w:rsidSect="005D3C40">
      <w:headerReference w:type="default" r:id="rId8"/>
      <w:pgSz w:w="11906" w:h="16838"/>
      <w:pgMar w:top="1134" w:right="707" w:bottom="1418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CE" w:rsidRDefault="005B61CE" w:rsidP="001D09DC">
      <w:r>
        <w:separator/>
      </w:r>
    </w:p>
  </w:endnote>
  <w:endnote w:type="continuationSeparator" w:id="0">
    <w:p w:rsidR="005B61CE" w:rsidRDefault="005B61CE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CE" w:rsidRDefault="005B61CE" w:rsidP="001D09DC">
      <w:r>
        <w:separator/>
      </w:r>
    </w:p>
  </w:footnote>
  <w:footnote w:type="continuationSeparator" w:id="0">
    <w:p w:rsidR="005B61CE" w:rsidRDefault="005B61CE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12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30454"/>
    <w:rsid w:val="00036EBB"/>
    <w:rsid w:val="000449FB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65B36"/>
    <w:rsid w:val="00172B44"/>
    <w:rsid w:val="001C5547"/>
    <w:rsid w:val="001C5C9D"/>
    <w:rsid w:val="001D09DC"/>
    <w:rsid w:val="00203F6A"/>
    <w:rsid w:val="002116F5"/>
    <w:rsid w:val="00216604"/>
    <w:rsid w:val="00217131"/>
    <w:rsid w:val="00217B05"/>
    <w:rsid w:val="002220F9"/>
    <w:rsid w:val="00235D93"/>
    <w:rsid w:val="0023661E"/>
    <w:rsid w:val="002401A4"/>
    <w:rsid w:val="00251E32"/>
    <w:rsid w:val="002875CD"/>
    <w:rsid w:val="002E63DA"/>
    <w:rsid w:val="00311039"/>
    <w:rsid w:val="003113BA"/>
    <w:rsid w:val="0032609E"/>
    <w:rsid w:val="00334AA4"/>
    <w:rsid w:val="0034028E"/>
    <w:rsid w:val="003462DF"/>
    <w:rsid w:val="003547EA"/>
    <w:rsid w:val="00371391"/>
    <w:rsid w:val="00391525"/>
    <w:rsid w:val="003A79B1"/>
    <w:rsid w:val="003B494C"/>
    <w:rsid w:val="003C7449"/>
    <w:rsid w:val="003D49B0"/>
    <w:rsid w:val="003E6206"/>
    <w:rsid w:val="004112D1"/>
    <w:rsid w:val="00413F24"/>
    <w:rsid w:val="004177EF"/>
    <w:rsid w:val="00443F49"/>
    <w:rsid w:val="00453DD3"/>
    <w:rsid w:val="00480FC2"/>
    <w:rsid w:val="0048206C"/>
    <w:rsid w:val="00487EB3"/>
    <w:rsid w:val="004C01B3"/>
    <w:rsid w:val="004D323A"/>
    <w:rsid w:val="004D48CB"/>
    <w:rsid w:val="004D7717"/>
    <w:rsid w:val="00504F79"/>
    <w:rsid w:val="00562ECA"/>
    <w:rsid w:val="00567B01"/>
    <w:rsid w:val="00580AA5"/>
    <w:rsid w:val="005B61CE"/>
    <w:rsid w:val="005D3C40"/>
    <w:rsid w:val="00604E9E"/>
    <w:rsid w:val="00654985"/>
    <w:rsid w:val="00686C3E"/>
    <w:rsid w:val="006A73CA"/>
    <w:rsid w:val="006B64A4"/>
    <w:rsid w:val="006E0DD2"/>
    <w:rsid w:val="006F0870"/>
    <w:rsid w:val="006F2621"/>
    <w:rsid w:val="006F2CC0"/>
    <w:rsid w:val="006F36BF"/>
    <w:rsid w:val="0070164E"/>
    <w:rsid w:val="00717D8A"/>
    <w:rsid w:val="0072153F"/>
    <w:rsid w:val="00721C88"/>
    <w:rsid w:val="0073610C"/>
    <w:rsid w:val="007734BF"/>
    <w:rsid w:val="00794F14"/>
    <w:rsid w:val="007B1FB2"/>
    <w:rsid w:val="007C75EA"/>
    <w:rsid w:val="007D073E"/>
    <w:rsid w:val="007E5982"/>
    <w:rsid w:val="00806790"/>
    <w:rsid w:val="00814108"/>
    <w:rsid w:val="008255D3"/>
    <w:rsid w:val="008279AC"/>
    <w:rsid w:val="00827C04"/>
    <w:rsid w:val="008560A2"/>
    <w:rsid w:val="00857DAA"/>
    <w:rsid w:val="0086108E"/>
    <w:rsid w:val="0087112D"/>
    <w:rsid w:val="008A363C"/>
    <w:rsid w:val="008A62C5"/>
    <w:rsid w:val="008A66F7"/>
    <w:rsid w:val="008D6ACE"/>
    <w:rsid w:val="008E23B9"/>
    <w:rsid w:val="008F0CAD"/>
    <w:rsid w:val="009057D9"/>
    <w:rsid w:val="00906EBC"/>
    <w:rsid w:val="00916AE9"/>
    <w:rsid w:val="00922352"/>
    <w:rsid w:val="00923044"/>
    <w:rsid w:val="0094202C"/>
    <w:rsid w:val="00965CB8"/>
    <w:rsid w:val="00992412"/>
    <w:rsid w:val="009A350F"/>
    <w:rsid w:val="009B167D"/>
    <w:rsid w:val="009C0EC8"/>
    <w:rsid w:val="009F64D3"/>
    <w:rsid w:val="00A01DB4"/>
    <w:rsid w:val="00A16EC2"/>
    <w:rsid w:val="00A30DD0"/>
    <w:rsid w:val="00A35FE7"/>
    <w:rsid w:val="00A44259"/>
    <w:rsid w:val="00A618CA"/>
    <w:rsid w:val="00A627BA"/>
    <w:rsid w:val="00AA34B8"/>
    <w:rsid w:val="00AE277E"/>
    <w:rsid w:val="00B144CA"/>
    <w:rsid w:val="00B14A38"/>
    <w:rsid w:val="00B163A8"/>
    <w:rsid w:val="00B168D0"/>
    <w:rsid w:val="00B33B54"/>
    <w:rsid w:val="00B40974"/>
    <w:rsid w:val="00B46637"/>
    <w:rsid w:val="00BB743C"/>
    <w:rsid w:val="00BC7A3D"/>
    <w:rsid w:val="00BE0090"/>
    <w:rsid w:val="00BE0A55"/>
    <w:rsid w:val="00BE553D"/>
    <w:rsid w:val="00BE76A6"/>
    <w:rsid w:val="00BF0267"/>
    <w:rsid w:val="00BF5FEE"/>
    <w:rsid w:val="00C45786"/>
    <w:rsid w:val="00C671D6"/>
    <w:rsid w:val="00C8287B"/>
    <w:rsid w:val="00C9020B"/>
    <w:rsid w:val="00D13170"/>
    <w:rsid w:val="00D1463C"/>
    <w:rsid w:val="00D22364"/>
    <w:rsid w:val="00D224F0"/>
    <w:rsid w:val="00D702C0"/>
    <w:rsid w:val="00DB72FA"/>
    <w:rsid w:val="00DD4820"/>
    <w:rsid w:val="00DF5273"/>
    <w:rsid w:val="00E04B99"/>
    <w:rsid w:val="00E056B6"/>
    <w:rsid w:val="00E3495B"/>
    <w:rsid w:val="00E90246"/>
    <w:rsid w:val="00E95461"/>
    <w:rsid w:val="00EB6CBE"/>
    <w:rsid w:val="00ED1DB7"/>
    <w:rsid w:val="00EF4723"/>
    <w:rsid w:val="00F1665F"/>
    <w:rsid w:val="00F22DB9"/>
    <w:rsid w:val="00F373D1"/>
    <w:rsid w:val="00F56E76"/>
    <w:rsid w:val="00F8143A"/>
    <w:rsid w:val="00F826C6"/>
    <w:rsid w:val="00FA526C"/>
    <w:rsid w:val="00FB33C2"/>
    <w:rsid w:val="00FC5512"/>
    <w:rsid w:val="00FC60A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F4723"/>
    <w:pPr>
      <w:spacing w:before="100" w:beforeAutospacing="1" w:after="100" w:afterAutospacing="1"/>
    </w:pPr>
  </w:style>
  <w:style w:type="paragraph" w:customStyle="1" w:styleId="ConsPlusNormal">
    <w:name w:val="ConsPlusNormal"/>
    <w:rsid w:val="00EF4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458D-F363-4372-9255-41635CA3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2</cp:revision>
  <cp:lastPrinted>2018-03-21T09:16:00Z</cp:lastPrinted>
  <dcterms:created xsi:type="dcterms:W3CDTF">2019-04-07T04:54:00Z</dcterms:created>
  <dcterms:modified xsi:type="dcterms:W3CDTF">2019-04-07T04:54:00Z</dcterms:modified>
</cp:coreProperties>
</file>