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EE" w:rsidRP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290FEE">
        <w:rPr>
          <w:rFonts w:ascii="Times New Roman" w:eastAsia="Times New Roman" w:hAnsi="Times New Roman" w:cs="Times New Roman"/>
          <w:b/>
          <w:i/>
          <w:noProof/>
          <w:color w:val="auto"/>
          <w:sz w:val="28"/>
          <w:szCs w:val="28"/>
          <w:shd w:val="clear" w:color="auto" w:fill="auto"/>
          <w:lang w:eastAsia="ru-RU"/>
        </w:rPr>
        <w:drawing>
          <wp:inline distT="0" distB="0" distL="0" distR="0" wp14:anchorId="60006CFE" wp14:editId="0B62345A">
            <wp:extent cx="596265" cy="723265"/>
            <wp:effectExtent l="0" t="0" r="0" b="63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EE" w:rsidRP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290FE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ДУМА</w:t>
      </w:r>
    </w:p>
    <w:p w:rsid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290FE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290FEE" w:rsidRP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290FEE" w:rsidRP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290FE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(шестой созыв)</w:t>
      </w:r>
    </w:p>
    <w:p w:rsidR="00290FEE" w:rsidRP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290FE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290FE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290FEE" w:rsidRP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Pr="00290FE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0.0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1</w:t>
      </w:r>
      <w:r w:rsidRPr="00290FE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ировский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>№ 5</w:t>
      </w:r>
      <w:r w:rsidRPr="00290FE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</w:p>
    <w:tbl>
      <w:tblPr>
        <w:tblW w:w="10043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5256"/>
      </w:tblGrid>
      <w:tr w:rsidR="00290FEE" w:rsidRPr="00290FEE" w:rsidTr="00290FEE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90FEE" w:rsidRPr="00290FEE" w:rsidRDefault="00290FEE" w:rsidP="00290F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  <w:p w:rsidR="00290FEE" w:rsidRPr="00290FEE" w:rsidRDefault="00290FEE" w:rsidP="00290F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  <w:p w:rsidR="00290FEE" w:rsidRPr="00290FEE" w:rsidRDefault="00290FEE" w:rsidP="00290F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290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Об отчете о деятельности Контрольно-счетной комиссии </w:t>
            </w:r>
            <w:proofErr w:type="gramStart"/>
            <w:r w:rsidRPr="00290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Кировского</w:t>
            </w:r>
            <w:proofErr w:type="gramEnd"/>
            <w:r w:rsidRPr="00290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муниципального </w:t>
            </w:r>
          </w:p>
          <w:p w:rsidR="00290FEE" w:rsidRPr="00290FEE" w:rsidRDefault="00290FEE" w:rsidP="00290F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290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района за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4</w:t>
            </w:r>
            <w:r w:rsidRPr="00290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290FEE" w:rsidRPr="00290FEE" w:rsidRDefault="00290FEE" w:rsidP="00290F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290FEE" w:rsidRPr="00290FEE" w:rsidRDefault="00290FEE" w:rsidP="00290FEE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Заслушав и обсудив отчет </w:t>
      </w:r>
      <w:proofErr w:type="spellStart"/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Куничак</w:t>
      </w:r>
      <w:proofErr w:type="spellEnd"/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Светланы Викторовны - председателя  Контрольно-счетной комиссии Кировского муниципального района о деятельности Контрольно-счетной комиссии Кировско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го муниципального района за 2024</w:t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год, руководствуясь статьей 20 Положения о Контрольно-счетной комиссии Кировского муниципального района, принятого решением Думы Кировского района от 27.10.2011 года № 210, руководствуясь статьей 17 Устава Кировского муниципального района,</w:t>
      </w:r>
    </w:p>
    <w:p w:rsidR="00290FEE" w:rsidRPr="00290FEE" w:rsidRDefault="00290FEE" w:rsidP="00290F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290FEE" w:rsidRPr="00290FEE" w:rsidRDefault="00290FEE" w:rsidP="00290F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290FEE" w:rsidRPr="00290FEE" w:rsidRDefault="00290FEE" w:rsidP="00290F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1.</w:t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Отчет о деятельности Контрольно-счетной комиссии Кировского муниципального района за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4</w:t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год</w:t>
      </w:r>
      <w:r w:rsidR="00EF227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принять к сведению</w:t>
      </w:r>
      <w:bookmarkStart w:id="0" w:name="_GoBack"/>
      <w:bookmarkEnd w:id="0"/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(прилагается).</w:t>
      </w:r>
    </w:p>
    <w:p w:rsidR="00290FEE" w:rsidRPr="00290FEE" w:rsidRDefault="00290FEE" w:rsidP="00290FEE">
      <w:pPr>
        <w:suppressAutoHyphens w:val="0"/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</w:t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Отчёт о работе Контрольно-счетной комиссии Кировского муниципального района за 2023 год разместить на  официальном сайте администрации Кировского муниципального района в разделе  «Дума» </w:t>
      </w:r>
      <w:hyperlink r:id="rId7" w:history="1">
        <w:r w:rsidRPr="00290F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auto"/>
            <w:lang w:eastAsia="ru-RU"/>
          </w:rPr>
          <w:t>http://www.kirovsky-mr.ru/duma/</w:t>
        </w:r>
      </w:hyperlink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в сети «Интернет». </w:t>
      </w:r>
    </w:p>
    <w:p w:rsidR="00290FEE" w:rsidRPr="00290FEE" w:rsidRDefault="00290FEE" w:rsidP="00290FEE">
      <w:pPr>
        <w:suppressAutoHyphens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3.Настоящее решение вступает в силу со дня его принятия.</w:t>
      </w:r>
    </w:p>
    <w:p w:rsidR="00290FEE" w:rsidRPr="00290FEE" w:rsidRDefault="00290FEE" w:rsidP="00290F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90FEE" w:rsidRPr="00290FEE" w:rsidRDefault="00290FEE" w:rsidP="00290FE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290FEE" w:rsidP="00290FEE">
      <w:pPr>
        <w:suppressAutoHyphens w:val="0"/>
        <w:spacing w:after="0" w:line="240" w:lineRule="auto"/>
        <w:jc w:val="both"/>
      </w:pP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Председатель Думы</w:t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290FE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8B3"/>
    <w:multiLevelType w:val="hybridMultilevel"/>
    <w:tmpl w:val="2A20962E"/>
    <w:lvl w:ilvl="0" w:tplc="B7ACDA8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A6"/>
    <w:rsid w:val="00290FEE"/>
    <w:rsid w:val="002A1E2E"/>
    <w:rsid w:val="002E1722"/>
    <w:rsid w:val="00B639A6"/>
    <w:rsid w:val="00E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29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0FEE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29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0FEE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rovsky-mr.ru/du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2025-01-29T01:18:00Z</dcterms:created>
  <dcterms:modified xsi:type="dcterms:W3CDTF">2025-01-31T01:17:00Z</dcterms:modified>
</cp:coreProperties>
</file>