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BC" w:rsidRPr="00CB74BC" w:rsidRDefault="00CB74BC" w:rsidP="00CB74BC">
      <w:pPr>
        <w:shd w:val="clear" w:color="auto" w:fill="FFFFFF" w:themeFill="background1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kern w:val="36"/>
          <w:sz w:val="32"/>
          <w:szCs w:val="32"/>
          <w:lang w:eastAsia="ru-RU"/>
        </w:rPr>
      </w:pPr>
      <w:r w:rsidRPr="00CB74BC">
        <w:rPr>
          <w:rFonts w:ascii="Times New Roman" w:eastAsia="Times New Roman" w:hAnsi="Times New Roman" w:cs="Times New Roman"/>
          <w:b/>
          <w:bCs/>
          <w:color w:val="000000"/>
          <w:spacing w:val="-4"/>
          <w:kern w:val="36"/>
          <w:sz w:val="32"/>
          <w:szCs w:val="32"/>
          <w:lang w:eastAsia="ru-RU"/>
        </w:rPr>
        <w:t>Как ГИТ будет проводить проверки в 2018 году</w:t>
      </w:r>
    </w:p>
    <w:p w:rsidR="00CB74BC" w:rsidRPr="00CB74BC" w:rsidRDefault="00CB74BC" w:rsidP="00CB74BC">
      <w:pPr>
        <w:shd w:val="clear" w:color="auto" w:fill="FFFFFF" w:themeFill="background1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74BC" w:rsidRPr="00CB74BC" w:rsidRDefault="00CB74BC" w:rsidP="00CB74BC">
      <w:pPr>
        <w:shd w:val="clear" w:color="auto" w:fill="FFFFFF" w:themeFill="background1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вопросы отвечает Олег УКРАИНСКИЙ, </w:t>
      </w: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проектной деятельности </w:t>
      </w:r>
      <w:proofErr w:type="spell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Роструда</w:t>
      </w:r>
      <w:proofErr w:type="spellEnd"/>
    </w:p>
    <w:p w:rsidR="00CB74BC" w:rsidRPr="00CB74BC" w:rsidRDefault="00CB74BC" w:rsidP="00CB74BC">
      <w:pPr>
        <w:shd w:val="clear" w:color="auto" w:fill="FFFFFF" w:themeFill="background1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B74BC" w:rsidRDefault="00CB74BC" w:rsidP="00CB74BC">
      <w:pPr>
        <w:shd w:val="clear" w:color="auto" w:fill="FFFFFF" w:themeFill="background1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</w:t>
      </w:r>
      <w:proofErr w:type="spell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автоматизирует контрольно-надзорную деятельность в сфере труда. Для этого он создал две взаимосвязанные информационные системы: «</w:t>
      </w:r>
      <w:proofErr w:type="spell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Онлайнинспекция</w:t>
      </w:r>
      <w:proofErr w:type="gram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 «Автоматизированная система управления контрольно-надзорной деятельностью». </w:t>
      </w:r>
    </w:p>
    <w:p w:rsidR="00CB74BC" w:rsidRDefault="00CB74BC" w:rsidP="00CB74BC">
      <w:pPr>
        <w:shd w:val="clear" w:color="auto" w:fill="FFFFFF" w:themeFill="background1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 – для сотрудников и работодателей, вторая – для автоматизации работы инспекторов труда.</w:t>
      </w:r>
    </w:p>
    <w:p w:rsidR="00CB74BC" w:rsidRPr="00CB74BC" w:rsidRDefault="00CB74BC" w:rsidP="00CB74BC">
      <w:pPr>
        <w:shd w:val="clear" w:color="auto" w:fill="FFFFFF" w:themeFill="background1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сервисом «Электронный инспектор» работодатели знакомы с 2014 года, и за это время прошло 244 000 самопроверок. Сегодня мы поговорим о второй системе, которая позволит контролировать действия инспектора труда, и о том, как обе системы повлияют на проверки в дальнейшем.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Роструд</w:t>
      </w:r>
      <w:proofErr w:type="spellEnd"/>
      <w:r w:rsidRPr="00CB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разработал автоматизированную систему управления контрольно-надзорной деятельностью (АСУ КНД). Что представляет собой эта автоматизированная система? Речь идет о некой нормативной правовой базе с личным кабинетом, с помощью которой работодатели и проверяющие смогут бесконтактно взаимодействовать?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Это новая информационная система, которая независимо от инспектора труда сможет осуществлять процессы контрольно-надзорной деятельности, отслеживать сроки их реализации, блокировать возможность неправомерных действий инспектора и способствовать защите трудовых прав граждан. Мы рассчитываем на то, что она позволит сократить нагрузку на работодателей с низким уровнем возникновения нарушений, повысит эффективность и прозрачность работы наших территориальных органов и снизит коррупционные риски. В ходе проверки ни инспектор, ни работодатель не смогут проигнорировать нормативные требования.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Получается, что инспектор труда должен заносить данные о проверке в автоматизированную систему. Расскажите, а каким образом она сможет предотвратить неправомерные действия инспектора труда?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 качестве примера можно привести вынесение наказаний и величину штрафов. Мы вывели среднестатистические данные на основе правоприменительной практики инспекторов, которые потом занесем в автоматизированную систему. Если инспектор труда отклонится от установленных параметров, система оповестит об этом руководство, которое в свою очередь будет оценивать правомерность его действий. Таким </w:t>
      </w: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образом, все действия инспектора будут контролировать автоматически. Это не позволит ему по собственному усмотрению либо по незнанию не выполнить необходимые процедуры и нарушить их сроки.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Когда планируют внедрить автоматизированную систему в работу ГИТ?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Первые пять инспекций мы подключили к системе в сентябре. С 1 ноября 2017 года в ней будут работать все территориальные органы </w:t>
      </w:r>
      <w:proofErr w:type="spell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Роструда</w:t>
      </w:r>
      <w:proofErr w:type="spell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 2018 года инспекторы при проверках будут применять проверочные листы. Каким требованиям при составлении контрольных вопросов уделили особое внимание?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Проверочные листы включают в себя те вопросы, которые непосредственно влияют на права работников, например, трудовой договор, оплата труда, режим труда и отдыха, охрана труда и др. Особое внимание при разработке </w:t>
      </w:r>
      <w:proofErr w:type="gram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чек-листов</w:t>
      </w:r>
      <w:proofErr w:type="gram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уделили требованиям, несоблюдение которых может привести к несчастным случаям, в том числе смертельным или тяжелым. В настоящее время мы разработали и разместили на сайте </w:t>
      </w:r>
      <w:proofErr w:type="spell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Роструда</w:t>
      </w:r>
      <w:proofErr w:type="spell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107 проверочных листов. Всего их будет 154. С 1 января 2018 года ГИТ начнет применять </w:t>
      </w:r>
      <w:proofErr w:type="gram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чек-листы</w:t>
      </w:r>
      <w:proofErr w:type="gram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плановых проверках организаций с умеренной категорией риска, а с 1 июля 2018 года – при всех плановых проверках. При внеплановых проверках </w:t>
      </w:r>
      <w:proofErr w:type="gram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чек-листы</w:t>
      </w:r>
      <w:proofErr w:type="gram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не будут.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Правильно ли я понимаю, что если инспектор будет заносить результаты проверки по </w:t>
      </w:r>
      <w:proofErr w:type="gramStart"/>
      <w:r w:rsidRPr="00CB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чек-листам</w:t>
      </w:r>
      <w:proofErr w:type="gramEnd"/>
      <w:r w:rsidRPr="00CB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 АСУ КНД, то их планируют включить в эту систему?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Да, мы планируем это сделать уже в январе 2018 года. Благодаря этому будет автоматически формироваться акт проведения проверки и документы для устранения нарушений и привлечения виновных лиц к ответственности.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Поскольку система автоматически контролирует проверку, можно ли говорить о том, что в скором времени работодателей будут проверять дистанционно?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Мы работаем над этой идеей. Уже в 2018 году планируем объединить систему «</w:t>
      </w:r>
      <w:proofErr w:type="spell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"https://xn--80akibcicpdbetz7e2g.xn--p1ai/" \t "_blank" </w:instrText>
      </w: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B74BC"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  <w:bdr w:val="none" w:sz="0" w:space="0" w:color="auto" w:frame="1"/>
          <w:lang w:eastAsia="ru-RU"/>
        </w:rPr>
        <w:t>Онлайнинспекция</w:t>
      </w:r>
      <w:proofErr w:type="gramStart"/>
      <w:r w:rsidRPr="00CB74BC"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  <w:bdr w:val="none" w:sz="0" w:space="0" w:color="auto" w:frame="1"/>
          <w:lang w:eastAsia="ru-RU"/>
        </w:rPr>
        <w:t>.р</w:t>
      </w:r>
      <w:proofErr w:type="gramEnd"/>
      <w:r w:rsidRPr="00CB74BC"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  <w:bdr w:val="none" w:sz="0" w:space="0" w:color="auto" w:frame="1"/>
          <w:lang w:eastAsia="ru-RU"/>
        </w:rPr>
        <w:t>ф</w:t>
      </w:r>
      <w:proofErr w:type="spell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 АСУ КНД, создать личные кабинеты работодателей. Это позволит </w:t>
      </w:r>
      <w:proofErr w:type="spell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Роструду</w:t>
      </w:r>
      <w:proofErr w:type="spell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полный автоматизированный цикл проверки, в том числе дистанционной.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настоящее время </w:t>
      </w:r>
      <w:proofErr w:type="spell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</w:t>
      </w:r>
      <w:proofErr w:type="spell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со Сбербанком реализует пилотный проект по переходу на электронный кадровый документооборот. Он поможет внедрить технологию дистанционных проверок, что позволит снизить трудозатраты инспектора и проверяющих лиц.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Если объединят две системы, смогут ли в дальнейшем учитывать результаты самопроверок, которые работодатели проходят на сервисе «Электронный инспектор», например, понижать категорию риска компании, применять поощрения в виде сокращения частоты проверок?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Сейчас закон не предусматривает возможность использования результатов самопроверок. Однако Минтруд России подготовил законопроект о введении в Трудовой кодекс процедуры внутреннего контроля работодателями соблюдения трудового законодательства. После того как организация ответит на вопросы проверочных листов на сервисе «Электронный инспектор», она сможет отправить результаты самооценки в АСУ КНД. </w:t>
      </w:r>
      <w:proofErr w:type="spell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</w:t>
      </w:r>
      <w:proofErr w:type="spell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их использовать при определении категории риска или ее перерасчете.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внесут изменения в Трудовой кодекс, Минтруд России совместно с </w:t>
      </w:r>
      <w:proofErr w:type="spell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Рострудом</w:t>
      </w:r>
      <w:proofErr w:type="spell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 соответствующие изменения в положение о надзоре в сфере труда, которые позволят по результатам самоконтроля определить категорию риска работодателя. Предполагаем, что проведение внутреннего контроля будет способствовать снижению риска на одну ступень.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 запустили пилотный проект этой системы в 65 субъектах РФ. В ней примут участие 223 предприятия различных отраслей и форм собственности. В числе участников – организации, которые входят в структуры Роснефти, Лукойла, Газпрома, Ростелекома, СУЭК, </w:t>
      </w:r>
      <w:proofErr w:type="spellStart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Русгидро</w:t>
      </w:r>
      <w:proofErr w:type="spellEnd"/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др.</w:t>
      </w:r>
    </w:p>
    <w:p w:rsidR="00CB74BC" w:rsidRPr="00CB74BC" w:rsidRDefault="00CB74BC" w:rsidP="00CB74B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Примечательно, что наибольшую заинтересованность в проведении пилотного проекта проявили крупные организации с численностью свыше 250 работников, то есть 62 процента от всех участников.</w:t>
      </w:r>
    </w:p>
    <w:p w:rsidR="00CB74BC" w:rsidRPr="00CB74BC" w:rsidRDefault="00CB74BC" w:rsidP="00CB74BC">
      <w:pPr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CB74BC" w:rsidRDefault="00CB74BC" w:rsidP="00CB74B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Беседовала Александрина ПОПОВА,</w:t>
      </w:r>
    </w:p>
    <w:p w:rsidR="00CB74BC" w:rsidRPr="00CB74BC" w:rsidRDefault="00CB74BC" w:rsidP="00CB74B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юрист, эксперт журнала «Кадровое дело»</w:t>
      </w:r>
    </w:p>
    <w:p w:rsidR="005A330C" w:rsidRPr="00CB74BC" w:rsidRDefault="005A330C" w:rsidP="00CB7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330C" w:rsidRPr="00CB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BC"/>
    <w:rsid w:val="005A330C"/>
    <w:rsid w:val="00C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838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380">
                  <w:marLeft w:val="-9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963679">
              <w:marLeft w:val="-435"/>
              <w:marRight w:val="-435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49446">
          <w:marLeft w:val="0"/>
          <w:marRight w:val="402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21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2017-11-10T01:50:00Z</dcterms:created>
  <dcterms:modified xsi:type="dcterms:W3CDTF">2017-11-10T01:54:00Z</dcterms:modified>
</cp:coreProperties>
</file>