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E" w:rsidRDefault="002E60EB" w:rsidP="002E60EB">
      <w:pPr>
        <w:jc w:val="both"/>
      </w:pPr>
      <w:r w:rsidRPr="002E60EB">
        <w:rPr>
          <w:rFonts w:ascii="Times New Roman" w:hAnsi="Times New Roman" w:cs="Times New Roman"/>
          <w:sz w:val="28"/>
          <w:szCs w:val="28"/>
        </w:rPr>
        <w:t>Вопросы  работы  института  оценки  регулирующего  воздействия  рассматривались  на  Совете по  развитию  малого  и среднего  предпринимательства  при главе Кировского  муниципального  района. Заседание  состоялось 21.01.2025г, на  нем  были  рассмотрены  вопросы  работы  ОРВ и  формирование  плана  проведения ОФВ и экспертизы НПА   на 2025год</w:t>
      </w:r>
      <w:proofErr w:type="gramStart"/>
      <w:r w:rsidRPr="002E60E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( Пр</w:t>
      </w:r>
      <w:bookmarkStart w:id="0" w:name="_GoBack"/>
      <w:bookmarkEnd w:id="0"/>
      <w:r w:rsidRPr="002E60EB">
        <w:rPr>
          <w:rFonts w:ascii="Times New Roman" w:hAnsi="Times New Roman" w:cs="Times New Roman"/>
          <w:sz w:val="28"/>
          <w:szCs w:val="28"/>
        </w:rPr>
        <w:t>отокол№1 от 21.01.2025г)</w:t>
      </w:r>
    </w:p>
    <w:sectPr w:rsidR="001546AE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C6"/>
    <w:rsid w:val="001546AE"/>
    <w:rsid w:val="002E60EB"/>
    <w:rsid w:val="007C5444"/>
    <w:rsid w:val="00B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2025-02-20T00:43:00Z</dcterms:created>
  <dcterms:modified xsi:type="dcterms:W3CDTF">2025-02-20T00:47:00Z</dcterms:modified>
</cp:coreProperties>
</file>