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4D" w:rsidRPr="006F38D3" w:rsidRDefault="00CD304D" w:rsidP="00CD304D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CD304D" w:rsidRPr="006F38D3" w:rsidRDefault="00CD304D" w:rsidP="00CD304D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CD304D" w:rsidRPr="006F38D3" w:rsidRDefault="00CD304D" w:rsidP="00CD304D">
      <w:pPr>
        <w:jc w:val="center"/>
        <w:rPr>
          <w:b/>
          <w:sz w:val="28"/>
          <w:szCs w:val="28"/>
        </w:rPr>
      </w:pPr>
    </w:p>
    <w:p w:rsidR="00CD304D" w:rsidRPr="006F38D3" w:rsidRDefault="00CD304D" w:rsidP="00CD304D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CD304D" w:rsidRDefault="00CD304D" w:rsidP="00CD3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b/>
          <w:sz w:val="28"/>
          <w:szCs w:val="28"/>
        </w:rPr>
        <w:t xml:space="preserve"> </w:t>
      </w:r>
    </w:p>
    <w:p w:rsidR="00CD304D" w:rsidRPr="006F38D3" w:rsidRDefault="00CD304D" w:rsidP="00CD3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CD304D" w:rsidRPr="006F38D3" w:rsidRDefault="00CD304D" w:rsidP="00CD304D">
      <w:pPr>
        <w:jc w:val="center"/>
        <w:rPr>
          <w:b/>
          <w:sz w:val="28"/>
          <w:szCs w:val="28"/>
        </w:rPr>
      </w:pPr>
    </w:p>
    <w:p w:rsidR="00CD304D" w:rsidRPr="006F38D3" w:rsidRDefault="00CD304D" w:rsidP="00CD3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022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июля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38D3">
        <w:rPr>
          <w:b/>
          <w:sz w:val="28"/>
          <w:szCs w:val="28"/>
        </w:rPr>
        <w:t xml:space="preserve"> года                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CD304D" w:rsidRPr="006F38D3" w:rsidRDefault="00CD304D" w:rsidP="00CD304D">
      <w:pPr>
        <w:rPr>
          <w:b/>
          <w:sz w:val="28"/>
          <w:szCs w:val="28"/>
        </w:rPr>
      </w:pPr>
    </w:p>
    <w:p w:rsidR="00CD304D" w:rsidRPr="006F38D3" w:rsidRDefault="00CD304D" w:rsidP="00CD304D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CD304D" w:rsidRPr="006F38D3" w:rsidRDefault="00CD304D" w:rsidP="00CD30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проектом Программы, в сравнении с редакцией от 08.06.2023</w:t>
      </w:r>
      <w:r w:rsidRPr="007519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196,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скорректировать объем </w:t>
      </w:r>
      <w:proofErr w:type="gramStart"/>
      <w:r w:rsidRPr="006F38D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CD304D" w:rsidRPr="006F38D3" w:rsidRDefault="00CD304D" w:rsidP="00CD304D">
      <w:pPr>
        <w:ind w:firstLine="708"/>
        <w:jc w:val="both"/>
        <w:rPr>
          <w:sz w:val="16"/>
          <w:szCs w:val="16"/>
        </w:rPr>
      </w:pPr>
    </w:p>
    <w:p w:rsidR="00CD304D" w:rsidRPr="006F38D3" w:rsidRDefault="00CD304D" w:rsidP="00CD304D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CD304D" w:rsidRPr="006F38D3" w:rsidRDefault="00CD304D" w:rsidP="00CD304D">
      <w:pPr>
        <w:ind w:firstLine="708"/>
        <w:jc w:val="both"/>
        <w:rPr>
          <w:sz w:val="16"/>
          <w:szCs w:val="16"/>
        </w:rPr>
      </w:pPr>
    </w:p>
    <w:p w:rsidR="00CD304D" w:rsidRDefault="00CD304D" w:rsidP="00CD304D">
      <w:pPr>
        <w:pStyle w:val="a5"/>
        <w:numPr>
          <w:ilvl w:val="0"/>
          <w:numId w:val="2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CD30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паспорте в разделе «Объем средств бюджета» проекта Программы предлагается </w:t>
      </w:r>
      <w:r w:rsidRPr="00CD304D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общий объем финансирования программных мероприятий на </w:t>
      </w:r>
      <w:r w:rsidRPr="00CD304D">
        <w:rPr>
          <w:b/>
          <w:i/>
          <w:sz w:val="28"/>
          <w:szCs w:val="28"/>
        </w:rPr>
        <w:t>280,0 тыс. рублей</w:t>
      </w:r>
      <w:r>
        <w:rPr>
          <w:sz w:val="28"/>
          <w:szCs w:val="28"/>
        </w:rPr>
        <w:t xml:space="preserve"> (с 3 176,0 до 3 456,0 тыс. рублей), в том числе по периодам действия программы:</w:t>
      </w:r>
    </w:p>
    <w:p w:rsidR="00CD304D" w:rsidRPr="00CD304D" w:rsidRDefault="00CD304D" w:rsidP="00CD304D">
      <w:pPr>
        <w:pStyle w:val="a5"/>
        <w:spacing w:line="276" w:lineRule="auto"/>
        <w:ind w:left="708"/>
        <w:jc w:val="both"/>
        <w:rPr>
          <w:sz w:val="28"/>
          <w:szCs w:val="28"/>
        </w:rPr>
      </w:pPr>
      <w:r w:rsidRPr="00E906CB">
        <w:rPr>
          <w:b/>
          <w:i/>
          <w:sz w:val="28"/>
          <w:szCs w:val="28"/>
        </w:rPr>
        <w:t>2023 год</w:t>
      </w:r>
      <w:r>
        <w:rPr>
          <w:sz w:val="28"/>
          <w:szCs w:val="28"/>
        </w:rPr>
        <w:t xml:space="preserve"> увеличить на 280,0 тыс. рублей (с </w:t>
      </w:r>
      <w:r w:rsidR="00E906CB">
        <w:rPr>
          <w:sz w:val="28"/>
          <w:szCs w:val="28"/>
        </w:rPr>
        <w:t>768,0 до 1 048,0 тыс. рублей).</w:t>
      </w:r>
      <w:r>
        <w:rPr>
          <w:sz w:val="28"/>
          <w:szCs w:val="28"/>
        </w:rPr>
        <w:t xml:space="preserve"> </w:t>
      </w:r>
    </w:p>
    <w:p w:rsidR="00CD304D" w:rsidRPr="00E906CB" w:rsidRDefault="00CD304D" w:rsidP="00CD304D">
      <w:pPr>
        <w:tabs>
          <w:tab w:val="left" w:pos="993"/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CD304D" w:rsidRPr="00E906CB" w:rsidRDefault="00CD304D" w:rsidP="00E906C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E906CB">
        <w:rPr>
          <w:sz w:val="28"/>
          <w:szCs w:val="28"/>
        </w:rPr>
        <w:t xml:space="preserve">Приложением № 1 проекта Программы предусмотрена корректировка программных мероприятий </w:t>
      </w:r>
      <w:r w:rsidRPr="00E906CB">
        <w:rPr>
          <w:b/>
          <w:i/>
          <w:sz w:val="28"/>
          <w:szCs w:val="28"/>
        </w:rPr>
        <w:t>на 202</w:t>
      </w:r>
      <w:r w:rsidR="00E906CB">
        <w:rPr>
          <w:b/>
          <w:i/>
          <w:sz w:val="28"/>
          <w:szCs w:val="28"/>
        </w:rPr>
        <w:t>3</w:t>
      </w:r>
      <w:r w:rsidRPr="00E906CB">
        <w:rPr>
          <w:b/>
          <w:i/>
          <w:sz w:val="28"/>
          <w:szCs w:val="28"/>
        </w:rPr>
        <w:t xml:space="preserve"> год </w:t>
      </w:r>
      <w:r w:rsidRPr="00E906CB">
        <w:rPr>
          <w:sz w:val="28"/>
          <w:szCs w:val="28"/>
        </w:rPr>
        <w:t xml:space="preserve">в общей сумме на </w:t>
      </w:r>
      <w:r w:rsidR="00E906CB">
        <w:rPr>
          <w:b/>
          <w:i/>
          <w:sz w:val="28"/>
          <w:szCs w:val="28"/>
        </w:rPr>
        <w:t>280</w:t>
      </w:r>
      <w:r w:rsidRPr="00E906CB">
        <w:rPr>
          <w:b/>
          <w:i/>
          <w:sz w:val="28"/>
          <w:szCs w:val="28"/>
        </w:rPr>
        <w:t>,0 тыс. рублей</w:t>
      </w:r>
      <w:r w:rsidRPr="00E906CB">
        <w:rPr>
          <w:sz w:val="28"/>
          <w:szCs w:val="28"/>
        </w:rPr>
        <w:t>, в том числе на:</w:t>
      </w:r>
    </w:p>
    <w:p w:rsidR="00CD304D" w:rsidRDefault="00E906CB" w:rsidP="00CD30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280</w:t>
      </w:r>
      <w:r w:rsidR="00CD304D">
        <w:rPr>
          <w:b/>
          <w:i/>
          <w:sz w:val="28"/>
          <w:szCs w:val="28"/>
        </w:rPr>
        <w:t>,0</w:t>
      </w:r>
      <w:r w:rsidR="00CD304D" w:rsidRPr="009206EE">
        <w:rPr>
          <w:b/>
          <w:i/>
          <w:sz w:val="28"/>
          <w:szCs w:val="28"/>
        </w:rPr>
        <w:t xml:space="preserve"> тыс. рублей</w:t>
      </w:r>
      <w:r w:rsidR="00CD304D">
        <w:rPr>
          <w:sz w:val="28"/>
          <w:szCs w:val="28"/>
        </w:rPr>
        <w:t xml:space="preserve"> </w:t>
      </w:r>
      <w:r w:rsidR="00E21D10">
        <w:rPr>
          <w:b/>
          <w:i/>
          <w:sz w:val="28"/>
          <w:szCs w:val="28"/>
        </w:rPr>
        <w:t>предусмотрены</w:t>
      </w:r>
      <w:r w:rsidR="00CD304D">
        <w:rPr>
          <w:b/>
          <w:i/>
          <w:sz w:val="28"/>
          <w:szCs w:val="28"/>
        </w:rPr>
        <w:t xml:space="preserve"> </w:t>
      </w:r>
      <w:r w:rsidR="00CD304D">
        <w:rPr>
          <w:sz w:val="28"/>
          <w:szCs w:val="28"/>
        </w:rPr>
        <w:t xml:space="preserve">субсидии, </w:t>
      </w:r>
      <w:proofErr w:type="gramStart"/>
      <w:r w:rsidR="00CD304D">
        <w:rPr>
          <w:sz w:val="28"/>
          <w:szCs w:val="28"/>
        </w:rPr>
        <w:t>предоставляемые  бюджетным</w:t>
      </w:r>
      <w:proofErr w:type="gramEnd"/>
      <w:r w:rsidR="00CD304D">
        <w:rPr>
          <w:sz w:val="28"/>
          <w:szCs w:val="28"/>
        </w:rPr>
        <w:t xml:space="preserve"> учреждениям (</w:t>
      </w:r>
      <w:r>
        <w:rPr>
          <w:sz w:val="28"/>
          <w:szCs w:val="28"/>
        </w:rPr>
        <w:t>МБУ ДО «КДШИ»</w:t>
      </w:r>
      <w:r w:rsidR="00CD304D">
        <w:rPr>
          <w:sz w:val="28"/>
          <w:szCs w:val="28"/>
        </w:rPr>
        <w:t xml:space="preserve">) на </w:t>
      </w:r>
      <w:r w:rsidR="00E21D10">
        <w:rPr>
          <w:sz w:val="28"/>
          <w:szCs w:val="28"/>
        </w:rPr>
        <w:t>замену</w:t>
      </w:r>
      <w:r w:rsidR="00CD304D">
        <w:rPr>
          <w:sz w:val="28"/>
          <w:szCs w:val="28"/>
        </w:rPr>
        <w:t xml:space="preserve"> прибор</w:t>
      </w:r>
      <w:r w:rsidR="00E21D10">
        <w:rPr>
          <w:sz w:val="28"/>
          <w:szCs w:val="28"/>
        </w:rPr>
        <w:t>а  учета тепловой энергии</w:t>
      </w:r>
      <w:r w:rsidR="00CD304D">
        <w:rPr>
          <w:sz w:val="28"/>
          <w:szCs w:val="28"/>
        </w:rPr>
        <w:t>.</w:t>
      </w:r>
    </w:p>
    <w:p w:rsidR="00CD304D" w:rsidRDefault="00CD304D" w:rsidP="00CD30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объем финансирования программных мероприятий на 202</w:t>
      </w:r>
      <w:r w:rsidR="00E21D1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составит </w:t>
      </w:r>
      <w:r w:rsidR="00E21D10">
        <w:rPr>
          <w:sz w:val="28"/>
          <w:szCs w:val="28"/>
        </w:rPr>
        <w:t>1 048,0</w:t>
      </w:r>
      <w:r>
        <w:rPr>
          <w:sz w:val="28"/>
          <w:szCs w:val="28"/>
        </w:rPr>
        <w:t xml:space="preserve"> тыс. рублей.</w:t>
      </w:r>
    </w:p>
    <w:p w:rsidR="00E21D10" w:rsidRDefault="00E21D10" w:rsidP="00E21D1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21D10" w:rsidRDefault="00E21D10" w:rsidP="00E21D1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Замечания и предложения</w:t>
      </w:r>
    </w:p>
    <w:p w:rsidR="00CA4580" w:rsidRPr="00CA4580" w:rsidRDefault="00CA4580" w:rsidP="00E21D1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5E509E" w:rsidRDefault="00CA4580" w:rsidP="005E5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458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1D10">
        <w:rPr>
          <w:sz w:val="28"/>
          <w:szCs w:val="28"/>
        </w:rPr>
        <w:t>С</w:t>
      </w:r>
      <w:r w:rsidR="00CD304D" w:rsidRPr="006F38D3">
        <w:rPr>
          <w:sz w:val="28"/>
          <w:szCs w:val="28"/>
        </w:rPr>
        <w:t xml:space="preserve">огласно </w:t>
      </w:r>
      <w:r w:rsidR="005E509E">
        <w:rPr>
          <w:sz w:val="28"/>
          <w:szCs w:val="28"/>
        </w:rPr>
        <w:t xml:space="preserve">абзацу 4 </w:t>
      </w:r>
      <w:r w:rsidR="00CD304D" w:rsidRPr="006F38D3">
        <w:rPr>
          <w:sz w:val="28"/>
          <w:szCs w:val="28"/>
        </w:rPr>
        <w:t>ч</w:t>
      </w:r>
      <w:r w:rsidR="00CD304D">
        <w:rPr>
          <w:sz w:val="28"/>
          <w:szCs w:val="28"/>
        </w:rPr>
        <w:t>асти</w:t>
      </w:r>
      <w:r w:rsidR="00CD304D" w:rsidRPr="006F38D3">
        <w:rPr>
          <w:sz w:val="28"/>
          <w:szCs w:val="28"/>
        </w:rPr>
        <w:t xml:space="preserve"> 2 ст</w:t>
      </w:r>
      <w:r w:rsidR="00CD304D">
        <w:rPr>
          <w:sz w:val="28"/>
          <w:szCs w:val="28"/>
        </w:rPr>
        <w:t>атьи</w:t>
      </w:r>
      <w:r w:rsidR="00CD304D" w:rsidRPr="006F38D3">
        <w:rPr>
          <w:sz w:val="28"/>
          <w:szCs w:val="28"/>
        </w:rPr>
        <w:t xml:space="preserve"> 179 БК </w:t>
      </w:r>
      <w:proofErr w:type="gramStart"/>
      <w:r w:rsidR="00CD304D" w:rsidRPr="006F38D3">
        <w:rPr>
          <w:sz w:val="28"/>
          <w:szCs w:val="28"/>
        </w:rPr>
        <w:t>РФ</w:t>
      </w:r>
      <w:r w:rsidR="00CD304D" w:rsidRPr="006F38D3">
        <w:rPr>
          <w:rFonts w:eastAsiaTheme="minorHAnsi"/>
          <w:sz w:val="28"/>
          <w:szCs w:val="28"/>
          <w:lang w:eastAsia="en-US"/>
        </w:rPr>
        <w:t xml:space="preserve"> </w:t>
      </w:r>
      <w:r w:rsidR="00CD304D">
        <w:rPr>
          <w:rFonts w:eastAsiaTheme="minorHAnsi"/>
          <w:sz w:val="28"/>
          <w:szCs w:val="28"/>
          <w:lang w:eastAsia="en-US"/>
        </w:rPr>
        <w:t xml:space="preserve"> </w:t>
      </w:r>
      <w:r w:rsidR="005E509E">
        <w:rPr>
          <w:rFonts w:eastAsiaTheme="minorHAnsi"/>
          <w:sz w:val="28"/>
          <w:szCs w:val="28"/>
          <w:lang w:eastAsia="en-US"/>
        </w:rPr>
        <w:t>муниципальные</w:t>
      </w:r>
      <w:proofErr w:type="gramEnd"/>
      <w:r w:rsidR="005E509E">
        <w:rPr>
          <w:rFonts w:eastAsiaTheme="minorHAnsi"/>
          <w:sz w:val="28"/>
          <w:szCs w:val="28"/>
          <w:lang w:eastAsia="en-US"/>
        </w:rPr>
        <w:t xml:space="preserve"> программы подлежат приведению в соответствие с решением о бюджете не позднее трех месяцев со дня вступления его в силу.</w:t>
      </w:r>
    </w:p>
    <w:p w:rsidR="0064605D" w:rsidRDefault="00E21D10" w:rsidP="00E21D10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04D">
        <w:rPr>
          <w:sz w:val="28"/>
          <w:szCs w:val="28"/>
        </w:rPr>
        <w:t xml:space="preserve">В </w:t>
      </w:r>
      <w:proofErr w:type="gramStart"/>
      <w:r w:rsidR="00CD304D">
        <w:rPr>
          <w:sz w:val="28"/>
          <w:szCs w:val="28"/>
        </w:rPr>
        <w:t xml:space="preserve">нарушение </w:t>
      </w:r>
      <w:r w:rsidR="005E509E">
        <w:rPr>
          <w:sz w:val="28"/>
          <w:szCs w:val="28"/>
        </w:rPr>
        <w:t xml:space="preserve"> абзаца</w:t>
      </w:r>
      <w:proofErr w:type="gramEnd"/>
      <w:r w:rsidR="005E509E">
        <w:rPr>
          <w:sz w:val="28"/>
          <w:szCs w:val="28"/>
        </w:rPr>
        <w:t xml:space="preserve"> 4 </w:t>
      </w:r>
      <w:r w:rsidR="00CD304D">
        <w:rPr>
          <w:sz w:val="28"/>
          <w:szCs w:val="28"/>
        </w:rPr>
        <w:t xml:space="preserve">части 2 статьи 179 БК РФ, изменения, предлагаемые в  муниципальную Программу, </w:t>
      </w:r>
      <w:r w:rsidRPr="00E21D10">
        <w:rPr>
          <w:b/>
          <w:i/>
          <w:sz w:val="28"/>
          <w:szCs w:val="28"/>
        </w:rPr>
        <w:t>не соответствую</w:t>
      </w:r>
      <w:r>
        <w:rPr>
          <w:sz w:val="28"/>
          <w:szCs w:val="28"/>
        </w:rPr>
        <w:t xml:space="preserve"> решению Думы  Кировского муниципального района от 08.12.2022 № 95-НПА «О районном бюджете Кировского муниципального района на 2023 и плановый период 2024 и 2025 годов» (в ред. от 29.06.2023 № 119-НПА).</w:t>
      </w:r>
    </w:p>
    <w:p w:rsidR="005E509E" w:rsidRDefault="0064648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вышеуказанному  </w:t>
      </w:r>
      <w:r w:rsidR="00105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решению </w:t>
      </w:r>
      <w:proofErr w:type="gramStart"/>
      <w:r>
        <w:rPr>
          <w:sz w:val="28"/>
          <w:szCs w:val="28"/>
        </w:rPr>
        <w:t xml:space="preserve">о </w:t>
      </w:r>
      <w:r w:rsidR="00105D5A">
        <w:rPr>
          <w:sz w:val="28"/>
          <w:szCs w:val="28"/>
        </w:rPr>
        <w:t xml:space="preserve"> бюджете</w:t>
      </w:r>
      <w:proofErr w:type="gramEnd"/>
      <w:r w:rsidR="00105D5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части бюджетных ассигнований, предусмотренных на</w:t>
      </w:r>
      <w:r w:rsidR="005E509E">
        <w:rPr>
          <w:sz w:val="28"/>
          <w:szCs w:val="28"/>
        </w:rPr>
        <w:t>:</w:t>
      </w:r>
    </w:p>
    <w:p w:rsidR="005E509E" w:rsidRDefault="0064648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09E">
        <w:rPr>
          <w:sz w:val="28"/>
          <w:szCs w:val="28"/>
        </w:rPr>
        <w:t xml:space="preserve">приобретение прибора учета тепловой энергии музей им. В.М. </w:t>
      </w:r>
      <w:proofErr w:type="spellStart"/>
      <w:r w:rsidR="005E509E">
        <w:rPr>
          <w:sz w:val="28"/>
          <w:szCs w:val="28"/>
        </w:rPr>
        <w:t>Малаева</w:t>
      </w:r>
      <w:proofErr w:type="spellEnd"/>
      <w:r w:rsidR="005E509E">
        <w:rPr>
          <w:sz w:val="28"/>
          <w:szCs w:val="28"/>
        </w:rPr>
        <w:t xml:space="preserve"> (в 2024 году) в </w:t>
      </w:r>
      <w:proofErr w:type="gramStart"/>
      <w:r w:rsidR="005E509E">
        <w:rPr>
          <w:sz w:val="28"/>
          <w:szCs w:val="28"/>
        </w:rPr>
        <w:t>сумме  270</w:t>
      </w:r>
      <w:proofErr w:type="gramEnd"/>
      <w:r w:rsidR="005E509E">
        <w:rPr>
          <w:sz w:val="28"/>
          <w:szCs w:val="28"/>
        </w:rPr>
        <w:t>,0 тыс. рублей</w:t>
      </w:r>
    </w:p>
    <w:p w:rsidR="005E509E" w:rsidRDefault="0064648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прибора учета тепловой энергии МБУ ДО «КДШИ» </w:t>
      </w:r>
      <w:r w:rsidR="005E509E">
        <w:rPr>
          <w:sz w:val="28"/>
          <w:szCs w:val="28"/>
        </w:rPr>
        <w:t xml:space="preserve">(в 2023 году)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сумме  280</w:t>
      </w:r>
      <w:proofErr w:type="gramEnd"/>
      <w:r>
        <w:rPr>
          <w:sz w:val="28"/>
          <w:szCs w:val="28"/>
        </w:rPr>
        <w:t>,0 тыс. рублей</w:t>
      </w:r>
      <w:r w:rsidR="005E509E">
        <w:rPr>
          <w:sz w:val="28"/>
          <w:szCs w:val="28"/>
        </w:rPr>
        <w:t>;</w:t>
      </w:r>
    </w:p>
    <w:p w:rsidR="005E509E" w:rsidRDefault="005E509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поверку прибора учета тепловой энергии МБУ КДЦ КМР (в 2025 году) в сумме 20,0 тыс. рублей;</w:t>
      </w:r>
    </w:p>
    <w:p w:rsidR="005E509E" w:rsidRDefault="005E509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замену существующих приборов учета холодного водоснабжения МБУ КДЦ КМР (в 2024 году) в сумме 10,0 тыс. рублей;</w:t>
      </w:r>
    </w:p>
    <w:p w:rsidR="005E509E" w:rsidRDefault="00340229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отопительному сезону систем теплоснабжения администрации Кировского МР (в 2024 году) в сумме 30,0 тыс. рублей,</w:t>
      </w:r>
    </w:p>
    <w:p w:rsidR="00E21D10" w:rsidRDefault="0064648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определенным ведомственной структурой расходов, </w:t>
      </w:r>
      <w:proofErr w:type="gramStart"/>
      <w:r>
        <w:rPr>
          <w:sz w:val="28"/>
          <w:szCs w:val="28"/>
        </w:rPr>
        <w:t xml:space="preserve">утверждена  </w:t>
      </w:r>
      <w:r w:rsidRPr="0064648E">
        <w:rPr>
          <w:b/>
          <w:i/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Кировского муниципального района.</w:t>
      </w:r>
    </w:p>
    <w:p w:rsidR="0064648E" w:rsidRDefault="0064648E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проектом Программы главным распорядителем бюджетных средств, определенным ведомственной структурой расходов, </w:t>
      </w:r>
      <w:proofErr w:type="gramStart"/>
      <w:r>
        <w:rPr>
          <w:sz w:val="28"/>
          <w:szCs w:val="28"/>
        </w:rPr>
        <w:t xml:space="preserve">утверждено  </w:t>
      </w:r>
      <w:r w:rsidRPr="0064648E">
        <w:rPr>
          <w:b/>
          <w:i/>
          <w:sz w:val="28"/>
          <w:szCs w:val="28"/>
        </w:rPr>
        <w:t>МКУ</w:t>
      </w:r>
      <w:proofErr w:type="gramEnd"/>
      <w:r w:rsidRPr="0064648E">
        <w:rPr>
          <w:b/>
          <w:i/>
          <w:sz w:val="28"/>
          <w:szCs w:val="28"/>
        </w:rPr>
        <w:t xml:space="preserve"> «ЦОМОУ»</w:t>
      </w:r>
      <w:r>
        <w:rPr>
          <w:sz w:val="28"/>
          <w:szCs w:val="28"/>
        </w:rPr>
        <w:t>.</w:t>
      </w:r>
    </w:p>
    <w:p w:rsidR="00CA4580" w:rsidRDefault="0064605D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="000B41CE">
        <w:rPr>
          <w:sz w:val="28"/>
          <w:szCs w:val="28"/>
        </w:rPr>
        <w:t>К</w:t>
      </w:r>
      <w:r>
        <w:rPr>
          <w:sz w:val="28"/>
          <w:szCs w:val="28"/>
        </w:rPr>
        <w:t>онтрольно-счетная комиссия рекомендует в Приложени</w:t>
      </w:r>
      <w:r w:rsidR="000B41CE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№ 1 проекта Программы внести следующие изменения</w:t>
      </w:r>
      <w:r w:rsidR="00CA4580">
        <w:rPr>
          <w:sz w:val="28"/>
          <w:szCs w:val="28"/>
        </w:rPr>
        <w:t>:</w:t>
      </w:r>
    </w:p>
    <w:p w:rsidR="0064605D" w:rsidRDefault="00CA4580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4605D">
        <w:rPr>
          <w:sz w:val="28"/>
          <w:szCs w:val="28"/>
        </w:rPr>
        <w:t xml:space="preserve"> слова «МКУ «</w:t>
      </w:r>
      <w:proofErr w:type="gramStart"/>
      <w:r w:rsidR="0064605D">
        <w:rPr>
          <w:sz w:val="28"/>
          <w:szCs w:val="28"/>
        </w:rPr>
        <w:t xml:space="preserve">ЦОМОУ»  </w:t>
      </w:r>
      <w:r w:rsidR="0064605D" w:rsidRPr="00CA4580">
        <w:rPr>
          <w:b/>
          <w:i/>
          <w:sz w:val="28"/>
          <w:szCs w:val="28"/>
        </w:rPr>
        <w:t>заменить</w:t>
      </w:r>
      <w:proofErr w:type="gramEnd"/>
      <w:r w:rsidR="0064605D">
        <w:rPr>
          <w:sz w:val="28"/>
          <w:szCs w:val="28"/>
        </w:rPr>
        <w:t xml:space="preserve"> словами «Администрация Кировского муниципального района</w:t>
      </w:r>
      <w:r w:rsidR="00340229">
        <w:rPr>
          <w:sz w:val="28"/>
          <w:szCs w:val="28"/>
        </w:rPr>
        <w:t>» в разделах</w:t>
      </w:r>
      <w:r w:rsidR="0064605D">
        <w:rPr>
          <w:sz w:val="28"/>
          <w:szCs w:val="28"/>
        </w:rPr>
        <w:t>:</w:t>
      </w:r>
    </w:p>
    <w:p w:rsidR="0064605D" w:rsidRDefault="0064605D" w:rsidP="006464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Pr="0064605D">
        <w:rPr>
          <w:sz w:val="28"/>
          <w:szCs w:val="28"/>
        </w:rPr>
        <w:t>пункт 5 графа 3</w:t>
      </w:r>
      <w:r>
        <w:rPr>
          <w:sz w:val="28"/>
          <w:szCs w:val="28"/>
        </w:rPr>
        <w:t xml:space="preserve"> </w:t>
      </w:r>
      <w:r w:rsidR="00CA4580">
        <w:rPr>
          <w:sz w:val="28"/>
          <w:szCs w:val="28"/>
        </w:rPr>
        <w:t xml:space="preserve">(2024 год)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270</w:t>
      </w:r>
      <w:proofErr w:type="gramEnd"/>
      <w:r>
        <w:rPr>
          <w:sz w:val="28"/>
          <w:szCs w:val="28"/>
        </w:rPr>
        <w:t>,0 тыс. рублей;</w:t>
      </w:r>
    </w:p>
    <w:p w:rsidR="0064605D" w:rsidRDefault="0064605D" w:rsidP="006460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Pr="0064605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64605D">
        <w:rPr>
          <w:sz w:val="28"/>
          <w:szCs w:val="28"/>
        </w:rPr>
        <w:t xml:space="preserve"> графа 3</w:t>
      </w:r>
      <w:r>
        <w:rPr>
          <w:sz w:val="28"/>
          <w:szCs w:val="28"/>
        </w:rPr>
        <w:t xml:space="preserve"> </w:t>
      </w:r>
      <w:r w:rsidR="00CA4580">
        <w:rPr>
          <w:sz w:val="28"/>
          <w:szCs w:val="28"/>
        </w:rPr>
        <w:t xml:space="preserve">(2023 год)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280</w:t>
      </w:r>
      <w:proofErr w:type="gramEnd"/>
      <w:r>
        <w:rPr>
          <w:sz w:val="28"/>
          <w:szCs w:val="28"/>
        </w:rPr>
        <w:t>,0 тыс. рублей;</w:t>
      </w:r>
    </w:p>
    <w:p w:rsidR="00CA4580" w:rsidRDefault="00CA4580" w:rsidP="00CA45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Pr="0064605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64605D">
        <w:rPr>
          <w:sz w:val="28"/>
          <w:szCs w:val="28"/>
        </w:rPr>
        <w:t xml:space="preserve"> графа 3</w:t>
      </w:r>
      <w:r>
        <w:rPr>
          <w:sz w:val="28"/>
          <w:szCs w:val="28"/>
        </w:rPr>
        <w:t xml:space="preserve"> (2025 год) на </w:t>
      </w:r>
      <w:proofErr w:type="gramStart"/>
      <w:r>
        <w:rPr>
          <w:sz w:val="28"/>
          <w:szCs w:val="28"/>
        </w:rPr>
        <w:t>сумму  20</w:t>
      </w:r>
      <w:proofErr w:type="gramEnd"/>
      <w:r>
        <w:rPr>
          <w:sz w:val="28"/>
          <w:szCs w:val="28"/>
        </w:rPr>
        <w:t>,0 тыс. рублей;</w:t>
      </w:r>
    </w:p>
    <w:p w:rsidR="00CA4580" w:rsidRDefault="00CA4580" w:rsidP="00CA45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</w:t>
      </w:r>
      <w:r w:rsidRPr="0064605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64605D">
        <w:rPr>
          <w:sz w:val="28"/>
          <w:szCs w:val="28"/>
        </w:rPr>
        <w:t xml:space="preserve"> графа 3</w:t>
      </w:r>
      <w:r>
        <w:rPr>
          <w:sz w:val="28"/>
          <w:szCs w:val="28"/>
        </w:rPr>
        <w:t xml:space="preserve"> (2024 год) на </w:t>
      </w:r>
      <w:proofErr w:type="gramStart"/>
      <w:r>
        <w:rPr>
          <w:sz w:val="28"/>
          <w:szCs w:val="28"/>
        </w:rPr>
        <w:t>сумму  10</w:t>
      </w:r>
      <w:proofErr w:type="gramEnd"/>
      <w:r>
        <w:rPr>
          <w:sz w:val="28"/>
          <w:szCs w:val="28"/>
        </w:rPr>
        <w:t>,0 тыс. рублей;</w:t>
      </w:r>
    </w:p>
    <w:p w:rsidR="00CA4580" w:rsidRDefault="00CA4580" w:rsidP="00CA45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5 пункте 5 графе 3 (2024 год) на сумму 30,0 тыс. рублей слова МКУ «ЦОМОУ» </w:t>
      </w:r>
      <w:r w:rsidRPr="00CA4580">
        <w:rPr>
          <w:b/>
          <w:i/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CA4580" w:rsidRDefault="00CA4580" w:rsidP="00D413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разделе 5 пункте 5 графе 3 (2024 год) на сумму 30,0 тыс. рублей </w:t>
      </w:r>
      <w:r w:rsidRPr="00CA4580">
        <w:rPr>
          <w:b/>
          <w:i/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Администрация Кировского муниципального района. </w:t>
      </w:r>
    </w:p>
    <w:p w:rsidR="00CA4580" w:rsidRDefault="00CA4580" w:rsidP="00CA4580">
      <w:pPr>
        <w:spacing w:line="276" w:lineRule="auto"/>
        <w:ind w:firstLine="708"/>
        <w:jc w:val="both"/>
        <w:rPr>
          <w:sz w:val="28"/>
          <w:szCs w:val="28"/>
        </w:rPr>
      </w:pPr>
    </w:p>
    <w:p w:rsidR="00CD304D" w:rsidRDefault="00CD304D" w:rsidP="00CD30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</w:t>
      </w:r>
      <w:r>
        <w:rPr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</w:t>
      </w:r>
      <w:proofErr w:type="gramStart"/>
      <w:r>
        <w:rPr>
          <w:sz w:val="28"/>
          <w:szCs w:val="28"/>
        </w:rPr>
        <w:t xml:space="preserve">в </w:t>
      </w:r>
      <w:r w:rsidRPr="00EE4E3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proofErr w:type="gramEnd"/>
      <w:r w:rsidRPr="00EE4E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E4E3D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 w:rsidR="00E21D10">
        <w:rPr>
          <w:sz w:val="28"/>
          <w:szCs w:val="28"/>
        </w:rPr>
        <w:t>6</w:t>
      </w:r>
      <w:r w:rsidRPr="006F38D3">
        <w:rPr>
          <w:sz w:val="28"/>
          <w:szCs w:val="28"/>
        </w:rPr>
        <w:t xml:space="preserve"> годы</w:t>
      </w:r>
      <w:r w:rsidRPr="00EE4E3D">
        <w:rPr>
          <w:sz w:val="28"/>
          <w:szCs w:val="28"/>
        </w:rPr>
        <w:t xml:space="preserve"> Контрольно-счетная комиссия предлагает</w:t>
      </w:r>
      <w:r>
        <w:rPr>
          <w:sz w:val="28"/>
          <w:szCs w:val="28"/>
        </w:rPr>
        <w:t xml:space="preserve"> администрации </w:t>
      </w:r>
      <w:r w:rsidRPr="00AF45FE">
        <w:rPr>
          <w:sz w:val="28"/>
          <w:szCs w:val="28"/>
        </w:rPr>
        <w:t xml:space="preserve"> Кировского муниципального района  </w:t>
      </w:r>
      <w:r>
        <w:rPr>
          <w:b/>
          <w:i/>
          <w:sz w:val="28"/>
          <w:szCs w:val="28"/>
        </w:rPr>
        <w:t xml:space="preserve">доработать </w:t>
      </w:r>
      <w:r w:rsidRPr="00AF45FE">
        <w:rPr>
          <w:sz w:val="28"/>
          <w:szCs w:val="28"/>
        </w:rPr>
        <w:t>предложенный проект Программы</w:t>
      </w:r>
      <w:r>
        <w:rPr>
          <w:sz w:val="28"/>
          <w:szCs w:val="28"/>
        </w:rPr>
        <w:t xml:space="preserve"> с учетом указанных замечаний.</w:t>
      </w:r>
      <w:r w:rsidRPr="00AF45FE">
        <w:rPr>
          <w:sz w:val="28"/>
          <w:szCs w:val="28"/>
        </w:rPr>
        <w:t xml:space="preserve"> </w:t>
      </w:r>
    </w:p>
    <w:p w:rsidR="00CD304D" w:rsidRDefault="00CD304D" w:rsidP="00CD304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D304D" w:rsidRDefault="00CD304D" w:rsidP="00CD304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D304D" w:rsidRDefault="00CD304D" w:rsidP="00CD304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D304D" w:rsidRPr="009206EE" w:rsidRDefault="00CD304D" w:rsidP="00CD30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CD304D" w:rsidRDefault="00CD304D" w:rsidP="00CD304D"/>
    <w:p w:rsidR="00CD304D" w:rsidRDefault="00CD304D" w:rsidP="00CD304D"/>
    <w:p w:rsidR="00CD304D" w:rsidRDefault="00CD304D" w:rsidP="00CD304D"/>
    <w:p w:rsidR="0079528D" w:rsidRDefault="0079528D"/>
    <w:sectPr w:rsidR="007952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15" w:rsidRDefault="00A10515">
      <w:r>
        <w:separator/>
      </w:r>
    </w:p>
  </w:endnote>
  <w:endnote w:type="continuationSeparator" w:id="0">
    <w:p w:rsidR="00A10515" w:rsidRDefault="00A1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A375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CE">
          <w:rPr>
            <w:noProof/>
          </w:rPr>
          <w:t>3</w:t>
        </w:r>
        <w:r>
          <w:fldChar w:fldCharType="end"/>
        </w:r>
      </w:p>
    </w:sdtContent>
  </w:sdt>
  <w:p w:rsidR="002E16F1" w:rsidRDefault="00A105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15" w:rsidRDefault="00A10515">
      <w:r>
        <w:separator/>
      </w:r>
    </w:p>
  </w:footnote>
  <w:footnote w:type="continuationSeparator" w:id="0">
    <w:p w:rsidR="00A10515" w:rsidRDefault="00A1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5A6"/>
    <w:multiLevelType w:val="hybridMultilevel"/>
    <w:tmpl w:val="5538AB8A"/>
    <w:lvl w:ilvl="0" w:tplc="B50A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BF0CF4"/>
    <w:multiLevelType w:val="hybridMultilevel"/>
    <w:tmpl w:val="04488354"/>
    <w:lvl w:ilvl="0" w:tplc="02F23E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46"/>
    <w:rsid w:val="000B41CE"/>
    <w:rsid w:val="00105D5A"/>
    <w:rsid w:val="00125A46"/>
    <w:rsid w:val="00340229"/>
    <w:rsid w:val="004A06BC"/>
    <w:rsid w:val="005E509E"/>
    <w:rsid w:val="0064605D"/>
    <w:rsid w:val="0064648E"/>
    <w:rsid w:val="007340A1"/>
    <w:rsid w:val="0079528D"/>
    <w:rsid w:val="00A10515"/>
    <w:rsid w:val="00A37521"/>
    <w:rsid w:val="00CA4580"/>
    <w:rsid w:val="00CD304D"/>
    <w:rsid w:val="00D413CC"/>
    <w:rsid w:val="00E21D10"/>
    <w:rsid w:val="00E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034F-2E08-479D-A310-F509712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30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0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1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2023-07-20T05:49:00Z</cp:lastPrinted>
  <dcterms:created xsi:type="dcterms:W3CDTF">2023-07-20T01:30:00Z</dcterms:created>
  <dcterms:modified xsi:type="dcterms:W3CDTF">2023-07-27T00:02:00Z</dcterms:modified>
</cp:coreProperties>
</file>