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34" w:rsidRDefault="00DC516E" w:rsidP="00DC51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34" w:rsidRDefault="00DC7234" w:rsidP="00DC72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7234" w:rsidRDefault="00DC7234" w:rsidP="00DC72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7234" w:rsidRPr="00DC6313" w:rsidRDefault="00DC7234" w:rsidP="00DC7234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C6313">
        <w:rPr>
          <w:rFonts w:ascii="Times New Roman" w:hAnsi="Times New Roman" w:cs="Times New Roman"/>
          <w:sz w:val="27"/>
          <w:szCs w:val="27"/>
        </w:rPr>
        <w:t>АДМИНИСТРАЦИЯ КИРОВСКОГО МУНИЦИПАЛЬНОГО РАЙОНА</w:t>
      </w:r>
    </w:p>
    <w:p w:rsidR="00DC7234" w:rsidRPr="009C6354" w:rsidRDefault="00DC7234" w:rsidP="00DC7234">
      <w:pPr>
        <w:pStyle w:val="ConsPlusTitle"/>
        <w:spacing w:before="240"/>
        <w:jc w:val="center"/>
        <w:rPr>
          <w:rFonts w:ascii="Times New Roman" w:hAnsi="Times New Roman" w:cs="Times New Roman"/>
          <w:spacing w:val="20"/>
          <w:sz w:val="4"/>
          <w:szCs w:val="27"/>
        </w:rPr>
      </w:pPr>
    </w:p>
    <w:p w:rsidR="00DC7234" w:rsidRPr="009C6354" w:rsidRDefault="00DC7234" w:rsidP="00DC7234">
      <w:pPr>
        <w:pStyle w:val="ConsPlusTitle"/>
        <w:spacing w:before="240" w:after="240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9C6354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DC7234" w:rsidRPr="00DC6313" w:rsidRDefault="00D849C0" w:rsidP="00DC7234">
      <w:pPr>
        <w:pStyle w:val="ConsPlusTitle"/>
        <w:spacing w:before="240" w:after="24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24.04.2019</w:t>
      </w:r>
      <w:r w:rsidR="00DC7234" w:rsidRPr="00DC631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proofErr w:type="spellStart"/>
      <w:r w:rsidR="00DC7234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DC7234">
        <w:rPr>
          <w:rFonts w:ascii="Times New Roman" w:hAnsi="Times New Roman" w:cs="Times New Roman"/>
          <w:sz w:val="27"/>
          <w:szCs w:val="27"/>
        </w:rPr>
        <w:t xml:space="preserve">. Кировский                  </w:t>
      </w:r>
      <w:r w:rsidR="00DC7234" w:rsidRPr="00DC6313">
        <w:rPr>
          <w:rFonts w:ascii="Times New Roman" w:hAnsi="Times New Roman" w:cs="Times New Roman"/>
          <w:sz w:val="27"/>
          <w:szCs w:val="27"/>
        </w:rPr>
        <w:t xml:space="preserve"> </w:t>
      </w:r>
      <w:r w:rsidR="00DC7234">
        <w:rPr>
          <w:rFonts w:ascii="Times New Roman" w:hAnsi="Times New Roman" w:cs="Times New Roman"/>
          <w:sz w:val="27"/>
          <w:szCs w:val="27"/>
        </w:rPr>
        <w:t xml:space="preserve">       </w:t>
      </w:r>
      <w:r w:rsidR="00DC7234" w:rsidRPr="009C6354">
        <w:rPr>
          <w:rFonts w:ascii="Times New Roman" w:hAnsi="Times New Roman" w:cs="Times New Roman"/>
          <w:b w:val="0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92</w:t>
      </w:r>
    </w:p>
    <w:p w:rsidR="00C35041" w:rsidRPr="003233EC" w:rsidRDefault="00C35041" w:rsidP="00DC72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C35041" w:rsidRPr="003233EC" w:rsidRDefault="0005234A" w:rsidP="00DC72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ВНЕСЕНИИ ИЗМЕНЕНИЙ В</w:t>
      </w:r>
      <w:r w:rsidR="00C35041" w:rsidRPr="003233E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АДМИНИСТРАТИВНЫЙ РЕГЛАМЕНТ</w:t>
      </w:r>
    </w:p>
    <w:p w:rsidR="00C35041" w:rsidRPr="003233EC" w:rsidRDefault="00C35041" w:rsidP="00DC72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ПО ПРЕДОСТАВЛЕНИЮ МУНИЦИПАЛЬНОЙ УСЛУГИ</w:t>
      </w:r>
    </w:p>
    <w:p w:rsidR="00C35041" w:rsidRPr="003233EC" w:rsidRDefault="00C35041" w:rsidP="00DC72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"ВЫДАЧА РАЗРЕШЕНИЙ НА СТРОИТЕЛЬСТВО</w:t>
      </w:r>
      <w:r w:rsidR="00F302EF" w:rsidRPr="003233EC">
        <w:rPr>
          <w:rFonts w:ascii="Times New Roman" w:hAnsi="Times New Roman" w:cs="Times New Roman"/>
          <w:sz w:val="27"/>
          <w:szCs w:val="27"/>
        </w:rPr>
        <w:t xml:space="preserve"> В ГРАНИЦАХ СЕЛЬСКИХ ПОСЕЛЕНИЙ КИРОВСКОГО МУНИЦИПАЛЬНОГО РАЙОНА</w:t>
      </w:r>
      <w:r w:rsidRPr="003233EC">
        <w:rPr>
          <w:rFonts w:ascii="Times New Roman" w:hAnsi="Times New Roman" w:cs="Times New Roman"/>
          <w:sz w:val="27"/>
          <w:szCs w:val="27"/>
        </w:rPr>
        <w:t>"</w:t>
      </w:r>
    </w:p>
    <w:p w:rsidR="00470CBC" w:rsidRDefault="00C35041" w:rsidP="00DC516E">
      <w:pPr>
        <w:pStyle w:val="ConsPlusNormal"/>
        <w:spacing w:before="200" w:line="266" w:lineRule="auto"/>
        <w:ind w:firstLine="53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В соответствии с Федеральным </w:t>
      </w:r>
      <w:hyperlink r:id="rId10" w:history="1">
        <w:r w:rsidRPr="003233EC">
          <w:rPr>
            <w:sz w:val="27"/>
            <w:szCs w:val="27"/>
          </w:rPr>
          <w:t>законом</w:t>
        </w:r>
      </w:hyperlink>
      <w:r w:rsidRPr="003233EC">
        <w:rPr>
          <w:sz w:val="27"/>
          <w:szCs w:val="27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 w:rsidRPr="003233EC">
          <w:rPr>
            <w:sz w:val="27"/>
            <w:szCs w:val="27"/>
          </w:rPr>
          <w:t>Постановлением</w:t>
        </w:r>
      </w:hyperlink>
      <w:r w:rsidRPr="003233EC">
        <w:rPr>
          <w:sz w:val="27"/>
          <w:szCs w:val="27"/>
        </w:rPr>
        <w:t xml:space="preserve"> администрации Кировского муниципального района от 15.01.2016 № 5 "О Порядке разработки и утверждения административных </w:t>
      </w:r>
      <w:proofErr w:type="gramStart"/>
      <w:r w:rsidR="00741D83" w:rsidRPr="003233EC">
        <w:rPr>
          <w:sz w:val="27"/>
          <w:szCs w:val="27"/>
        </w:rPr>
        <w:t>регламентов муниципальных услуг, оказываемых администрацией Кировского муниципального района и муниципальными учреждениями администрации Кировского муниципального района</w:t>
      </w:r>
      <w:r w:rsidRPr="003233EC">
        <w:rPr>
          <w:sz w:val="27"/>
          <w:szCs w:val="27"/>
        </w:rPr>
        <w:t xml:space="preserve">", руководствуясь </w:t>
      </w:r>
      <w:hyperlink r:id="rId12" w:history="1">
        <w:r w:rsidRPr="003233EC">
          <w:rPr>
            <w:sz w:val="27"/>
            <w:szCs w:val="27"/>
          </w:rPr>
          <w:t>ст. 24</w:t>
        </w:r>
      </w:hyperlink>
      <w:r w:rsidRPr="003233EC">
        <w:rPr>
          <w:sz w:val="27"/>
          <w:szCs w:val="27"/>
        </w:rPr>
        <w:t xml:space="preserve"> Устава Кировского муниципального </w:t>
      </w:r>
      <w:r w:rsidR="00470CBC">
        <w:rPr>
          <w:sz w:val="27"/>
          <w:szCs w:val="27"/>
        </w:rPr>
        <w:t xml:space="preserve">района, принятого решением Думы </w:t>
      </w:r>
      <w:r w:rsidRPr="003233EC">
        <w:rPr>
          <w:sz w:val="27"/>
          <w:szCs w:val="27"/>
        </w:rPr>
        <w:t>Кировского муниципального района от 08.07.2005 N 126 (в действующей редакции решения Думы Киров</w:t>
      </w:r>
      <w:r w:rsidR="0005234A">
        <w:rPr>
          <w:sz w:val="27"/>
          <w:szCs w:val="27"/>
        </w:rPr>
        <w:t>ского муниципального района N 161-НПА от 20.12.2018</w:t>
      </w:r>
      <w:r w:rsidR="00873D5B">
        <w:rPr>
          <w:sz w:val="27"/>
          <w:szCs w:val="27"/>
        </w:rPr>
        <w:t xml:space="preserve">), </w:t>
      </w:r>
      <w:r w:rsidR="00470CBC">
        <w:rPr>
          <w:sz w:val="27"/>
          <w:szCs w:val="27"/>
        </w:rPr>
        <w:t xml:space="preserve">на основании протеста прокуратуры Кировского района исх. №7-1-2019 от 17.04.2019 о несоответствии </w:t>
      </w:r>
      <w:r w:rsidR="002136D1">
        <w:rPr>
          <w:sz w:val="27"/>
          <w:szCs w:val="27"/>
        </w:rPr>
        <w:t xml:space="preserve">административного </w:t>
      </w:r>
      <w:r w:rsidR="00470CBC">
        <w:rPr>
          <w:sz w:val="27"/>
          <w:szCs w:val="27"/>
        </w:rPr>
        <w:t>регламента</w:t>
      </w:r>
      <w:r w:rsidR="00161582">
        <w:rPr>
          <w:sz w:val="27"/>
          <w:szCs w:val="27"/>
        </w:rPr>
        <w:t xml:space="preserve"> «Выдача разрешений</w:t>
      </w:r>
      <w:proofErr w:type="gramEnd"/>
      <w:r w:rsidR="00161582">
        <w:rPr>
          <w:sz w:val="27"/>
          <w:szCs w:val="27"/>
        </w:rPr>
        <w:t xml:space="preserve"> на строительство в границах сельских поселений Кировского муниципального района»</w:t>
      </w:r>
      <w:r w:rsidR="00470CBC">
        <w:rPr>
          <w:sz w:val="27"/>
          <w:szCs w:val="27"/>
        </w:rPr>
        <w:t xml:space="preserve"> </w:t>
      </w:r>
      <w:r w:rsidR="005269F0">
        <w:rPr>
          <w:sz w:val="27"/>
          <w:szCs w:val="27"/>
        </w:rPr>
        <w:t>(</w:t>
      </w:r>
      <w:r w:rsidR="002136D1">
        <w:rPr>
          <w:sz w:val="27"/>
          <w:szCs w:val="27"/>
        </w:rPr>
        <w:t xml:space="preserve">утверждён постановлением администрации Кировского муниципального района № 47 от 06.02.2018, </w:t>
      </w:r>
      <w:r w:rsidR="005269F0">
        <w:rPr>
          <w:sz w:val="27"/>
          <w:szCs w:val="27"/>
        </w:rPr>
        <w:t xml:space="preserve">далее – Регламент) </w:t>
      </w:r>
      <w:r w:rsidR="00470CBC">
        <w:rPr>
          <w:sz w:val="27"/>
          <w:szCs w:val="27"/>
        </w:rPr>
        <w:t xml:space="preserve">требованиям действующего законодательства, </w:t>
      </w:r>
      <w:r w:rsidRPr="003233EC">
        <w:rPr>
          <w:sz w:val="27"/>
          <w:szCs w:val="27"/>
        </w:rPr>
        <w:t xml:space="preserve">администрация Кировского муниципального района </w:t>
      </w:r>
    </w:p>
    <w:p w:rsidR="00C35041" w:rsidRPr="003233EC" w:rsidRDefault="00470CBC" w:rsidP="00DC516E">
      <w:pPr>
        <w:pStyle w:val="ConsPlusNormal"/>
        <w:spacing w:before="20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</w:t>
      </w:r>
      <w:r w:rsidR="00C35041" w:rsidRPr="003233EC">
        <w:rPr>
          <w:sz w:val="27"/>
          <w:szCs w:val="27"/>
        </w:rPr>
        <w:t>:</w:t>
      </w:r>
    </w:p>
    <w:p w:rsidR="0051318E" w:rsidRDefault="00C35041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     1. </w:t>
      </w:r>
      <w:r w:rsidR="005269F0">
        <w:rPr>
          <w:sz w:val="27"/>
          <w:szCs w:val="27"/>
        </w:rPr>
        <w:t>Внести следующие изменения в раздел 9 Регламента</w:t>
      </w:r>
      <w:r w:rsidR="0051318E">
        <w:rPr>
          <w:sz w:val="27"/>
          <w:szCs w:val="27"/>
        </w:rPr>
        <w:t>:</w:t>
      </w:r>
    </w:p>
    <w:p w:rsidR="0051318E" w:rsidRDefault="0051318E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1.1. </w:t>
      </w:r>
      <w:proofErr w:type="gramStart"/>
      <w:r>
        <w:rPr>
          <w:sz w:val="27"/>
          <w:szCs w:val="27"/>
        </w:rPr>
        <w:t xml:space="preserve">Исключить из документа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>. 3.1) «заключение,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документации».</w:t>
      </w:r>
      <w:proofErr w:type="gramEnd"/>
    </w:p>
    <w:p w:rsidR="00C35041" w:rsidRDefault="0051318E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1.2. </w:t>
      </w:r>
      <w:r w:rsidR="00035324">
        <w:rPr>
          <w:sz w:val="27"/>
          <w:szCs w:val="27"/>
        </w:rPr>
        <w:t xml:space="preserve">В п.4) ссылку в тексте «за исключением </w:t>
      </w:r>
      <w:proofErr w:type="gramStart"/>
      <w:r w:rsidR="00035324">
        <w:rPr>
          <w:sz w:val="27"/>
          <w:szCs w:val="27"/>
        </w:rPr>
        <w:t>указанных</w:t>
      </w:r>
      <w:proofErr w:type="gramEnd"/>
      <w:r w:rsidR="00035324">
        <w:rPr>
          <w:sz w:val="27"/>
          <w:szCs w:val="27"/>
        </w:rPr>
        <w:t xml:space="preserve"> в пункте 7.2» заменить на ссылку: «за исключением указанных в пункте 4.2».</w:t>
      </w:r>
    </w:p>
    <w:p w:rsidR="00E8604E" w:rsidRDefault="00E8604E" w:rsidP="002136D1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B83731">
        <w:rPr>
          <w:sz w:val="27"/>
          <w:szCs w:val="27"/>
        </w:rPr>
        <w:t xml:space="preserve"> </w:t>
      </w:r>
      <w:r w:rsidR="00DC516E">
        <w:rPr>
          <w:sz w:val="27"/>
          <w:szCs w:val="27"/>
        </w:rPr>
        <w:t xml:space="preserve">1.3. </w:t>
      </w:r>
      <w:r>
        <w:rPr>
          <w:sz w:val="27"/>
          <w:szCs w:val="27"/>
        </w:rPr>
        <w:t>В часть 9.1</w:t>
      </w:r>
      <w:r w:rsidR="00035324">
        <w:rPr>
          <w:sz w:val="27"/>
          <w:szCs w:val="27"/>
        </w:rPr>
        <w:t xml:space="preserve"> </w:t>
      </w:r>
      <w:r>
        <w:rPr>
          <w:sz w:val="27"/>
          <w:szCs w:val="27"/>
        </w:rPr>
        <w:t>добавить дополнительные пункты со</w:t>
      </w:r>
      <w:r w:rsidR="00035324">
        <w:rPr>
          <w:sz w:val="27"/>
          <w:szCs w:val="27"/>
        </w:rPr>
        <w:t xml:space="preserve"> следующими документами</w:t>
      </w:r>
      <w:r>
        <w:rPr>
          <w:sz w:val="27"/>
          <w:szCs w:val="27"/>
        </w:rPr>
        <w:t>: п.6) – «</w:t>
      </w:r>
      <w:r w:rsidRPr="00E8604E">
        <w:rPr>
          <w:sz w:val="27"/>
          <w:szCs w:val="27"/>
        </w:rPr>
        <w:t xml:space="preserve">документы, предусмотренные законодательством </w:t>
      </w:r>
      <w:r w:rsidRPr="00E8604E">
        <w:rPr>
          <w:sz w:val="27"/>
          <w:szCs w:val="27"/>
        </w:rPr>
        <w:lastRenderedPageBreak/>
        <w:t xml:space="preserve">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объекта»; </w:t>
      </w:r>
      <w:proofErr w:type="gramStart"/>
      <w:r w:rsidRPr="00E8604E">
        <w:rPr>
          <w:sz w:val="27"/>
          <w:szCs w:val="27"/>
        </w:rPr>
        <w:t>п.7)</w:t>
      </w:r>
      <w:r>
        <w:rPr>
          <w:sz w:val="27"/>
          <w:szCs w:val="27"/>
        </w:rPr>
        <w:t xml:space="preserve"> </w:t>
      </w:r>
      <w:r w:rsidRPr="00E8604E">
        <w:rPr>
          <w:sz w:val="27"/>
          <w:szCs w:val="27"/>
        </w:rPr>
        <w:t xml:space="preserve"> – «копия решения об установлении или изменении </w:t>
      </w:r>
      <w:hyperlink r:id="rId13" w:history="1">
        <w:r w:rsidRPr="00E8604E">
          <w:rPr>
            <w:sz w:val="27"/>
            <w:szCs w:val="27"/>
          </w:rPr>
          <w:t>зоны</w:t>
        </w:r>
      </w:hyperlink>
      <w:r w:rsidRPr="00E8604E">
        <w:rPr>
          <w:sz w:val="27"/>
          <w:szCs w:val="27"/>
        </w:rPr>
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4" w:history="1">
        <w:r w:rsidRPr="00E8604E">
          <w:rPr>
            <w:sz w:val="27"/>
            <w:szCs w:val="27"/>
          </w:rPr>
          <w:t>законодательством</w:t>
        </w:r>
      </w:hyperlink>
      <w:r w:rsidRPr="00E8604E">
        <w:rPr>
          <w:sz w:val="27"/>
          <w:szCs w:val="27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</w:t>
      </w:r>
      <w:proofErr w:type="gramEnd"/>
      <w:r w:rsidRPr="00E8604E">
        <w:rPr>
          <w:sz w:val="27"/>
          <w:szCs w:val="27"/>
        </w:rPr>
        <w:t xml:space="preserve"> территории или ранее установленная зона с особыми условиями использования территории подлежит изменению».</w:t>
      </w:r>
    </w:p>
    <w:p w:rsidR="00B83731" w:rsidRDefault="00B83731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E8604E" w:rsidRPr="00B83731">
        <w:rPr>
          <w:sz w:val="27"/>
          <w:szCs w:val="27"/>
        </w:rPr>
        <w:t>1.4.</w:t>
      </w:r>
      <w:r w:rsidRPr="00B8373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B83731">
        <w:rPr>
          <w:sz w:val="27"/>
          <w:szCs w:val="27"/>
        </w:rPr>
        <w:t xml:space="preserve">п.1) </w:t>
      </w:r>
      <w:r>
        <w:rPr>
          <w:sz w:val="27"/>
          <w:szCs w:val="27"/>
        </w:rPr>
        <w:t xml:space="preserve"> </w:t>
      </w:r>
      <w:proofErr w:type="spellStart"/>
      <w:r w:rsidRPr="00B83731">
        <w:rPr>
          <w:sz w:val="27"/>
          <w:szCs w:val="27"/>
        </w:rPr>
        <w:t>п.ч</w:t>
      </w:r>
      <w:proofErr w:type="spellEnd"/>
      <w:r w:rsidRPr="00B83731">
        <w:rPr>
          <w:sz w:val="27"/>
          <w:szCs w:val="27"/>
        </w:rPr>
        <w:t xml:space="preserve">. 9.1.1. изложить в следующей редакции: </w:t>
      </w:r>
      <w:r>
        <w:rPr>
          <w:sz w:val="27"/>
          <w:szCs w:val="27"/>
        </w:rPr>
        <w:t>«</w:t>
      </w:r>
      <w:r w:rsidRPr="00B83731">
        <w:rPr>
          <w:sz w:val="27"/>
          <w:szCs w:val="27"/>
        </w:rPr>
        <w:t>правоустанавливающие документы на земельный участок, в том числе соглашение об установлении сервитута, решение об ус</w:t>
      </w:r>
      <w:r>
        <w:rPr>
          <w:sz w:val="27"/>
          <w:szCs w:val="27"/>
        </w:rPr>
        <w:t>тановлении публичного сервитута».</w:t>
      </w:r>
    </w:p>
    <w:p w:rsidR="00B83731" w:rsidRPr="00B83731" w:rsidRDefault="00B83731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 w:rsidRPr="00B83731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proofErr w:type="gramStart"/>
      <w:r w:rsidRPr="00B83731">
        <w:rPr>
          <w:sz w:val="27"/>
          <w:szCs w:val="27"/>
        </w:rPr>
        <w:t xml:space="preserve">1.5. </w:t>
      </w:r>
      <w:r>
        <w:rPr>
          <w:sz w:val="27"/>
          <w:szCs w:val="27"/>
        </w:rPr>
        <w:t xml:space="preserve"> </w:t>
      </w:r>
      <w:r w:rsidRPr="00B83731">
        <w:rPr>
          <w:sz w:val="27"/>
          <w:szCs w:val="27"/>
        </w:rPr>
        <w:t xml:space="preserve">п.2) </w:t>
      </w:r>
      <w:proofErr w:type="spellStart"/>
      <w:r w:rsidRPr="00B83731">
        <w:rPr>
          <w:sz w:val="27"/>
          <w:szCs w:val="27"/>
        </w:rPr>
        <w:t>п.ч</w:t>
      </w:r>
      <w:proofErr w:type="spellEnd"/>
      <w:r w:rsidRPr="00B83731">
        <w:rPr>
          <w:sz w:val="27"/>
          <w:szCs w:val="27"/>
        </w:rPr>
        <w:t>. 9.1.1. изложить в следующей редакции: «градостроительный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</w:t>
      </w:r>
      <w:proofErr w:type="gramEnd"/>
      <w:r w:rsidRPr="00B83731">
        <w:rPr>
          <w:sz w:val="27"/>
          <w:szCs w:val="27"/>
        </w:rPr>
        <w:t xml:space="preserve">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35041" w:rsidRPr="003233EC" w:rsidRDefault="00DC516E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2</w:t>
      </w:r>
      <w:r w:rsidR="00C35041" w:rsidRPr="003233EC">
        <w:rPr>
          <w:sz w:val="27"/>
          <w:szCs w:val="27"/>
        </w:rPr>
        <w:t xml:space="preserve">. Руководителю аппарата администрации Кировского муниципального района Л.А. Тыщенко </w:t>
      </w:r>
      <w:proofErr w:type="gramStart"/>
      <w:r w:rsidR="00C35041" w:rsidRPr="003233EC">
        <w:rPr>
          <w:sz w:val="27"/>
          <w:szCs w:val="27"/>
        </w:rPr>
        <w:t>разместить</w:t>
      </w:r>
      <w:proofErr w:type="gramEnd"/>
      <w:r w:rsidR="00C35041" w:rsidRPr="003233EC">
        <w:rPr>
          <w:sz w:val="27"/>
          <w:szCs w:val="27"/>
        </w:rPr>
        <w:t xml:space="preserve"> настоящее Постановление на сайте администрации Кировского муниципального района.</w:t>
      </w:r>
    </w:p>
    <w:p w:rsidR="00C35041" w:rsidRPr="003233EC" w:rsidRDefault="00DC516E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3</w:t>
      </w:r>
      <w:r w:rsidR="00C35041" w:rsidRPr="003233EC">
        <w:rPr>
          <w:sz w:val="27"/>
          <w:szCs w:val="27"/>
        </w:rPr>
        <w:t xml:space="preserve">. </w:t>
      </w:r>
      <w:r w:rsidR="00F302EF" w:rsidRPr="003233EC">
        <w:rPr>
          <w:sz w:val="27"/>
          <w:szCs w:val="27"/>
        </w:rPr>
        <w:t>Управлению</w:t>
      </w:r>
      <w:r w:rsidR="00C35041" w:rsidRPr="003233EC">
        <w:rPr>
          <w:sz w:val="27"/>
          <w:szCs w:val="27"/>
        </w:rPr>
        <w:t xml:space="preserve">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регламента.</w:t>
      </w:r>
    </w:p>
    <w:p w:rsidR="00C35041" w:rsidRPr="003233EC" w:rsidRDefault="00DC516E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4</w:t>
      </w:r>
      <w:r w:rsidR="00C35041" w:rsidRPr="003233EC">
        <w:rPr>
          <w:sz w:val="27"/>
          <w:szCs w:val="27"/>
        </w:rPr>
        <w:t xml:space="preserve">. Контроль над исполнением данного Постановления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="00C35041" w:rsidRPr="003233EC">
        <w:rPr>
          <w:sz w:val="27"/>
          <w:szCs w:val="27"/>
        </w:rPr>
        <w:t>Шелкова</w:t>
      </w:r>
      <w:proofErr w:type="gramEnd"/>
      <w:r w:rsidR="00C35041" w:rsidRPr="003233EC">
        <w:rPr>
          <w:sz w:val="27"/>
          <w:szCs w:val="27"/>
        </w:rPr>
        <w:t xml:space="preserve"> И.А.</w:t>
      </w:r>
    </w:p>
    <w:p w:rsidR="00C35041" w:rsidRPr="003233EC" w:rsidRDefault="00C35041" w:rsidP="00DC516E">
      <w:pPr>
        <w:pStyle w:val="ConsPlusNormal"/>
        <w:spacing w:line="26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                                                                  </w:t>
      </w:r>
    </w:p>
    <w:p w:rsidR="00C35041" w:rsidRPr="003233EC" w:rsidRDefault="003233EC" w:rsidP="00DC516E">
      <w:pPr>
        <w:pStyle w:val="ConsPlusNormal"/>
        <w:spacing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C35041" w:rsidRPr="003233EC">
        <w:rPr>
          <w:sz w:val="27"/>
          <w:szCs w:val="27"/>
        </w:rPr>
        <w:t xml:space="preserve"> Кировского муниципального района -</w:t>
      </w:r>
    </w:p>
    <w:p w:rsidR="00C35041" w:rsidRPr="003233EC" w:rsidRDefault="003233EC" w:rsidP="00DC516E">
      <w:pPr>
        <w:pStyle w:val="ConsPlusNormal"/>
        <w:spacing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C35041" w:rsidRPr="003233EC">
        <w:rPr>
          <w:sz w:val="27"/>
          <w:szCs w:val="27"/>
        </w:rPr>
        <w:t xml:space="preserve"> администрации Кировского</w:t>
      </w:r>
    </w:p>
    <w:p w:rsidR="00C35041" w:rsidRPr="003233EC" w:rsidRDefault="00C35041" w:rsidP="00DC516E">
      <w:pPr>
        <w:pStyle w:val="ConsPlusNormal"/>
        <w:spacing w:line="26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муниципального района</w:t>
      </w:r>
      <w:r w:rsidR="006D174D" w:rsidRPr="003233EC">
        <w:rPr>
          <w:sz w:val="27"/>
          <w:szCs w:val="27"/>
        </w:rPr>
        <w:t xml:space="preserve">                                                      </w:t>
      </w:r>
      <w:r w:rsidR="003233EC">
        <w:rPr>
          <w:sz w:val="27"/>
          <w:szCs w:val="27"/>
        </w:rPr>
        <w:t xml:space="preserve">                И.И. Вотяков</w:t>
      </w:r>
    </w:p>
    <w:p w:rsidR="003233EC" w:rsidRDefault="00741D83" w:rsidP="00DC516E">
      <w:pPr>
        <w:pStyle w:val="ConsPlusNormal"/>
        <w:spacing w:line="266" w:lineRule="auto"/>
        <w:ind w:firstLine="708"/>
        <w:jc w:val="both"/>
        <w:outlineLvl w:val="0"/>
      </w:pPr>
      <w:r>
        <w:t xml:space="preserve">     </w:t>
      </w:r>
      <w:r w:rsidR="00F302EF">
        <w:t xml:space="preserve"> </w:t>
      </w:r>
    </w:p>
    <w:p w:rsidR="003233EC" w:rsidRDefault="003233EC" w:rsidP="003233EC">
      <w:pPr>
        <w:pStyle w:val="ConsPlusNormal"/>
        <w:ind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08087D" w:rsidRDefault="0008087D" w:rsidP="00D849C0">
      <w:pPr>
        <w:pStyle w:val="ConsPlusNormal"/>
        <w:outlineLvl w:val="0"/>
      </w:pPr>
    </w:p>
    <w:p w:rsidR="00D849C0" w:rsidRDefault="00D849C0" w:rsidP="00D849C0">
      <w:pPr>
        <w:pStyle w:val="ConsPlusNormal"/>
        <w:outlineLvl w:val="0"/>
        <w:rPr>
          <w:sz w:val="27"/>
          <w:szCs w:val="27"/>
        </w:rPr>
      </w:pPr>
    </w:p>
    <w:p w:rsidR="00C35041" w:rsidRPr="003233EC" w:rsidRDefault="0008087D" w:rsidP="00741D83">
      <w:pPr>
        <w:pStyle w:val="ConsPlusNormal"/>
        <w:ind w:left="7080" w:firstLine="708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</w:t>
      </w:r>
      <w:r w:rsidR="00C35041" w:rsidRPr="003233EC">
        <w:rPr>
          <w:sz w:val="27"/>
          <w:szCs w:val="27"/>
        </w:rPr>
        <w:t>Утвержден</w:t>
      </w:r>
    </w:p>
    <w:p w:rsidR="00C35041" w:rsidRPr="003233EC" w:rsidRDefault="00C35041" w:rsidP="00C35041">
      <w:pPr>
        <w:pStyle w:val="ConsPlusNormal"/>
        <w:jc w:val="right"/>
        <w:rPr>
          <w:sz w:val="27"/>
          <w:szCs w:val="27"/>
        </w:rPr>
      </w:pPr>
      <w:r w:rsidRPr="003233EC">
        <w:rPr>
          <w:sz w:val="27"/>
          <w:szCs w:val="27"/>
        </w:rPr>
        <w:t>Постановлением</w:t>
      </w:r>
    </w:p>
    <w:p w:rsidR="00C35041" w:rsidRPr="003233EC" w:rsidRDefault="00AE4D8F" w:rsidP="00C35041">
      <w:pPr>
        <w:pStyle w:val="ConsPlusNormal"/>
        <w:jc w:val="right"/>
        <w:rPr>
          <w:sz w:val="27"/>
          <w:szCs w:val="27"/>
        </w:rPr>
      </w:pPr>
      <w:r w:rsidRPr="003233EC">
        <w:rPr>
          <w:sz w:val="27"/>
          <w:szCs w:val="27"/>
        </w:rPr>
        <w:t xml:space="preserve">Администрации </w:t>
      </w:r>
      <w:r w:rsidR="00C35041" w:rsidRPr="003233EC">
        <w:rPr>
          <w:sz w:val="27"/>
          <w:szCs w:val="27"/>
        </w:rPr>
        <w:t>Кировского</w:t>
      </w:r>
    </w:p>
    <w:p w:rsidR="00C35041" w:rsidRPr="003233EC" w:rsidRDefault="00C35041" w:rsidP="00C35041">
      <w:pPr>
        <w:pStyle w:val="ConsPlusNormal"/>
        <w:jc w:val="right"/>
        <w:rPr>
          <w:sz w:val="27"/>
          <w:szCs w:val="27"/>
        </w:rPr>
      </w:pPr>
      <w:r w:rsidRPr="003233EC">
        <w:rPr>
          <w:sz w:val="27"/>
          <w:szCs w:val="27"/>
        </w:rPr>
        <w:t>муниципального района</w:t>
      </w:r>
    </w:p>
    <w:p w:rsidR="00C35041" w:rsidRDefault="00D849C0" w:rsidP="00C35041">
      <w:pPr>
        <w:pStyle w:val="ConsPlusNormal"/>
        <w:jc w:val="right"/>
      </w:pPr>
      <w:r>
        <w:rPr>
          <w:sz w:val="27"/>
          <w:szCs w:val="27"/>
        </w:rPr>
        <w:t>от 24.04.2019</w:t>
      </w:r>
      <w:bookmarkStart w:id="0" w:name="_GoBack"/>
      <w:bookmarkEnd w:id="0"/>
      <w:r>
        <w:rPr>
          <w:sz w:val="27"/>
          <w:szCs w:val="27"/>
        </w:rPr>
        <w:t xml:space="preserve"> № 92</w:t>
      </w:r>
    </w:p>
    <w:p w:rsidR="00C35041" w:rsidRDefault="00C35041" w:rsidP="00C35041"/>
    <w:p w:rsidR="00A633FF" w:rsidRPr="00933441" w:rsidRDefault="00A633FF" w:rsidP="00005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E96" w:rsidRPr="003233EC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АДМИНИСТРАТИВНЫЙ РЕГЛАМЕНТ </w:t>
      </w:r>
    </w:p>
    <w:p w:rsidR="00A633FF" w:rsidRPr="003233EC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ПРЕДОСТАВЛЕНИЯ МУНИЦИПАЛЬНОЙ УСЛУГИ </w:t>
      </w:r>
    </w:p>
    <w:p w:rsidR="008727F4" w:rsidRPr="003233EC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«</w:t>
      </w:r>
      <w:r w:rsidR="006F2AF5" w:rsidRPr="003233EC">
        <w:rPr>
          <w:rFonts w:ascii="Times New Roman" w:hAnsi="Times New Roman" w:cs="Times New Roman"/>
          <w:sz w:val="27"/>
          <w:szCs w:val="27"/>
        </w:rPr>
        <w:t>ВЫДАЧА РАЗРЕШЕНИЙ НА СТРОИТЕЛЬСТВО</w:t>
      </w:r>
      <w:r w:rsidRPr="003233EC">
        <w:rPr>
          <w:rFonts w:ascii="Times New Roman" w:hAnsi="Times New Roman" w:cs="Times New Roman"/>
          <w:sz w:val="27"/>
          <w:szCs w:val="27"/>
        </w:rPr>
        <w:t>»</w:t>
      </w:r>
    </w:p>
    <w:p w:rsidR="00420959" w:rsidRPr="003233EC" w:rsidRDefault="00420959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8727F4" w:rsidRPr="00933441" w:rsidRDefault="008727F4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33EC">
        <w:rPr>
          <w:rFonts w:ascii="Times New Roman" w:hAnsi="Times New Roman" w:cs="Times New Roman"/>
          <w:sz w:val="27"/>
          <w:szCs w:val="27"/>
        </w:rPr>
        <w:t>I. ОБЩИЕ ПОЛОЖЕНИЯ</w:t>
      </w:r>
    </w:p>
    <w:p w:rsidR="008727F4" w:rsidRPr="003233EC" w:rsidRDefault="008727F4" w:rsidP="003233E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b/>
          <w:sz w:val="27"/>
          <w:szCs w:val="27"/>
        </w:rPr>
        <w:t>Предмет регулирования административного регламента</w:t>
      </w:r>
    </w:p>
    <w:p w:rsidR="008727F4" w:rsidRPr="003233EC" w:rsidRDefault="00042E8A" w:rsidP="003233E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="008727F4" w:rsidRPr="003233EC">
        <w:rPr>
          <w:rFonts w:ascii="Times New Roman" w:hAnsi="Times New Roman" w:cs="Times New Roman"/>
          <w:sz w:val="27"/>
          <w:szCs w:val="27"/>
        </w:rPr>
        <w:t>Настоящий административный регламент предоставления муниципальной услуги «</w:t>
      </w:r>
      <w:r w:rsidR="006F2AF5" w:rsidRPr="003233EC">
        <w:rPr>
          <w:rFonts w:ascii="Times New Roman" w:hAnsi="Times New Roman" w:cs="Times New Roman"/>
          <w:sz w:val="27"/>
          <w:szCs w:val="27"/>
        </w:rPr>
        <w:t>Выдача разрешений на строительство</w:t>
      </w:r>
      <w:r w:rsidR="00F302EF" w:rsidRPr="003233EC">
        <w:rPr>
          <w:rFonts w:ascii="Times New Roman" w:hAnsi="Times New Roman" w:cs="Times New Roman"/>
          <w:sz w:val="27"/>
          <w:szCs w:val="27"/>
        </w:rPr>
        <w:t xml:space="preserve"> в границах сельских поселений Кировского муниципального района</w:t>
      </w:r>
      <w:r w:rsidR="001B146A" w:rsidRPr="003233EC">
        <w:rPr>
          <w:rFonts w:ascii="Times New Roman" w:hAnsi="Times New Roman" w:cs="Times New Roman"/>
          <w:sz w:val="27"/>
          <w:szCs w:val="27"/>
        </w:rPr>
        <w:t>» (далее – Р</w:t>
      </w:r>
      <w:r w:rsidR="00973A63" w:rsidRPr="003233EC">
        <w:rPr>
          <w:rFonts w:ascii="Times New Roman" w:hAnsi="Times New Roman" w:cs="Times New Roman"/>
          <w:sz w:val="27"/>
          <w:szCs w:val="27"/>
        </w:rPr>
        <w:t>егламент</w:t>
      </w:r>
      <w:r w:rsidR="00B21FD4" w:rsidRPr="003233EC">
        <w:rPr>
          <w:rFonts w:ascii="Times New Roman" w:hAnsi="Times New Roman" w:cs="Times New Roman"/>
          <w:sz w:val="27"/>
          <w:szCs w:val="27"/>
        </w:rPr>
        <w:t>, муниципальная услуга</w:t>
      </w:r>
      <w:r w:rsidR="00973A63" w:rsidRPr="003233EC">
        <w:rPr>
          <w:rFonts w:ascii="Times New Roman" w:hAnsi="Times New Roman" w:cs="Times New Roman"/>
          <w:sz w:val="27"/>
          <w:szCs w:val="27"/>
        </w:rPr>
        <w:t xml:space="preserve"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</w:t>
      </w:r>
      <w:r w:rsidR="004D3E3A" w:rsidRPr="003233EC">
        <w:rPr>
          <w:rFonts w:ascii="Times New Roman" w:hAnsi="Times New Roman" w:cs="Times New Roman"/>
          <w:sz w:val="27"/>
          <w:szCs w:val="27"/>
        </w:rPr>
        <w:t xml:space="preserve"> </w:t>
      </w:r>
      <w:r w:rsidR="00973A63" w:rsidRPr="003233EC">
        <w:rPr>
          <w:rFonts w:ascii="Times New Roman" w:hAnsi="Times New Roman" w:cs="Times New Roman"/>
          <w:sz w:val="27"/>
          <w:szCs w:val="27"/>
        </w:rPr>
        <w:t>досудебный (внесудебный) порядок обжалования решений и действий (бездействия)</w:t>
      </w:r>
      <w:r w:rsidRPr="003233EC">
        <w:rPr>
          <w:rFonts w:ascii="Times New Roman" w:hAnsi="Times New Roman" w:cs="Times New Roman"/>
          <w:sz w:val="27"/>
          <w:szCs w:val="27"/>
        </w:rPr>
        <w:t xml:space="preserve"> </w:t>
      </w:r>
      <w:r w:rsidR="00DF79C6" w:rsidRPr="003233EC">
        <w:rPr>
          <w:rFonts w:ascii="Times New Roman" w:hAnsi="Times New Roman" w:cs="Times New Roman"/>
          <w:sz w:val="27"/>
          <w:szCs w:val="27"/>
        </w:rPr>
        <w:t>а</w:t>
      </w:r>
      <w:r w:rsidRPr="003233EC">
        <w:rPr>
          <w:rFonts w:ascii="Times New Roman" w:hAnsi="Times New Roman" w:cs="Times New Roman"/>
          <w:sz w:val="27"/>
          <w:szCs w:val="27"/>
        </w:rPr>
        <w:t>дминистрации</w:t>
      </w:r>
      <w:r w:rsidR="00005A1B" w:rsidRPr="003233EC">
        <w:rPr>
          <w:rFonts w:ascii="Times New Roman" w:hAnsi="Times New Roman" w:cs="Times New Roman"/>
          <w:sz w:val="27"/>
          <w:szCs w:val="27"/>
        </w:rPr>
        <w:t xml:space="preserve"> Кировского муниципального района</w:t>
      </w:r>
      <w:proofErr w:type="gramEnd"/>
      <w:r w:rsidR="00005A1B" w:rsidRPr="003233EC">
        <w:rPr>
          <w:rFonts w:ascii="Times New Roman" w:hAnsi="Times New Roman" w:cs="Times New Roman"/>
          <w:sz w:val="27"/>
          <w:szCs w:val="27"/>
        </w:rPr>
        <w:t xml:space="preserve"> </w:t>
      </w:r>
      <w:r w:rsidRPr="003233EC">
        <w:rPr>
          <w:rFonts w:ascii="Times New Roman" w:hAnsi="Times New Roman" w:cs="Times New Roman"/>
          <w:sz w:val="27"/>
          <w:szCs w:val="27"/>
        </w:rPr>
        <w:t xml:space="preserve"> </w:t>
      </w:r>
      <w:r w:rsidR="00973A63" w:rsidRPr="003233EC">
        <w:rPr>
          <w:rFonts w:ascii="Times New Roman" w:hAnsi="Times New Roman" w:cs="Times New Roman"/>
          <w:sz w:val="27"/>
          <w:szCs w:val="27"/>
        </w:rPr>
        <w:t>предоставляюще</w:t>
      </w:r>
      <w:r w:rsidRPr="003233EC">
        <w:rPr>
          <w:rFonts w:ascii="Times New Roman" w:hAnsi="Times New Roman" w:cs="Times New Roman"/>
          <w:sz w:val="27"/>
          <w:szCs w:val="27"/>
        </w:rPr>
        <w:t>й</w:t>
      </w:r>
      <w:r w:rsidR="00973A63" w:rsidRPr="003233EC">
        <w:rPr>
          <w:rFonts w:ascii="Times New Roman" w:hAnsi="Times New Roman" w:cs="Times New Roman"/>
          <w:sz w:val="27"/>
          <w:szCs w:val="27"/>
        </w:rPr>
        <w:t xml:space="preserve"> муниципальную услугу, должностного лица </w:t>
      </w:r>
      <w:r w:rsidRPr="003233EC">
        <w:rPr>
          <w:rFonts w:ascii="Times New Roman" w:hAnsi="Times New Roman" w:cs="Times New Roman"/>
          <w:sz w:val="27"/>
          <w:szCs w:val="27"/>
        </w:rPr>
        <w:t>Администрации</w:t>
      </w:r>
      <w:r w:rsidR="00973A63" w:rsidRPr="003233EC">
        <w:rPr>
          <w:rFonts w:ascii="Times New Roman" w:hAnsi="Times New Roman" w:cs="Times New Roman"/>
          <w:sz w:val="27"/>
          <w:szCs w:val="27"/>
        </w:rPr>
        <w:t>, предоставляюще</w:t>
      </w:r>
      <w:r w:rsidR="00312533" w:rsidRPr="003233EC">
        <w:rPr>
          <w:rFonts w:ascii="Times New Roman" w:hAnsi="Times New Roman" w:cs="Times New Roman"/>
          <w:sz w:val="27"/>
          <w:szCs w:val="27"/>
        </w:rPr>
        <w:t>го</w:t>
      </w:r>
      <w:r w:rsidR="00973A63" w:rsidRPr="003233EC">
        <w:rPr>
          <w:rFonts w:ascii="Times New Roman" w:hAnsi="Times New Roman" w:cs="Times New Roman"/>
          <w:sz w:val="27"/>
          <w:szCs w:val="27"/>
        </w:rPr>
        <w:t xml:space="preserve"> муниципальную услугу, либо муниципального служащего</w:t>
      </w:r>
      <w:r w:rsidRPr="003233EC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973A63" w:rsidRPr="003233EC">
        <w:rPr>
          <w:rFonts w:ascii="Times New Roman" w:hAnsi="Times New Roman" w:cs="Times New Roman"/>
          <w:sz w:val="27"/>
          <w:szCs w:val="27"/>
        </w:rPr>
        <w:t>.</w:t>
      </w:r>
    </w:p>
    <w:p w:rsidR="008727F4" w:rsidRPr="003233EC" w:rsidRDefault="00B944F0" w:rsidP="003233E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b/>
          <w:sz w:val="27"/>
          <w:szCs w:val="27"/>
        </w:rPr>
        <w:t>Круг</w:t>
      </w:r>
      <w:r w:rsidR="008727F4" w:rsidRPr="003233EC">
        <w:rPr>
          <w:rFonts w:ascii="Times New Roman" w:hAnsi="Times New Roman" w:cs="Times New Roman"/>
          <w:b/>
          <w:sz w:val="27"/>
          <w:szCs w:val="27"/>
        </w:rPr>
        <w:t xml:space="preserve"> заявителе</w:t>
      </w:r>
      <w:r w:rsidR="000956E4" w:rsidRPr="003233EC">
        <w:rPr>
          <w:rFonts w:ascii="Times New Roman" w:hAnsi="Times New Roman" w:cs="Times New Roman"/>
          <w:b/>
          <w:sz w:val="27"/>
          <w:szCs w:val="27"/>
        </w:rPr>
        <w:t>й</w:t>
      </w:r>
    </w:p>
    <w:p w:rsidR="006F2AF5" w:rsidRPr="003233EC" w:rsidRDefault="006F2AF5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Муниципальная услуга предоставляется застройщикам, осуществляющим строительство, реконструкцию объектов капитального строительства на</w:t>
      </w:r>
      <w:r w:rsidR="00005A1B" w:rsidRPr="003233EC">
        <w:rPr>
          <w:sz w:val="27"/>
          <w:szCs w:val="27"/>
        </w:rPr>
        <w:t xml:space="preserve"> территории </w:t>
      </w:r>
      <w:r w:rsidR="00AE4D8F" w:rsidRPr="003233EC">
        <w:rPr>
          <w:sz w:val="27"/>
          <w:szCs w:val="27"/>
        </w:rPr>
        <w:t xml:space="preserve">сельских поселений </w:t>
      </w:r>
      <w:r w:rsidR="00005A1B" w:rsidRPr="003233EC">
        <w:rPr>
          <w:sz w:val="27"/>
          <w:szCs w:val="27"/>
        </w:rPr>
        <w:t>Кировского муниципального района</w:t>
      </w:r>
      <w:r w:rsidRPr="003233EC">
        <w:rPr>
          <w:sz w:val="27"/>
          <w:szCs w:val="27"/>
        </w:rPr>
        <w:t xml:space="preserve"> в пределах полномочий, установленных Градостроительным </w:t>
      </w:r>
      <w:hyperlink r:id="rId15" w:history="1">
        <w:r w:rsidRPr="003233EC">
          <w:rPr>
            <w:sz w:val="27"/>
            <w:szCs w:val="27"/>
          </w:rPr>
          <w:t>кодексом</w:t>
        </w:r>
      </w:hyperlink>
      <w:r w:rsidRPr="003233EC">
        <w:rPr>
          <w:sz w:val="27"/>
          <w:szCs w:val="27"/>
        </w:rPr>
        <w:t xml:space="preserve"> Российской Федерации.</w:t>
      </w:r>
    </w:p>
    <w:p w:rsidR="006F2AF5" w:rsidRPr="003233EC" w:rsidRDefault="006F2AF5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От имени застройщика (заявителя) могут выступать их представители, полномочия которых оформляются в порядке, установленном законодательством Российской Федерации.</w:t>
      </w:r>
    </w:p>
    <w:p w:rsidR="008727F4" w:rsidRPr="003233EC" w:rsidRDefault="008727F4" w:rsidP="003233E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b/>
          <w:sz w:val="27"/>
          <w:szCs w:val="27"/>
        </w:rPr>
        <w:t>Требования к порядку информирования о предоставлении муниципальной услуги</w:t>
      </w:r>
    </w:p>
    <w:p w:rsidR="00C63B73" w:rsidRPr="003233EC" w:rsidRDefault="00C63B73" w:rsidP="003233E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3.1. Место нахождения, контактные данные </w:t>
      </w:r>
      <w:r w:rsidR="00654866" w:rsidRPr="003233EC">
        <w:rPr>
          <w:rFonts w:ascii="Times New Roman" w:hAnsi="Times New Roman" w:cs="Times New Roman"/>
          <w:sz w:val="27"/>
          <w:szCs w:val="27"/>
        </w:rPr>
        <w:t>Администрации</w:t>
      </w:r>
      <w:r w:rsidRPr="003233EC">
        <w:rPr>
          <w:rFonts w:ascii="Times New Roman" w:hAnsi="Times New Roman" w:cs="Times New Roman"/>
          <w:sz w:val="27"/>
          <w:szCs w:val="27"/>
        </w:rPr>
        <w:t xml:space="preserve">, </w:t>
      </w:r>
      <w:r w:rsidR="007A47F7" w:rsidRPr="003233EC">
        <w:rPr>
          <w:rFonts w:ascii="Times New Roman" w:hAnsi="Times New Roman" w:cs="Times New Roman"/>
          <w:sz w:val="27"/>
          <w:szCs w:val="27"/>
        </w:rPr>
        <w:t xml:space="preserve"> предоставляющей </w:t>
      </w:r>
      <w:r w:rsidRPr="003233EC">
        <w:rPr>
          <w:rFonts w:ascii="Times New Roman" w:hAnsi="Times New Roman" w:cs="Times New Roman"/>
          <w:sz w:val="27"/>
          <w:szCs w:val="27"/>
        </w:rPr>
        <w:t xml:space="preserve">муниципальную услугу,  организаций, </w:t>
      </w:r>
      <w:r w:rsidRPr="003233EC">
        <w:rPr>
          <w:rFonts w:ascii="Times New Roman" w:eastAsia="Times New Roman" w:hAnsi="Times New Roman" w:cs="Times New Roman"/>
          <w:sz w:val="27"/>
          <w:szCs w:val="27"/>
        </w:rPr>
        <w:t xml:space="preserve">участвующих в предоставлении муниципальной </w:t>
      </w:r>
      <w:r w:rsidRPr="003233EC">
        <w:rPr>
          <w:rFonts w:ascii="Times New Roman" w:hAnsi="Times New Roman" w:cs="Times New Roman"/>
          <w:sz w:val="27"/>
          <w:szCs w:val="27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3233EC">
        <w:rPr>
          <w:rFonts w:ascii="Times New Roman" w:hAnsi="Times New Roman" w:cs="Times New Roman"/>
          <w:b/>
          <w:sz w:val="27"/>
          <w:szCs w:val="27"/>
        </w:rPr>
        <w:t xml:space="preserve">) </w:t>
      </w:r>
      <w:r w:rsidRPr="003233EC">
        <w:rPr>
          <w:rStyle w:val="FontStyle84"/>
          <w:b w:val="0"/>
          <w:sz w:val="27"/>
          <w:szCs w:val="27"/>
        </w:rPr>
        <w:t>в которых организуется предоставление муниципальной услуги,</w:t>
      </w:r>
      <w:r w:rsidR="00281FCC" w:rsidRPr="003233EC">
        <w:rPr>
          <w:rStyle w:val="FontStyle84"/>
          <w:b w:val="0"/>
          <w:sz w:val="27"/>
          <w:szCs w:val="27"/>
        </w:rPr>
        <w:t xml:space="preserve"> </w:t>
      </w:r>
      <w:r w:rsidRPr="003233EC">
        <w:rPr>
          <w:rFonts w:ascii="Times New Roman" w:hAnsi="Times New Roman" w:cs="Times New Roman"/>
          <w:sz w:val="27"/>
          <w:szCs w:val="27"/>
        </w:rPr>
        <w:t xml:space="preserve">приведены в Приложении № 1 к  настоящему Регламенту. </w:t>
      </w:r>
    </w:p>
    <w:p w:rsidR="00C63B73" w:rsidRPr="003233EC" w:rsidRDefault="00C63B73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3.2. Информирование о </w:t>
      </w:r>
      <w:r w:rsidR="00654866" w:rsidRPr="003233EC">
        <w:rPr>
          <w:rFonts w:ascii="Times New Roman" w:hAnsi="Times New Roman" w:cs="Times New Roman"/>
          <w:sz w:val="27"/>
          <w:szCs w:val="27"/>
        </w:rPr>
        <w:t xml:space="preserve">порядке </w:t>
      </w:r>
      <w:r w:rsidRPr="003233EC">
        <w:rPr>
          <w:rFonts w:ascii="Times New Roman" w:hAnsi="Times New Roman" w:cs="Times New Roman"/>
          <w:sz w:val="27"/>
          <w:szCs w:val="27"/>
        </w:rPr>
        <w:t>предоставлении муниципальной услуги осуществляется:</w:t>
      </w:r>
    </w:p>
    <w:p w:rsidR="00C63B73" w:rsidRPr="003233EC" w:rsidRDefault="00C63B73" w:rsidP="003233E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при личном обращении заявителя непосредственно в </w:t>
      </w:r>
      <w:r w:rsidR="00654866" w:rsidRPr="003233EC">
        <w:rPr>
          <w:rFonts w:ascii="Times New Roman" w:hAnsi="Times New Roman" w:cs="Times New Roman"/>
          <w:sz w:val="27"/>
          <w:szCs w:val="27"/>
        </w:rPr>
        <w:t>Администрацию</w:t>
      </w:r>
      <w:r w:rsidRPr="003233EC">
        <w:rPr>
          <w:rFonts w:ascii="Times New Roman" w:hAnsi="Times New Roman" w:cs="Times New Roman"/>
          <w:sz w:val="27"/>
          <w:szCs w:val="27"/>
        </w:rPr>
        <w:t>;</w:t>
      </w:r>
    </w:p>
    <w:p w:rsidR="00C63B73" w:rsidRPr="003233EC" w:rsidRDefault="00C63B73" w:rsidP="003233E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lastRenderedPageBreak/>
        <w:t>при лично</w:t>
      </w:r>
      <w:r w:rsidR="004D3E3A" w:rsidRPr="003233EC">
        <w:rPr>
          <w:rFonts w:ascii="Times New Roman" w:hAnsi="Times New Roman" w:cs="Times New Roman"/>
          <w:sz w:val="27"/>
          <w:szCs w:val="27"/>
        </w:rPr>
        <w:t>м обращении в МФЦ, расположенные</w:t>
      </w:r>
      <w:r w:rsidRPr="003233EC">
        <w:rPr>
          <w:rFonts w:ascii="Times New Roman" w:hAnsi="Times New Roman" w:cs="Times New Roman"/>
          <w:sz w:val="27"/>
          <w:szCs w:val="27"/>
        </w:rPr>
        <w:t xml:space="preserve">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 с соглашением  о  взаимодействии  между МФЦ и Администрацией</w:t>
      </w:r>
      <w:r w:rsidR="00ED33BF" w:rsidRPr="003233EC">
        <w:rPr>
          <w:rFonts w:ascii="Times New Roman" w:hAnsi="Times New Roman" w:cs="Times New Roman"/>
          <w:sz w:val="27"/>
          <w:szCs w:val="27"/>
        </w:rPr>
        <w:t>;</w:t>
      </w:r>
    </w:p>
    <w:p w:rsidR="00C63B73" w:rsidRPr="003233EC" w:rsidRDefault="00C63B73" w:rsidP="003233E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с использованием средств телефонной, почтовой связи;</w:t>
      </w:r>
    </w:p>
    <w:p w:rsidR="00C63B73" w:rsidRPr="003233EC" w:rsidRDefault="00C63B73" w:rsidP="003233E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на Интернет-сайте;</w:t>
      </w:r>
    </w:p>
    <w:p w:rsidR="00C63B73" w:rsidRPr="003233EC" w:rsidRDefault="00C63B73" w:rsidP="003233E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r w:rsidR="00B3459A" w:rsidRPr="003233EC">
        <w:rPr>
          <w:rFonts w:ascii="Times New Roman" w:hAnsi="Times New Roman" w:cs="Times New Roman"/>
          <w:sz w:val="27"/>
          <w:szCs w:val="27"/>
        </w:rPr>
        <w:t>www.gosuslugi.ru</w:t>
      </w:r>
      <w:r w:rsidRPr="003233EC">
        <w:rPr>
          <w:rFonts w:ascii="Times New Roman" w:hAnsi="Times New Roman" w:cs="Times New Roman"/>
          <w:sz w:val="27"/>
          <w:szCs w:val="27"/>
        </w:rPr>
        <w:t>).</w:t>
      </w:r>
    </w:p>
    <w:p w:rsidR="00654866" w:rsidRPr="003233EC" w:rsidRDefault="00654866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</w:t>
      </w:r>
      <w:hyperlink r:id="rId16" w:history="1">
        <w:r w:rsidR="00005A1B" w:rsidRPr="003233EC">
          <w:rPr>
            <w:rStyle w:val="af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005A1B" w:rsidRPr="003233EC">
          <w:rPr>
            <w:rStyle w:val="af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005A1B" w:rsidRPr="003233EC">
          <w:rPr>
            <w:rStyle w:val="af3"/>
            <w:rFonts w:ascii="Times New Roman" w:hAnsi="Times New Roman" w:cs="Times New Roman"/>
            <w:sz w:val="27"/>
            <w:szCs w:val="27"/>
            <w:lang w:val="en-US"/>
          </w:rPr>
          <w:t>kirovsky</w:t>
        </w:r>
        <w:proofErr w:type="spellEnd"/>
        <w:r w:rsidR="00005A1B" w:rsidRPr="003233EC">
          <w:rPr>
            <w:rStyle w:val="af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005A1B" w:rsidRPr="003233EC">
          <w:rPr>
            <w:rStyle w:val="af3"/>
            <w:rFonts w:ascii="Times New Roman" w:hAnsi="Times New Roman" w:cs="Times New Roman"/>
            <w:sz w:val="27"/>
            <w:szCs w:val="27"/>
            <w:lang w:val="en-US"/>
          </w:rPr>
          <w:t>mr</w:t>
        </w:r>
        <w:proofErr w:type="spellEnd"/>
        <w:r w:rsidR="00005A1B" w:rsidRPr="003233EC">
          <w:rPr>
            <w:rStyle w:val="af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005A1B" w:rsidRPr="003233EC">
          <w:rPr>
            <w:rStyle w:val="af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005A1B" w:rsidRPr="003233EC">
        <w:rPr>
          <w:rFonts w:ascii="Times New Roman" w:hAnsi="Times New Roman" w:cs="Times New Roman"/>
          <w:sz w:val="27"/>
          <w:szCs w:val="27"/>
        </w:rPr>
        <w:t xml:space="preserve"> и </w:t>
      </w:r>
      <w:r w:rsidRPr="003233EC">
        <w:rPr>
          <w:rFonts w:ascii="Times New Roman" w:hAnsi="Times New Roman" w:cs="Times New Roman"/>
          <w:sz w:val="27"/>
          <w:szCs w:val="27"/>
        </w:rPr>
        <w:t>его версии, доступной для лиц со стойкими нарушениями функции зрения</w:t>
      </w:r>
      <w:r w:rsidR="009B7E0A" w:rsidRPr="003233EC">
        <w:rPr>
          <w:rFonts w:ascii="Times New Roman" w:hAnsi="Times New Roman" w:cs="Times New Roman"/>
          <w:sz w:val="27"/>
          <w:szCs w:val="27"/>
        </w:rPr>
        <w:t>.</w:t>
      </w:r>
    </w:p>
    <w:p w:rsidR="00654866" w:rsidRPr="003233EC" w:rsidRDefault="00654866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3233EC">
        <w:rPr>
          <w:rFonts w:ascii="Times New Roman" w:hAnsi="Times New Roman" w:cs="Times New Roman"/>
          <w:sz w:val="27"/>
          <w:szCs w:val="27"/>
        </w:rPr>
        <w:t>u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54866" w:rsidRPr="003233EC" w:rsidRDefault="00745E97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3.3. </w:t>
      </w:r>
      <w:r w:rsidR="00654866" w:rsidRPr="003233EC">
        <w:rPr>
          <w:rFonts w:ascii="Times New Roman" w:hAnsi="Times New Roman" w:cs="Times New Roman"/>
          <w:sz w:val="27"/>
          <w:szCs w:val="27"/>
        </w:rPr>
        <w:t>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</w:t>
      </w:r>
      <w:r w:rsidR="009B7E0A" w:rsidRPr="003233EC">
        <w:rPr>
          <w:rFonts w:ascii="Times New Roman" w:hAnsi="Times New Roman" w:cs="Times New Roman"/>
          <w:sz w:val="27"/>
          <w:szCs w:val="27"/>
        </w:rPr>
        <w:t xml:space="preserve"> и</w:t>
      </w:r>
      <w:r w:rsidR="00654866" w:rsidRPr="003233EC">
        <w:rPr>
          <w:rFonts w:ascii="Times New Roman" w:hAnsi="Times New Roman" w:cs="Times New Roman"/>
          <w:sz w:val="27"/>
          <w:szCs w:val="27"/>
        </w:rPr>
        <w:t xml:space="preserve"> на информационных стендах Администрации размещается следующая информация:</w:t>
      </w:r>
    </w:p>
    <w:p w:rsidR="00654866" w:rsidRPr="003233EC" w:rsidRDefault="00654866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233EC">
        <w:rPr>
          <w:rFonts w:ascii="Times New Roman" w:hAnsi="Times New Roman" w:cs="Times New Roman"/>
          <w:sz w:val="27"/>
          <w:szCs w:val="27"/>
        </w:rPr>
        <w:t>место нахождение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>, график работы структурных подразделений Администрации, адрес Интернет-сайта;</w:t>
      </w:r>
    </w:p>
    <w:p w:rsidR="00654866" w:rsidRPr="003233EC" w:rsidRDefault="00654866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адрес электронной почты Администрации, структурных подразделений Администрации;</w:t>
      </w:r>
    </w:p>
    <w:p w:rsidR="00654866" w:rsidRPr="003233EC" w:rsidRDefault="00654866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</w:t>
      </w:r>
      <w:r w:rsidR="009B7E0A" w:rsidRPr="003233EC">
        <w:rPr>
          <w:rFonts w:ascii="Times New Roman" w:hAnsi="Times New Roman" w:cs="Times New Roman"/>
          <w:sz w:val="27"/>
          <w:szCs w:val="27"/>
        </w:rPr>
        <w:t>о предоставлению муниципальной</w:t>
      </w:r>
      <w:r w:rsidRPr="003233EC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654866" w:rsidRPr="003233EC" w:rsidRDefault="00654866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654866" w:rsidRPr="003233EC" w:rsidRDefault="00654866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образец заявления на предоставление муниципальной услуги;</w:t>
      </w:r>
    </w:p>
    <w:p w:rsidR="00654866" w:rsidRPr="003233EC" w:rsidRDefault="00654866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основания для отказа в предоставлении муниципальной услуги;</w:t>
      </w:r>
    </w:p>
    <w:p w:rsidR="00654866" w:rsidRPr="003233EC" w:rsidRDefault="00654866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порядок предоставления муниципальной услуги;</w:t>
      </w:r>
    </w:p>
    <w:p w:rsidR="00654866" w:rsidRPr="003233EC" w:rsidRDefault="00654866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порядок подачи и рассмотрения жалобы;</w:t>
      </w:r>
    </w:p>
    <w:p w:rsidR="00654866" w:rsidRPr="003233EC" w:rsidRDefault="00654866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блок-схема предоставления муниципальной услуги приложение №</w:t>
      </w:r>
      <w:r w:rsidR="009B7E0A" w:rsidRPr="003233EC">
        <w:rPr>
          <w:rFonts w:ascii="Times New Roman" w:hAnsi="Times New Roman" w:cs="Times New Roman"/>
          <w:sz w:val="27"/>
          <w:szCs w:val="27"/>
        </w:rPr>
        <w:t xml:space="preserve"> 4</w:t>
      </w:r>
      <w:r w:rsidRPr="003233EC">
        <w:rPr>
          <w:rFonts w:ascii="Times New Roman" w:hAnsi="Times New Roman" w:cs="Times New Roman"/>
          <w:sz w:val="27"/>
          <w:szCs w:val="27"/>
        </w:rPr>
        <w:t xml:space="preserve"> к настоящему Регламенту.</w:t>
      </w:r>
    </w:p>
    <w:p w:rsidR="00654866" w:rsidRPr="003233EC" w:rsidRDefault="00654866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</w:t>
      </w:r>
      <w:r w:rsidRPr="003233EC">
        <w:rPr>
          <w:rFonts w:ascii="Times New Roman" w:hAnsi="Times New Roman" w:cs="Times New Roman"/>
          <w:sz w:val="27"/>
          <w:szCs w:val="27"/>
        </w:rPr>
        <w:lastRenderedPageBreak/>
        <w:t>использованием Единого портала, а также с использованием почтовой, телефонной связи.</w:t>
      </w:r>
    </w:p>
    <w:p w:rsidR="004E78E9" w:rsidRPr="003233EC" w:rsidRDefault="004E78E9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727F4" w:rsidRPr="003233EC" w:rsidRDefault="008727F4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II. СТАНДАРТ ПРЕДОСТАВЛЕНИЯ МУНИЦИПАЛЬНОЙ УСЛУГИ</w:t>
      </w:r>
    </w:p>
    <w:p w:rsidR="00EF621E" w:rsidRPr="003233EC" w:rsidRDefault="00EF621E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727F4" w:rsidRPr="003233EC" w:rsidRDefault="008727F4" w:rsidP="003233E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b/>
          <w:sz w:val="27"/>
          <w:szCs w:val="27"/>
        </w:rPr>
        <w:t>Наименование муниципальной услуги</w:t>
      </w:r>
    </w:p>
    <w:p w:rsidR="00A244A9" w:rsidRPr="003233EC" w:rsidRDefault="0012766D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Муниципальная услуга: </w:t>
      </w:r>
      <w:r w:rsidR="00665EDF" w:rsidRPr="003233EC">
        <w:rPr>
          <w:rFonts w:ascii="Times New Roman" w:hAnsi="Times New Roman" w:cs="Times New Roman"/>
          <w:sz w:val="27"/>
          <w:szCs w:val="27"/>
        </w:rPr>
        <w:t>«</w:t>
      </w:r>
      <w:r w:rsidR="00281FCC" w:rsidRPr="003233EC">
        <w:rPr>
          <w:rFonts w:ascii="Times New Roman" w:hAnsi="Times New Roman" w:cs="Times New Roman"/>
          <w:sz w:val="27"/>
          <w:szCs w:val="27"/>
        </w:rPr>
        <w:t>Выдача разрешений на строительство</w:t>
      </w:r>
      <w:r w:rsidR="009B7E0A" w:rsidRPr="003233EC">
        <w:rPr>
          <w:rFonts w:ascii="Times New Roman" w:hAnsi="Times New Roman" w:cs="Times New Roman"/>
          <w:sz w:val="27"/>
          <w:szCs w:val="27"/>
        </w:rPr>
        <w:t>»</w:t>
      </w:r>
      <w:r w:rsidR="00A244A9" w:rsidRPr="003233EC">
        <w:rPr>
          <w:rFonts w:ascii="Times New Roman" w:hAnsi="Times New Roman" w:cs="Times New Roman"/>
          <w:sz w:val="27"/>
          <w:szCs w:val="27"/>
        </w:rPr>
        <w:t>.</w:t>
      </w:r>
    </w:p>
    <w:p w:rsidR="008727F4" w:rsidRPr="003233EC" w:rsidRDefault="008727F4" w:rsidP="003233E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b/>
          <w:sz w:val="27"/>
          <w:szCs w:val="27"/>
        </w:rPr>
        <w:t>Наименование органа</w:t>
      </w:r>
      <w:r w:rsidR="009D41CF" w:rsidRPr="003233EC">
        <w:rPr>
          <w:rFonts w:ascii="Times New Roman" w:hAnsi="Times New Roman" w:cs="Times New Roman"/>
          <w:b/>
          <w:sz w:val="27"/>
          <w:szCs w:val="27"/>
        </w:rPr>
        <w:t>, предоставляющего муниципальную услугу</w:t>
      </w:r>
    </w:p>
    <w:p w:rsidR="00005A1B" w:rsidRPr="003233EC" w:rsidRDefault="00A7260E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5.1. </w:t>
      </w:r>
      <w:r w:rsidR="00CC5F36" w:rsidRPr="003233EC">
        <w:rPr>
          <w:rFonts w:ascii="Times New Roman" w:hAnsi="Times New Roman" w:cs="Times New Roman"/>
          <w:sz w:val="27"/>
          <w:szCs w:val="27"/>
        </w:rPr>
        <w:t>Предоставление муниципальной услуги  осуществляется Администрацией</w:t>
      </w:r>
    </w:p>
    <w:p w:rsidR="00DC307C" w:rsidRPr="003233EC" w:rsidRDefault="00005A1B" w:rsidP="003233EC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8728F0" w:rsidRPr="003233EC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3233EC">
        <w:rPr>
          <w:rFonts w:ascii="Times New Roman" w:hAnsi="Times New Roman" w:cs="Times New Roman"/>
          <w:sz w:val="27"/>
          <w:szCs w:val="27"/>
        </w:rPr>
        <w:t>Кировского муниципального района</w:t>
      </w:r>
    </w:p>
    <w:p w:rsidR="00DC307C" w:rsidRPr="003233EC" w:rsidRDefault="00005A1B" w:rsidP="003233EC">
      <w:pPr>
        <w:pStyle w:val="a6"/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3233EC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</w:t>
      </w:r>
      <w:r w:rsidR="00DC307C" w:rsidRPr="003233EC">
        <w:rPr>
          <w:rFonts w:ascii="Times New Roman" w:hAnsi="Times New Roman" w:cs="Times New Roman"/>
          <w:sz w:val="27"/>
          <w:szCs w:val="27"/>
          <w:vertAlign w:val="superscript"/>
        </w:rPr>
        <w:t>(наименование муниципального образования)</w:t>
      </w:r>
    </w:p>
    <w:p w:rsidR="00F302EF" w:rsidRPr="003233EC" w:rsidRDefault="008728F0" w:rsidP="003233EC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      </w:t>
      </w:r>
      <w:r w:rsidR="00F302EF" w:rsidRPr="003233EC">
        <w:rPr>
          <w:rFonts w:ascii="Times New Roman" w:hAnsi="Times New Roman" w:cs="Times New Roman"/>
          <w:sz w:val="27"/>
          <w:szCs w:val="27"/>
        </w:rPr>
        <w:t xml:space="preserve">в лице </w:t>
      </w:r>
      <w:r w:rsidR="00F302EF" w:rsidRPr="003233EC">
        <w:rPr>
          <w:rFonts w:ascii="Times New Roman" w:hAnsi="Times New Roman" w:cs="Times New Roman"/>
          <w:sz w:val="27"/>
          <w:szCs w:val="27"/>
          <w:u w:val="single"/>
        </w:rPr>
        <w:t>У</w:t>
      </w:r>
      <w:r w:rsidR="00005A1B" w:rsidRPr="003233EC">
        <w:rPr>
          <w:rFonts w:ascii="Times New Roman" w:hAnsi="Times New Roman" w:cs="Times New Roman"/>
          <w:sz w:val="27"/>
          <w:szCs w:val="27"/>
          <w:u w:val="single"/>
        </w:rPr>
        <w:t>правления муниципальной</w:t>
      </w:r>
      <w:r w:rsidR="00F302EF" w:rsidRPr="003233EC">
        <w:rPr>
          <w:rFonts w:ascii="Times New Roman" w:hAnsi="Times New Roman" w:cs="Times New Roman"/>
          <w:sz w:val="27"/>
          <w:szCs w:val="27"/>
          <w:u w:val="single"/>
        </w:rPr>
        <w:t xml:space="preserve"> собственности, архитектуры и правовой   </w:t>
      </w:r>
    </w:p>
    <w:p w:rsidR="008728F0" w:rsidRPr="003233EC" w:rsidRDefault="00F302EF" w:rsidP="003233EC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экспертизы;</w:t>
      </w:r>
    </w:p>
    <w:p w:rsidR="008728F0" w:rsidRPr="003233EC" w:rsidRDefault="008728F0" w:rsidP="003233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3233EC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(наименование структурного подразделения муниципального образования)</w:t>
      </w:r>
    </w:p>
    <w:p w:rsidR="00053CDA" w:rsidRPr="003233EC" w:rsidRDefault="008728F0" w:rsidP="003233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     </w:t>
      </w:r>
      <w:r w:rsidR="0027770E" w:rsidRPr="003233EC">
        <w:rPr>
          <w:rFonts w:ascii="Times New Roman" w:hAnsi="Times New Roman" w:cs="Times New Roman"/>
          <w:sz w:val="27"/>
          <w:szCs w:val="27"/>
        </w:rPr>
        <w:t xml:space="preserve">      </w:t>
      </w:r>
      <w:r w:rsidR="00053CDA" w:rsidRPr="003233EC">
        <w:rPr>
          <w:rFonts w:ascii="Times New Roman" w:hAnsi="Times New Roman" w:cs="Times New Roman"/>
          <w:sz w:val="27"/>
          <w:szCs w:val="27"/>
        </w:rPr>
        <w:t>5.2.</w:t>
      </w:r>
      <w:r w:rsidR="00EF325F" w:rsidRPr="003233EC">
        <w:rPr>
          <w:rFonts w:ascii="Times New Roman" w:hAnsi="Times New Roman" w:cs="Times New Roman"/>
          <w:sz w:val="27"/>
          <w:szCs w:val="27"/>
        </w:rPr>
        <w:t xml:space="preserve"> </w:t>
      </w:r>
      <w:r w:rsidR="00EC0CA6" w:rsidRPr="003233EC">
        <w:rPr>
          <w:rFonts w:ascii="Times New Roman" w:eastAsia="Calibri" w:hAnsi="Times New Roman" w:cs="Times New Roman"/>
          <w:sz w:val="27"/>
          <w:szCs w:val="27"/>
          <w:lang w:eastAsia="ru-RU"/>
        </w:rPr>
        <w:t>Организация предоставления муниципальной услуги осуществляется</w:t>
      </w:r>
      <w:r w:rsidRPr="003233EC">
        <w:rPr>
          <w:rFonts w:ascii="Times New Roman" w:eastAsia="Calibri" w:hAnsi="Times New Roman" w:cs="Times New Roman"/>
          <w:sz w:val="27"/>
          <w:szCs w:val="27"/>
          <w:lang w:eastAsia="ru-RU"/>
        </w:rPr>
        <w:t>,</w:t>
      </w:r>
      <w:r w:rsidR="00EC0CA6" w:rsidRPr="003233E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том числе</w:t>
      </w:r>
      <w:r w:rsidRPr="003233EC">
        <w:rPr>
          <w:rFonts w:ascii="Times New Roman" w:eastAsia="Calibri" w:hAnsi="Times New Roman" w:cs="Times New Roman"/>
          <w:sz w:val="27"/>
          <w:szCs w:val="27"/>
          <w:lang w:eastAsia="ru-RU"/>
        </w:rPr>
        <w:t>,</w:t>
      </w:r>
      <w:r w:rsidR="00EC0CA6" w:rsidRPr="003233E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через МФЦ в соответствии с соглашением о взаимодействии, заключенным между МФЦ и Администрацией.</w:t>
      </w:r>
    </w:p>
    <w:p w:rsidR="00380F50" w:rsidRPr="003233EC" w:rsidRDefault="00BD76A3" w:rsidP="003233EC">
      <w:pPr>
        <w:pStyle w:val="ConsPlusNormal"/>
        <w:spacing w:line="276" w:lineRule="auto"/>
        <w:ind w:firstLine="708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5.</w:t>
      </w:r>
      <w:r w:rsidR="00EF325F" w:rsidRPr="003233EC">
        <w:rPr>
          <w:sz w:val="27"/>
          <w:szCs w:val="27"/>
        </w:rPr>
        <w:t>3</w:t>
      </w:r>
      <w:r w:rsidRPr="003233EC">
        <w:rPr>
          <w:sz w:val="27"/>
          <w:szCs w:val="27"/>
        </w:rPr>
        <w:t xml:space="preserve">. </w:t>
      </w:r>
      <w:r w:rsidR="00EC0CA6" w:rsidRPr="003233EC">
        <w:rPr>
          <w:sz w:val="27"/>
          <w:szCs w:val="27"/>
        </w:rPr>
        <w:t>Администрации</w:t>
      </w:r>
      <w:r w:rsidR="00520299" w:rsidRPr="003233EC">
        <w:rPr>
          <w:sz w:val="27"/>
          <w:szCs w:val="27"/>
        </w:rPr>
        <w:t>,</w:t>
      </w:r>
      <w:r w:rsidR="00281FCC" w:rsidRPr="003233EC">
        <w:rPr>
          <w:sz w:val="27"/>
          <w:szCs w:val="27"/>
        </w:rPr>
        <w:t xml:space="preserve"> </w:t>
      </w:r>
      <w:r w:rsidR="00520299" w:rsidRPr="003233EC">
        <w:rPr>
          <w:sz w:val="27"/>
          <w:szCs w:val="27"/>
        </w:rPr>
        <w:t>непосредственно предоставляющ</w:t>
      </w:r>
      <w:r w:rsidR="00033B98" w:rsidRPr="003233EC">
        <w:rPr>
          <w:sz w:val="27"/>
          <w:szCs w:val="27"/>
        </w:rPr>
        <w:t>е</w:t>
      </w:r>
      <w:r w:rsidR="00671238" w:rsidRPr="003233EC">
        <w:rPr>
          <w:sz w:val="27"/>
          <w:szCs w:val="27"/>
        </w:rPr>
        <w:t>й</w:t>
      </w:r>
      <w:r w:rsidR="00520299" w:rsidRPr="003233EC">
        <w:rPr>
          <w:sz w:val="27"/>
          <w:szCs w:val="27"/>
        </w:rPr>
        <w:t xml:space="preserve"> муниципальную услугу </w:t>
      </w:r>
      <w:r w:rsidRPr="003233EC">
        <w:rPr>
          <w:sz w:val="27"/>
          <w:szCs w:val="27"/>
        </w:rPr>
        <w:t>и организаци</w:t>
      </w:r>
      <w:r w:rsidR="00671238" w:rsidRPr="003233EC">
        <w:rPr>
          <w:sz w:val="27"/>
          <w:szCs w:val="27"/>
        </w:rPr>
        <w:t>ям</w:t>
      </w:r>
      <w:r w:rsidRPr="003233EC">
        <w:rPr>
          <w:sz w:val="27"/>
          <w:szCs w:val="27"/>
        </w:rPr>
        <w:t xml:space="preserve">, </w:t>
      </w:r>
      <w:r w:rsidR="00520299" w:rsidRPr="003233EC">
        <w:rPr>
          <w:sz w:val="27"/>
          <w:szCs w:val="27"/>
        </w:rPr>
        <w:t>участвующи</w:t>
      </w:r>
      <w:r w:rsidR="00671238" w:rsidRPr="003233EC">
        <w:rPr>
          <w:sz w:val="27"/>
          <w:szCs w:val="27"/>
        </w:rPr>
        <w:t>м</w:t>
      </w:r>
      <w:r w:rsidR="00520299" w:rsidRPr="003233EC">
        <w:rPr>
          <w:sz w:val="27"/>
          <w:szCs w:val="27"/>
        </w:rPr>
        <w:t xml:space="preserve"> в предоставлении муниципальной услуги </w:t>
      </w:r>
      <w:r w:rsidRPr="003233EC">
        <w:rPr>
          <w:sz w:val="27"/>
          <w:szCs w:val="27"/>
        </w:rPr>
        <w:t>з</w:t>
      </w:r>
      <w:r w:rsidR="00FC5261" w:rsidRPr="003233EC">
        <w:rPr>
          <w:sz w:val="27"/>
          <w:szCs w:val="27"/>
        </w:rPr>
        <w:t xml:space="preserve">апрещено требовать от заявителя </w:t>
      </w:r>
      <w:r w:rsidR="00380F50" w:rsidRPr="003233EC">
        <w:rPr>
          <w:sz w:val="27"/>
          <w:szCs w:val="27"/>
        </w:rPr>
        <w:t>осуществления действий, в том числе согласований, необходимых для получения муниципальн</w:t>
      </w:r>
      <w:r w:rsidR="00062056" w:rsidRPr="003233EC">
        <w:rPr>
          <w:sz w:val="27"/>
          <w:szCs w:val="27"/>
        </w:rPr>
        <w:t>ой</w:t>
      </w:r>
      <w:r w:rsidR="00380F50" w:rsidRPr="003233EC">
        <w:rPr>
          <w:sz w:val="27"/>
          <w:szCs w:val="27"/>
        </w:rPr>
        <w:t xml:space="preserve"> услуг</w:t>
      </w:r>
      <w:r w:rsidR="00062056" w:rsidRPr="003233EC">
        <w:rPr>
          <w:sz w:val="27"/>
          <w:szCs w:val="27"/>
        </w:rPr>
        <w:t>и</w:t>
      </w:r>
      <w:r w:rsidR="00380F50" w:rsidRPr="003233EC">
        <w:rPr>
          <w:sz w:val="27"/>
          <w:szCs w:val="27"/>
        </w:rPr>
        <w:t xml:space="preserve"> и связанных с обращением в иные государственные органы, органы местного самоуправления, организации</w:t>
      </w:r>
      <w:r w:rsidR="00062056" w:rsidRPr="003233EC">
        <w:rPr>
          <w:sz w:val="27"/>
          <w:szCs w:val="27"/>
        </w:rPr>
        <w:t>.</w:t>
      </w:r>
    </w:p>
    <w:p w:rsidR="008727F4" w:rsidRPr="003233EC" w:rsidRDefault="008727F4" w:rsidP="003233E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b/>
          <w:sz w:val="27"/>
          <w:szCs w:val="27"/>
        </w:rPr>
        <w:t>Описание результатов предоставления муниципальной услуги</w:t>
      </w:r>
    </w:p>
    <w:p w:rsidR="00347178" w:rsidRPr="003233EC" w:rsidRDefault="008727F4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6.1. </w:t>
      </w:r>
      <w:r w:rsidR="00347178" w:rsidRPr="003233EC">
        <w:rPr>
          <w:sz w:val="27"/>
          <w:szCs w:val="27"/>
        </w:rPr>
        <w:t>Результатом предоставления муниципальной услуги является: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а) выдача разрешения на строительство;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б) мотивированный отказ в выдаче разрешения на строительство;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в) продление разрешения на строительство;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г) мотивированный отказ в продлении разрешения на строительство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д) разрешение на строительство с внесенными изменениями;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е) мотивированный отказ во внесении изменений в разрешения на строительство объектов капитального строительства.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Разрешения на строительство изготавливаются в трех экземплярах, два из которых выдается застройщику (его уполномоченному представителю), третий хранится в Уполномоченном органе. Одновременно с выдачей разрешений на строительство застройщикам возвращаются подлинники представленных ими для получения разрешений на строительство документов. Копии указанных документов остаются </w:t>
      </w:r>
      <w:proofErr w:type="gramStart"/>
      <w:r w:rsidRPr="003233EC">
        <w:rPr>
          <w:sz w:val="27"/>
          <w:szCs w:val="27"/>
        </w:rPr>
        <w:t>в</w:t>
      </w:r>
      <w:proofErr w:type="gramEnd"/>
      <w:r w:rsidRPr="003233EC">
        <w:rPr>
          <w:sz w:val="27"/>
          <w:szCs w:val="27"/>
        </w:rPr>
        <w:t xml:space="preserve"> </w:t>
      </w:r>
      <w:proofErr w:type="gramStart"/>
      <w:r w:rsidRPr="003233EC">
        <w:rPr>
          <w:sz w:val="27"/>
          <w:szCs w:val="27"/>
        </w:rPr>
        <w:t>Уполномоченным</w:t>
      </w:r>
      <w:proofErr w:type="gramEnd"/>
      <w:r w:rsidRPr="003233EC">
        <w:rPr>
          <w:sz w:val="27"/>
          <w:szCs w:val="27"/>
        </w:rPr>
        <w:t xml:space="preserve"> органе.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Выдача </w:t>
      </w:r>
      <w:proofErr w:type="gramStart"/>
      <w:r w:rsidRPr="003233EC">
        <w:rPr>
          <w:sz w:val="27"/>
          <w:szCs w:val="27"/>
        </w:rPr>
        <w:t>документа, являющегося результатом предоставления муниципальной услуги предоставляется</w:t>
      </w:r>
      <w:proofErr w:type="gramEnd"/>
      <w:r w:rsidRPr="003233EC">
        <w:rPr>
          <w:sz w:val="27"/>
          <w:szCs w:val="27"/>
        </w:rPr>
        <w:t xml:space="preserve"> заявителю в форме документа на бумажном носителе или направляется в форме электронного документа, либо выдается заявителю в форме электронного документа путем его записи на </w:t>
      </w:r>
      <w:r w:rsidRPr="003233EC">
        <w:rPr>
          <w:sz w:val="27"/>
          <w:szCs w:val="27"/>
        </w:rPr>
        <w:lastRenderedPageBreak/>
        <w:t>съемный носитель информации. При записи на съемный носитель информации или направлении экземпляра электронного документа на адрес электронной почты, электронный документ подписывается УКЭП должностного лица, в порядке, определенном Постановлением Правительства Российской Федерации от 18 марта 2015 года № 250.</w:t>
      </w:r>
    </w:p>
    <w:p w:rsidR="00051874" w:rsidRPr="003233EC" w:rsidRDefault="008727F4" w:rsidP="003233EC">
      <w:pPr>
        <w:pStyle w:val="ConsPlusNormal"/>
        <w:numPr>
          <w:ilvl w:val="0"/>
          <w:numId w:val="2"/>
        </w:numPr>
        <w:spacing w:line="276" w:lineRule="auto"/>
        <w:jc w:val="both"/>
        <w:rPr>
          <w:b/>
          <w:sz w:val="27"/>
          <w:szCs w:val="27"/>
        </w:rPr>
      </w:pPr>
      <w:r w:rsidRPr="003233EC">
        <w:rPr>
          <w:b/>
          <w:sz w:val="27"/>
          <w:szCs w:val="27"/>
        </w:rPr>
        <w:t>Срок пред</w:t>
      </w:r>
      <w:r w:rsidR="00630FC2" w:rsidRPr="003233EC">
        <w:rPr>
          <w:b/>
          <w:sz w:val="27"/>
          <w:szCs w:val="27"/>
        </w:rPr>
        <w:t>оставления муниципальной услуги</w:t>
      </w:r>
    </w:p>
    <w:p w:rsidR="00347178" w:rsidRPr="003233EC" w:rsidRDefault="00967981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7.1. </w:t>
      </w:r>
      <w:r w:rsidR="00347178" w:rsidRPr="003233EC">
        <w:rPr>
          <w:sz w:val="27"/>
          <w:szCs w:val="27"/>
        </w:rPr>
        <w:t>Срок предоставления муниципальной услуги: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- выдача разрешения на строительство объекта капитального строительства, отказ в выдаче разрешения на строительство объекта капитального строительства, продление срока действия разрешения на строительство объекта капитального строительства, отказ в продлении срока действия разрешения на строительство объекта капитального строительства - в течение 10 дней со дня регистрации заявления в Уполномоченном органе.</w:t>
      </w:r>
    </w:p>
    <w:p w:rsidR="008727F4" w:rsidRPr="003233EC" w:rsidRDefault="008727F4" w:rsidP="003233E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b/>
          <w:sz w:val="27"/>
          <w:szCs w:val="27"/>
        </w:rPr>
        <w:t>Правовые основания для предоставления муниципальной услуги</w:t>
      </w:r>
    </w:p>
    <w:p w:rsidR="00AE4D8F" w:rsidRPr="003233EC" w:rsidRDefault="00AE4D8F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E4D8F" w:rsidRPr="003233EC" w:rsidRDefault="00AE4D8F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87CA9" w:rsidRPr="003233EC" w:rsidRDefault="00FE5CF2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8.1. Список нормативных актов, в соответствии с которыми осуществляется оказание </w:t>
      </w:r>
      <w:r w:rsidR="00571F38" w:rsidRPr="003233EC">
        <w:rPr>
          <w:rFonts w:ascii="Times New Roman" w:hAnsi="Times New Roman" w:cs="Times New Roman"/>
          <w:sz w:val="27"/>
          <w:szCs w:val="27"/>
        </w:rPr>
        <w:t>муниципальной у</w:t>
      </w:r>
      <w:r w:rsidRPr="003233EC">
        <w:rPr>
          <w:rFonts w:ascii="Times New Roman" w:hAnsi="Times New Roman" w:cs="Times New Roman"/>
          <w:sz w:val="27"/>
          <w:szCs w:val="27"/>
        </w:rPr>
        <w:t>слуги</w:t>
      </w:r>
      <w:r w:rsidR="00035584" w:rsidRPr="003233EC">
        <w:rPr>
          <w:rFonts w:ascii="Times New Roman" w:hAnsi="Times New Roman" w:cs="Times New Roman"/>
          <w:sz w:val="27"/>
          <w:szCs w:val="27"/>
        </w:rPr>
        <w:t>,</w:t>
      </w:r>
      <w:r w:rsidRPr="003233EC">
        <w:rPr>
          <w:rFonts w:ascii="Times New Roman" w:hAnsi="Times New Roman" w:cs="Times New Roman"/>
          <w:sz w:val="27"/>
          <w:szCs w:val="27"/>
        </w:rPr>
        <w:t xml:space="preserve"> приведен в Приложении № 2 к Регламенту.</w:t>
      </w:r>
    </w:p>
    <w:p w:rsidR="004776D9" w:rsidRPr="003233EC" w:rsidRDefault="004776D9" w:rsidP="003233EC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b/>
          <w:sz w:val="27"/>
          <w:szCs w:val="27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9.1.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 (кроме объектов индивидуального жилищного строительства):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1) </w:t>
      </w:r>
      <w:hyperlink r:id="rId17" w:history="1">
        <w:r w:rsidRPr="003233EC">
          <w:rPr>
            <w:sz w:val="27"/>
            <w:szCs w:val="27"/>
          </w:rPr>
          <w:t>заявление</w:t>
        </w:r>
      </w:hyperlink>
      <w:r w:rsidRPr="003233EC">
        <w:rPr>
          <w:sz w:val="27"/>
          <w:szCs w:val="27"/>
        </w:rPr>
        <w:t xml:space="preserve"> на получение разрешения на строительство объекта капитального строительства (приложение №</w:t>
      </w:r>
      <w:r w:rsidR="00DC6E92" w:rsidRPr="003233EC">
        <w:rPr>
          <w:sz w:val="27"/>
          <w:szCs w:val="27"/>
        </w:rPr>
        <w:t xml:space="preserve"> 3)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2) материалы, содержащиеся в проектной документации (оригинал):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- пояснительная записка;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- архитектурные решения;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- сведения об инженерном оборудовании, сводный план сетей инженерно-технического обеспечения с обозначением мест подключения (технологического </w:t>
      </w:r>
      <w:r w:rsidRPr="003233EC">
        <w:rPr>
          <w:sz w:val="27"/>
          <w:szCs w:val="27"/>
        </w:rPr>
        <w:lastRenderedPageBreak/>
        <w:t>присоединения) проектируемого объекта капитального строительства к сетям инженерно-технического обеспечения;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- проект организации строительства объекта капитального строительства;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- проект организации работ по сносу или демонтажу объектов капитального строительства, их частей;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- перечень мероприятий по обеспечению доступа инвалидов к объектам здравоохранения, образования, культуры, отдыха, спорта,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(за исключением проектной документации линейных объектов);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3233EC">
        <w:rPr>
          <w:sz w:val="27"/>
          <w:szCs w:val="27"/>
        </w:rPr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8" w:history="1">
        <w:r w:rsidRPr="003233EC">
          <w:rPr>
            <w:sz w:val="27"/>
            <w:szCs w:val="27"/>
          </w:rPr>
          <w:t>частью 12.1 статьи 48</w:t>
        </w:r>
      </w:hyperlink>
      <w:r w:rsidRPr="003233EC">
        <w:rPr>
          <w:sz w:val="27"/>
          <w:szCs w:val="27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9" w:history="1">
        <w:r w:rsidRPr="003233EC">
          <w:rPr>
            <w:sz w:val="27"/>
            <w:szCs w:val="27"/>
          </w:rPr>
          <w:t>статьей 49</w:t>
        </w:r>
      </w:hyperlink>
      <w:r w:rsidRPr="003233EC">
        <w:rPr>
          <w:sz w:val="27"/>
          <w:szCs w:val="27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20" w:history="1">
        <w:r w:rsidRPr="003233EC">
          <w:rPr>
            <w:sz w:val="27"/>
            <w:szCs w:val="27"/>
          </w:rPr>
          <w:t>частью 3.4 статьи 49</w:t>
        </w:r>
      </w:hyperlink>
      <w:r w:rsidRPr="003233EC">
        <w:rPr>
          <w:sz w:val="27"/>
          <w:szCs w:val="27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3233EC">
        <w:rPr>
          <w:sz w:val="27"/>
          <w:szCs w:val="27"/>
        </w:rPr>
        <w:t xml:space="preserve"> экологической экспертизы проектной документации в случаях, предусмотренных </w:t>
      </w:r>
      <w:hyperlink r:id="rId21" w:history="1">
        <w:r w:rsidRPr="003233EC">
          <w:rPr>
            <w:sz w:val="27"/>
            <w:szCs w:val="27"/>
          </w:rPr>
          <w:t>частью 6 статьи 49</w:t>
        </w:r>
      </w:hyperlink>
      <w:r w:rsidRPr="003233EC">
        <w:rPr>
          <w:sz w:val="27"/>
          <w:szCs w:val="27"/>
        </w:rPr>
        <w:t xml:space="preserve"> Градостроительного кодекса Российской Федерации (оригинал);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3.1)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3233EC">
        <w:rPr>
          <w:sz w:val="27"/>
          <w:szCs w:val="27"/>
        </w:rPr>
        <w:t>4) согласие всех правообладателей объекта капитального строительства в случае реконструкции такого объекта, за исключением указанных в пункте 7.2) настоящей части случаев реконструкции многоквартирного дома (копия);</w:t>
      </w:r>
      <w:proofErr w:type="gramEnd"/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3233EC">
        <w:rPr>
          <w:sz w:val="27"/>
          <w:szCs w:val="27"/>
        </w:rPr>
        <w:t>4.1)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233EC">
        <w:rPr>
          <w:sz w:val="27"/>
          <w:szCs w:val="27"/>
        </w:rPr>
        <w:t>Росатом</w:t>
      </w:r>
      <w:proofErr w:type="spellEnd"/>
      <w:r w:rsidRPr="003233EC">
        <w:rPr>
          <w:sz w:val="27"/>
          <w:szCs w:val="27"/>
        </w:rPr>
        <w:t>", Государственной корпорацией по космической деятельности "</w:t>
      </w:r>
      <w:proofErr w:type="spellStart"/>
      <w:r w:rsidRPr="003233EC">
        <w:rPr>
          <w:sz w:val="27"/>
          <w:szCs w:val="27"/>
        </w:rPr>
        <w:t>Роскосмос</w:t>
      </w:r>
      <w:proofErr w:type="spellEnd"/>
      <w:r w:rsidRPr="003233EC">
        <w:rPr>
          <w:sz w:val="27"/>
          <w:szCs w:val="27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3233EC">
        <w:rPr>
          <w:sz w:val="27"/>
          <w:szCs w:val="27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3233EC">
        <w:rPr>
          <w:sz w:val="27"/>
          <w:szCs w:val="27"/>
        </w:rPr>
        <w:t>определяющее</w:t>
      </w:r>
      <w:proofErr w:type="gramEnd"/>
      <w:r w:rsidRPr="003233EC">
        <w:rPr>
          <w:sz w:val="27"/>
          <w:szCs w:val="27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lastRenderedPageBreak/>
        <w:t xml:space="preserve">4.2) решение общего собрания собственников помещений и </w:t>
      </w:r>
      <w:proofErr w:type="spellStart"/>
      <w:r w:rsidRPr="003233EC">
        <w:rPr>
          <w:sz w:val="27"/>
          <w:szCs w:val="27"/>
        </w:rPr>
        <w:t>машино</w:t>
      </w:r>
      <w:proofErr w:type="spellEnd"/>
      <w:r w:rsidRPr="003233EC">
        <w:rPr>
          <w:sz w:val="27"/>
          <w:szCs w:val="27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233EC">
        <w:rPr>
          <w:sz w:val="27"/>
          <w:szCs w:val="27"/>
        </w:rPr>
        <w:t>машино</w:t>
      </w:r>
      <w:proofErr w:type="spellEnd"/>
      <w:r w:rsidRPr="003233EC">
        <w:rPr>
          <w:sz w:val="27"/>
          <w:szCs w:val="27"/>
        </w:rPr>
        <w:t>-мест в многоквартирном доме;</w:t>
      </w:r>
    </w:p>
    <w:p w:rsidR="00347178" w:rsidRPr="003233EC" w:rsidRDefault="0034717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5)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 (заверенная копия).</w:t>
      </w:r>
    </w:p>
    <w:p w:rsidR="00C60BF8" w:rsidRPr="003233EC" w:rsidRDefault="00C60BF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9.1.1.</w:t>
      </w:r>
      <w:r w:rsidR="004776D9" w:rsidRPr="003233EC">
        <w:rPr>
          <w:sz w:val="27"/>
          <w:szCs w:val="27"/>
        </w:rPr>
        <w:t xml:space="preserve"> </w:t>
      </w:r>
      <w:r w:rsidRPr="003233EC">
        <w:rPr>
          <w:sz w:val="27"/>
          <w:szCs w:val="27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 (кроме объектов индивидуального жилищного строительства).</w:t>
      </w:r>
    </w:p>
    <w:p w:rsidR="00C60BF8" w:rsidRPr="003233EC" w:rsidRDefault="00C60BF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1) правоустанавливающие документы на земельный участок;</w:t>
      </w:r>
    </w:p>
    <w:p w:rsidR="00C60BF8" w:rsidRPr="003233EC" w:rsidRDefault="00C60BF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3233EC">
        <w:rPr>
          <w:sz w:val="27"/>
          <w:szCs w:val="27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233EC">
        <w:rPr>
          <w:sz w:val="27"/>
          <w:szCs w:val="27"/>
        </w:rPr>
        <w:t>Росатом</w:t>
      </w:r>
      <w:proofErr w:type="spellEnd"/>
      <w:r w:rsidRPr="003233EC">
        <w:rPr>
          <w:sz w:val="27"/>
          <w:szCs w:val="27"/>
        </w:rPr>
        <w:t>", Государственной корпорацией по космической деятельности "</w:t>
      </w:r>
      <w:proofErr w:type="spellStart"/>
      <w:r w:rsidRPr="003233EC">
        <w:rPr>
          <w:sz w:val="27"/>
          <w:szCs w:val="27"/>
        </w:rPr>
        <w:t>Роскосмос</w:t>
      </w:r>
      <w:proofErr w:type="spellEnd"/>
      <w:r w:rsidRPr="003233EC">
        <w:rPr>
          <w:sz w:val="27"/>
          <w:szCs w:val="27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233EC">
        <w:rPr>
          <w:sz w:val="27"/>
          <w:szCs w:val="27"/>
        </w:rPr>
        <w:t xml:space="preserve"> соглашение (копия);</w:t>
      </w:r>
    </w:p>
    <w:p w:rsidR="00C60BF8" w:rsidRPr="003233EC" w:rsidRDefault="00C60BF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(копия);</w:t>
      </w:r>
    </w:p>
    <w:p w:rsidR="00C60BF8" w:rsidRPr="003233EC" w:rsidRDefault="00C60BF8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2" w:history="1">
        <w:r w:rsidRPr="003233EC">
          <w:rPr>
            <w:sz w:val="27"/>
            <w:szCs w:val="27"/>
          </w:rPr>
          <w:t>статьей 40</w:t>
        </w:r>
      </w:hyperlink>
      <w:r w:rsidRPr="003233EC">
        <w:rPr>
          <w:sz w:val="27"/>
          <w:szCs w:val="27"/>
        </w:rPr>
        <w:t xml:space="preserve"> Градостроительного кодекса Российской Федерации) (копия);</w:t>
      </w:r>
    </w:p>
    <w:p w:rsidR="00C60BF8" w:rsidRPr="003233EC" w:rsidRDefault="00C60BF8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3233EC">
        <w:rPr>
          <w:rFonts w:ascii="Times New Roman" w:hAnsi="Times New Roman" w:cs="Times New Roman"/>
          <w:bCs/>
          <w:iCs/>
          <w:sz w:val="27"/>
          <w:szCs w:val="27"/>
        </w:rPr>
        <w:t>Документы, указанные в пункте 1)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9.2.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строительство </w:t>
      </w:r>
      <w:r w:rsidRPr="003233EC">
        <w:rPr>
          <w:sz w:val="27"/>
          <w:szCs w:val="27"/>
        </w:rPr>
        <w:lastRenderedPageBreak/>
        <w:t>объекта индивидуального жилищного строительства, которые заявитель должен предоставить самостоятельно: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color w:val="FF0000"/>
          <w:sz w:val="27"/>
          <w:szCs w:val="27"/>
        </w:rPr>
      </w:pPr>
      <w:r w:rsidRPr="003233EC">
        <w:rPr>
          <w:sz w:val="27"/>
          <w:szCs w:val="27"/>
        </w:rPr>
        <w:t xml:space="preserve">1) заявление на получение разрешения на строительство объекта индивидуального жилищного строительства (приложение № </w:t>
      </w:r>
      <w:r w:rsidR="00DC6E92" w:rsidRPr="003233EC">
        <w:rPr>
          <w:sz w:val="27"/>
          <w:szCs w:val="27"/>
        </w:rPr>
        <w:t>3</w:t>
      </w:r>
      <w:r w:rsidRPr="003233EC">
        <w:rPr>
          <w:sz w:val="27"/>
          <w:szCs w:val="27"/>
        </w:rPr>
        <w:t>);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2) схема планировочной организации земельного участка с обозначением места размещения объекта индивидуального жилищного строительства (оригинал).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3)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частью 10.2 настоящей статьи.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3233EC">
        <w:rPr>
          <w:sz w:val="27"/>
          <w:szCs w:val="27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3233EC">
        <w:rPr>
          <w:sz w:val="27"/>
          <w:szCs w:val="27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 (оригинал).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9.2.1</w:t>
      </w:r>
      <w:r w:rsidRPr="003233EC">
        <w:rPr>
          <w:i/>
          <w:sz w:val="27"/>
          <w:szCs w:val="27"/>
        </w:rPr>
        <w:t xml:space="preserve">. </w:t>
      </w:r>
      <w:r w:rsidRPr="003233EC">
        <w:rPr>
          <w:sz w:val="27"/>
          <w:szCs w:val="27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 для предоставления муниципальной услуги по выдаче разрешения на строительство объекта индивидуального жилищного строительства: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1) правоустанавливающие документы на земельный участок (копия);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 (копия);</w:t>
      </w:r>
    </w:p>
    <w:p w:rsidR="0021524D" w:rsidRPr="003233EC" w:rsidRDefault="0021524D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3233EC">
        <w:rPr>
          <w:rFonts w:ascii="Times New Roman" w:hAnsi="Times New Roman" w:cs="Times New Roman"/>
          <w:bCs/>
          <w:iCs/>
          <w:sz w:val="27"/>
          <w:szCs w:val="27"/>
        </w:rPr>
        <w:t>Документы, указанные в пункте 1)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9.3. Исчерпывающий перечень документов, необходимых для получения муниципальной услуги по продлению срока действия разрешения на строительство, реконструкцию объекта капитального строительства, которые заявитель должен предоставить самостоятельно: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lastRenderedPageBreak/>
        <w:t xml:space="preserve">а) </w:t>
      </w:r>
      <w:hyperlink r:id="rId23" w:history="1">
        <w:r w:rsidRPr="003233EC">
          <w:rPr>
            <w:sz w:val="27"/>
            <w:szCs w:val="27"/>
          </w:rPr>
          <w:t>заявление</w:t>
        </w:r>
      </w:hyperlink>
      <w:r w:rsidRPr="003233EC">
        <w:rPr>
          <w:sz w:val="27"/>
          <w:szCs w:val="27"/>
        </w:rPr>
        <w:t xml:space="preserve"> о продлении срока действия разрешения на строительство с указанием причин </w:t>
      </w:r>
      <w:proofErr w:type="spellStart"/>
      <w:r w:rsidRPr="003233EC">
        <w:rPr>
          <w:sz w:val="27"/>
          <w:szCs w:val="27"/>
        </w:rPr>
        <w:t>незавершения</w:t>
      </w:r>
      <w:proofErr w:type="spellEnd"/>
      <w:r w:rsidRPr="003233EC">
        <w:rPr>
          <w:sz w:val="27"/>
          <w:szCs w:val="27"/>
        </w:rPr>
        <w:t xml:space="preserve"> строительства в установленные сроки (приложение № </w:t>
      </w:r>
      <w:r w:rsidR="00DC6E92" w:rsidRPr="003233EC">
        <w:rPr>
          <w:sz w:val="27"/>
          <w:szCs w:val="27"/>
        </w:rPr>
        <w:t>4</w:t>
      </w:r>
      <w:r w:rsidRPr="003233EC">
        <w:rPr>
          <w:sz w:val="27"/>
          <w:szCs w:val="27"/>
        </w:rPr>
        <w:t>);</w:t>
      </w:r>
    </w:p>
    <w:p w:rsidR="0021524D" w:rsidRPr="003233EC" w:rsidRDefault="004D3E3A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В случае</w:t>
      </w:r>
      <w:proofErr w:type="gramStart"/>
      <w:r w:rsidRPr="003233EC">
        <w:rPr>
          <w:sz w:val="27"/>
          <w:szCs w:val="27"/>
        </w:rPr>
        <w:t>,</w:t>
      </w:r>
      <w:proofErr w:type="gramEnd"/>
      <w:r w:rsidRPr="003233EC">
        <w:rPr>
          <w:sz w:val="27"/>
          <w:szCs w:val="27"/>
        </w:rPr>
        <w:t xml:space="preserve"> </w:t>
      </w:r>
      <w:r w:rsidR="0021524D" w:rsidRPr="003233EC">
        <w:rPr>
          <w:sz w:val="27"/>
          <w:szCs w:val="27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="0021524D" w:rsidRPr="003233EC">
        <w:rPr>
          <w:sz w:val="27"/>
          <w:szCs w:val="27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C60BF8" w:rsidRPr="003233EC" w:rsidRDefault="0021524D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9.3.1.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</w:t>
      </w:r>
      <w:proofErr w:type="gramStart"/>
      <w:r w:rsidRPr="003233EC">
        <w:rPr>
          <w:sz w:val="27"/>
          <w:szCs w:val="27"/>
        </w:rPr>
        <w:t>подлежат предоставлению в рамках межведомственного информационного взаимодействия для предоставления муниципальной услуги отсутствует</w:t>
      </w:r>
      <w:proofErr w:type="gramEnd"/>
      <w:r w:rsidRPr="003233EC">
        <w:rPr>
          <w:sz w:val="27"/>
          <w:szCs w:val="27"/>
        </w:rPr>
        <w:t>.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9.4. Исчерпывающий перечень документов, необходимых для получения муниципальной услуги по внесению изменений в разрешения на строительство объектов капитального строительства, которые заявитель должен предоставить самостоятельно:</w:t>
      </w:r>
    </w:p>
    <w:p w:rsidR="001011E1" w:rsidRPr="003233EC" w:rsidRDefault="001011E1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9.4.1. Внесение изменений в связи с переходом прав земельного участка, права пользования недрами, образовании земельного участка</w:t>
      </w:r>
    </w:p>
    <w:p w:rsidR="00667391" w:rsidRPr="003233EC" w:rsidRDefault="00667391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1. </w:t>
      </w:r>
      <w:hyperlink r:id="rId24" w:history="1">
        <w:r w:rsidRPr="003233EC">
          <w:rPr>
            <w:sz w:val="27"/>
            <w:szCs w:val="27"/>
          </w:rPr>
          <w:t>заявление</w:t>
        </w:r>
      </w:hyperlink>
      <w:r w:rsidRPr="003233EC">
        <w:rPr>
          <w:sz w:val="27"/>
          <w:szCs w:val="27"/>
        </w:rPr>
        <w:t xml:space="preserve"> о внесении изменений в разрешение на строительство в связи с переходом прав земельного участка, права пользования недрами, образовании земельного участка (приложение № 5);</w:t>
      </w:r>
    </w:p>
    <w:p w:rsidR="0021524D" w:rsidRPr="003233EC" w:rsidRDefault="00667391" w:rsidP="003233EC">
      <w:pPr>
        <w:pStyle w:val="ConsPlusNormal"/>
        <w:spacing w:line="27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            2</w:t>
      </w:r>
      <w:r w:rsidR="0021524D" w:rsidRPr="003233EC">
        <w:rPr>
          <w:sz w:val="27"/>
          <w:szCs w:val="27"/>
        </w:rPr>
        <w:t>. Уведомления в письменной форме о переходе прав на земельные участки, права пользования недрами, об образовании земельного участка с указанием реквизитов: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1) правоустанавливающих документов на такие земельные участки в случае, если застройщики приобрели права на земельный участок;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3233EC">
        <w:rPr>
          <w:sz w:val="27"/>
          <w:szCs w:val="27"/>
        </w:rPr>
        <w:t xml:space="preserve">2) 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выданы разрешения на строительство и у застройщиков возникло право на образованный земельный участок, и в случае образования земельных участков путем раздела, перераспределения земельных участков или выдела из земельного участка, в отношении которых выданы </w:t>
      </w:r>
      <w:r w:rsidRPr="003233EC">
        <w:rPr>
          <w:sz w:val="27"/>
          <w:szCs w:val="27"/>
        </w:rPr>
        <w:lastRenderedPageBreak/>
        <w:t>разрешения на строительство и у</w:t>
      </w:r>
      <w:proofErr w:type="gramEnd"/>
      <w:r w:rsidRPr="003233EC">
        <w:rPr>
          <w:sz w:val="27"/>
          <w:szCs w:val="27"/>
        </w:rPr>
        <w:t xml:space="preserve"> застройщиков возникли права на образованные земельные участки (копия);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земельного участка, в отношении которых </w:t>
      </w:r>
      <w:proofErr w:type="gramStart"/>
      <w:r w:rsidRPr="003233EC">
        <w:rPr>
          <w:sz w:val="27"/>
          <w:szCs w:val="27"/>
        </w:rPr>
        <w:t>выданы разрешения на строительство и у застройщиков возникли</w:t>
      </w:r>
      <w:proofErr w:type="gramEnd"/>
      <w:r w:rsidRPr="003233EC">
        <w:rPr>
          <w:sz w:val="27"/>
          <w:szCs w:val="27"/>
        </w:rPr>
        <w:t xml:space="preserve"> права на образованные земельные участки (копия);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4) решения о предоставлении права пользования недрами и решения о переоформлении лицензии на право пользования недрами (копия).</w:t>
      </w:r>
    </w:p>
    <w:p w:rsidR="0021524D" w:rsidRPr="003233EC" w:rsidRDefault="00667391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3</w:t>
      </w:r>
      <w:r w:rsidR="0021524D" w:rsidRPr="003233EC">
        <w:rPr>
          <w:sz w:val="27"/>
          <w:szCs w:val="27"/>
        </w:rPr>
        <w:t xml:space="preserve">. </w:t>
      </w:r>
      <w:proofErr w:type="gramStart"/>
      <w:r w:rsidR="0021524D" w:rsidRPr="003233EC">
        <w:rPr>
          <w:sz w:val="27"/>
          <w:szCs w:val="27"/>
        </w:rPr>
        <w:t xml:space="preserve">Одновременно с уведомлениями о переходе прав на земельный участок, права пользования недрами, об образовании земельного участка предоставляются копии документов, предусмотренных </w:t>
      </w:r>
      <w:hyperlink w:anchor="Par40" w:history="1">
        <w:r w:rsidR="0021524D" w:rsidRPr="003233EC">
          <w:rPr>
            <w:sz w:val="27"/>
            <w:szCs w:val="27"/>
          </w:rPr>
          <w:t>абзацами 2</w:t>
        </w:r>
      </w:hyperlink>
      <w:r w:rsidR="0021524D" w:rsidRPr="003233EC">
        <w:rPr>
          <w:sz w:val="27"/>
          <w:szCs w:val="27"/>
        </w:rPr>
        <w:t>) – 4) (в случае, если решения о внесении изменений в разрешения на строительство принимает орган местного самоуправления на основании документов, принятых органом исполнительной власти субъекта Российской Федерации или органом местного самоуправления, до 01.07.2012).</w:t>
      </w:r>
      <w:proofErr w:type="gramEnd"/>
    </w:p>
    <w:p w:rsidR="001011E1" w:rsidRPr="003233EC" w:rsidRDefault="001011E1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9.4.2. Внесение изменений в связи с корректировкой проектной документации</w:t>
      </w:r>
    </w:p>
    <w:p w:rsidR="001011E1" w:rsidRPr="003233EC" w:rsidRDefault="001011E1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1. </w:t>
      </w:r>
      <w:hyperlink r:id="rId25" w:history="1">
        <w:r w:rsidRPr="003233EC">
          <w:rPr>
            <w:sz w:val="27"/>
            <w:szCs w:val="27"/>
          </w:rPr>
          <w:t>заявление</w:t>
        </w:r>
      </w:hyperlink>
      <w:r w:rsidRPr="003233EC">
        <w:rPr>
          <w:sz w:val="27"/>
          <w:szCs w:val="27"/>
        </w:rPr>
        <w:t xml:space="preserve"> о внесении изменений в разрешение на строительство в связи с корректировкой проектной документации (приложение № 6);</w:t>
      </w:r>
    </w:p>
    <w:p w:rsidR="001011E1" w:rsidRPr="003233EC" w:rsidRDefault="001011E1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2. Проектная документация с внесёнными изменениями</w:t>
      </w:r>
    </w:p>
    <w:p w:rsidR="0021524D" w:rsidRPr="003233EC" w:rsidRDefault="001011E1" w:rsidP="003233EC">
      <w:pPr>
        <w:pStyle w:val="ConsPlusNormal"/>
        <w:spacing w:line="276" w:lineRule="auto"/>
        <w:jc w:val="both"/>
        <w:rPr>
          <w:i/>
          <w:sz w:val="27"/>
          <w:szCs w:val="27"/>
        </w:rPr>
      </w:pPr>
      <w:r w:rsidRPr="003233EC">
        <w:rPr>
          <w:sz w:val="27"/>
          <w:szCs w:val="27"/>
        </w:rPr>
        <w:t xml:space="preserve">           9.4.3</w:t>
      </w:r>
      <w:r w:rsidR="0021524D" w:rsidRPr="003233EC">
        <w:rPr>
          <w:sz w:val="27"/>
          <w:szCs w:val="27"/>
        </w:rPr>
        <w:t xml:space="preserve"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</w:t>
      </w:r>
      <w:proofErr w:type="gramStart"/>
      <w:r w:rsidR="0021524D" w:rsidRPr="003233EC">
        <w:rPr>
          <w:sz w:val="27"/>
          <w:szCs w:val="27"/>
        </w:rPr>
        <w:t>подлежат предоставлению в рамках межведомственного информационного взаимодействия для предоставления муниципальной услуги отсутствует</w:t>
      </w:r>
      <w:proofErr w:type="gramEnd"/>
      <w:r w:rsidR="0021524D" w:rsidRPr="003233EC">
        <w:rPr>
          <w:i/>
          <w:sz w:val="27"/>
          <w:szCs w:val="27"/>
        </w:rPr>
        <w:t>.</w:t>
      </w:r>
    </w:p>
    <w:p w:rsidR="003F1BD1" w:rsidRPr="003233EC" w:rsidRDefault="001011E1" w:rsidP="003233EC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1524D" w:rsidRPr="003233EC">
        <w:rPr>
          <w:rFonts w:ascii="Times New Roman" w:hAnsi="Times New Roman" w:cs="Times New Roman"/>
          <w:b/>
          <w:sz w:val="27"/>
          <w:szCs w:val="27"/>
        </w:rPr>
        <w:t xml:space="preserve">10. </w:t>
      </w:r>
      <w:r w:rsidR="008727F4" w:rsidRPr="003233EC">
        <w:rPr>
          <w:rFonts w:ascii="Times New Roman" w:hAnsi="Times New Roman" w:cs="Times New Roman"/>
          <w:b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3233EC">
        <w:rPr>
          <w:rFonts w:ascii="Times New Roman" w:hAnsi="Times New Roman" w:cs="Times New Roman"/>
          <w:b/>
          <w:sz w:val="27"/>
          <w:szCs w:val="27"/>
        </w:rPr>
        <w:t>луги</w:t>
      </w:r>
    </w:p>
    <w:p w:rsidR="0021524D" w:rsidRPr="003233EC" w:rsidRDefault="0021524D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а) отсутствие документа подтверждающего полномочия представителя заявителя  (в случае обращения уполномоченного представителя заявителя);</w:t>
      </w:r>
    </w:p>
    <w:p w:rsidR="0021524D" w:rsidRPr="003233EC" w:rsidRDefault="0021524D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б)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21524D" w:rsidRPr="003233EC" w:rsidRDefault="0021524D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в) текст, представленного заявителем заявления не поддается прочтению, исполнен карандашом, имеет подчистки и </w:t>
      </w:r>
      <w:proofErr w:type="gramStart"/>
      <w:r w:rsidRPr="003233EC">
        <w:rPr>
          <w:rFonts w:ascii="Times New Roman" w:hAnsi="Times New Roman" w:cs="Times New Roman"/>
          <w:sz w:val="27"/>
          <w:szCs w:val="27"/>
        </w:rPr>
        <w:t>исправления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 xml:space="preserve"> не заверенные в установленном порядке;</w:t>
      </w:r>
    </w:p>
    <w:p w:rsidR="0021524D" w:rsidRPr="003233EC" w:rsidRDefault="0021524D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Специалист, уполномоченный на прием заявлений, уведомляет заявителя о наличии оснований для отказа в приеме документов, </w:t>
      </w:r>
      <w:proofErr w:type="gramStart"/>
      <w:r w:rsidRPr="003233EC">
        <w:rPr>
          <w:rFonts w:ascii="Times New Roman" w:hAnsi="Times New Roman" w:cs="Times New Roman"/>
          <w:sz w:val="27"/>
          <w:szCs w:val="27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 xml:space="preserve"> принять меры по их устранению.</w:t>
      </w:r>
    </w:p>
    <w:p w:rsidR="008727F4" w:rsidRPr="003233EC" w:rsidRDefault="008727F4" w:rsidP="003233E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b/>
          <w:sz w:val="27"/>
          <w:szCs w:val="27"/>
        </w:rPr>
        <w:lastRenderedPageBreak/>
        <w:t>Исчерпывающий перечень оснований для отказа в предоставлении муниципальной</w:t>
      </w:r>
      <w:r w:rsidR="00867102" w:rsidRPr="003233EC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:rsidR="003D7D55" w:rsidRPr="003233EC" w:rsidRDefault="003D7D55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11.1. Исчерпывающий перечень оснований для отказа в предоставлении муниципальной услуги в случае строительства, реконструкции: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1) отсутствие документов, предусмотренных пунктами </w:t>
      </w:r>
      <w:r w:rsidRPr="003233EC">
        <w:rPr>
          <w:sz w:val="27"/>
          <w:szCs w:val="27"/>
          <w:lang w:val="en-US"/>
        </w:rPr>
        <w:t>I</w:t>
      </w:r>
      <w:r w:rsidRPr="003233EC">
        <w:rPr>
          <w:sz w:val="27"/>
          <w:szCs w:val="27"/>
        </w:rPr>
        <w:t xml:space="preserve"> и </w:t>
      </w:r>
      <w:r w:rsidRPr="003233EC">
        <w:rPr>
          <w:sz w:val="27"/>
          <w:szCs w:val="27"/>
          <w:lang w:val="en-US"/>
        </w:rPr>
        <w:t>II</w:t>
      </w:r>
      <w:r w:rsidRPr="003233EC">
        <w:rPr>
          <w:sz w:val="27"/>
          <w:szCs w:val="27"/>
        </w:rPr>
        <w:t xml:space="preserve"> Административного регламента;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2)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21524D" w:rsidRPr="003233EC" w:rsidRDefault="003D7D55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11.2. </w:t>
      </w:r>
      <w:r w:rsidR="0021524D" w:rsidRPr="003233EC">
        <w:rPr>
          <w:sz w:val="27"/>
          <w:szCs w:val="27"/>
        </w:rPr>
        <w:t>Исчерпывающий перечень оснований для отказа в предоставлении муниципальной услуги по продлению разрешения на строительство: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1) если строительство, р</w:t>
      </w:r>
      <w:r w:rsidR="001011E1" w:rsidRPr="003233EC">
        <w:rPr>
          <w:sz w:val="27"/>
          <w:szCs w:val="27"/>
        </w:rPr>
        <w:t>еконструкция</w:t>
      </w:r>
      <w:r w:rsidRPr="003233EC">
        <w:rPr>
          <w:sz w:val="27"/>
          <w:szCs w:val="27"/>
        </w:rPr>
        <w:t xml:space="preserve"> объекта капитального строительства не начаты до истечения срока подачи такого заявления.</w:t>
      </w:r>
    </w:p>
    <w:p w:rsidR="0021524D" w:rsidRPr="003233EC" w:rsidRDefault="003D7D55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11.3. </w:t>
      </w:r>
      <w:r w:rsidR="0021524D" w:rsidRPr="003233EC">
        <w:rPr>
          <w:sz w:val="27"/>
          <w:szCs w:val="27"/>
        </w:rPr>
        <w:t>Исчерпывающий перечень оснований для отказа во внесении изменений в разрешение на строительство является: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bCs/>
          <w:sz w:val="27"/>
          <w:szCs w:val="27"/>
        </w:rPr>
      </w:pPr>
      <w:r w:rsidRPr="003233EC">
        <w:rPr>
          <w:bCs/>
          <w:sz w:val="27"/>
          <w:szCs w:val="27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1) – </w:t>
      </w:r>
      <w:hyperlink r:id="rId26" w:history="1">
        <w:r w:rsidRPr="003233EC">
          <w:rPr>
            <w:bCs/>
            <w:sz w:val="27"/>
            <w:szCs w:val="27"/>
          </w:rPr>
          <w:t xml:space="preserve">4) части </w:t>
        </w:r>
        <w:r w:rsidRPr="003233EC">
          <w:rPr>
            <w:bCs/>
            <w:sz w:val="27"/>
            <w:szCs w:val="27"/>
            <w:lang w:val="en-US"/>
          </w:rPr>
          <w:t>IV</w:t>
        </w:r>
      </w:hyperlink>
      <w:r w:rsidRPr="003233EC">
        <w:rPr>
          <w:bCs/>
          <w:sz w:val="27"/>
          <w:szCs w:val="27"/>
        </w:rPr>
        <w:t>, или отсутствие правоустанавливающего документа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21524D" w:rsidRPr="003233EC" w:rsidRDefault="0021524D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233EC">
        <w:rPr>
          <w:rFonts w:ascii="Times New Roman" w:hAnsi="Times New Roman" w:cs="Times New Roman"/>
          <w:bCs/>
          <w:sz w:val="27"/>
          <w:szCs w:val="27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21524D" w:rsidRPr="003233EC" w:rsidRDefault="0021524D" w:rsidP="003233EC">
      <w:pPr>
        <w:pStyle w:val="ConsPlusNormal"/>
        <w:spacing w:line="276" w:lineRule="auto"/>
        <w:ind w:firstLine="709"/>
        <w:jc w:val="both"/>
        <w:rPr>
          <w:bCs/>
          <w:sz w:val="27"/>
          <w:szCs w:val="27"/>
        </w:rPr>
      </w:pPr>
      <w:proofErr w:type="gramStart"/>
      <w:r w:rsidRPr="003233EC">
        <w:rPr>
          <w:bCs/>
          <w:sz w:val="27"/>
          <w:szCs w:val="27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Градостроительно</w:t>
      </w:r>
      <w:r w:rsidR="001011E1" w:rsidRPr="003233EC">
        <w:rPr>
          <w:bCs/>
          <w:sz w:val="27"/>
          <w:szCs w:val="27"/>
        </w:rPr>
        <w:t>го кодекса Российской Федерации;</w:t>
      </w:r>
      <w:proofErr w:type="gramEnd"/>
    </w:p>
    <w:p w:rsidR="001011E1" w:rsidRPr="003233EC" w:rsidRDefault="001011E1" w:rsidP="003233EC">
      <w:pPr>
        <w:pStyle w:val="ConsPlusNormal"/>
        <w:spacing w:line="276" w:lineRule="auto"/>
        <w:ind w:firstLine="709"/>
        <w:jc w:val="both"/>
        <w:rPr>
          <w:bCs/>
          <w:sz w:val="27"/>
          <w:szCs w:val="27"/>
        </w:rPr>
      </w:pPr>
      <w:r w:rsidRPr="003233EC">
        <w:rPr>
          <w:bCs/>
          <w:sz w:val="27"/>
          <w:szCs w:val="27"/>
        </w:rPr>
        <w:t xml:space="preserve">4) Отсутствие </w:t>
      </w:r>
      <w:r w:rsidR="00890F9A" w:rsidRPr="003233EC">
        <w:rPr>
          <w:bCs/>
          <w:sz w:val="27"/>
          <w:szCs w:val="27"/>
        </w:rPr>
        <w:t>проектной документации с согласованием вносимой корректировки.</w:t>
      </w:r>
    </w:p>
    <w:p w:rsidR="008727F4" w:rsidRPr="003233EC" w:rsidRDefault="00890F9A" w:rsidP="003233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bCs/>
          <w:sz w:val="27"/>
          <w:szCs w:val="27"/>
        </w:rPr>
        <w:t xml:space="preserve">            </w:t>
      </w:r>
      <w:r w:rsidR="0021524D" w:rsidRPr="003233EC">
        <w:rPr>
          <w:rFonts w:ascii="Times New Roman" w:hAnsi="Times New Roman" w:cs="Times New Roman"/>
          <w:b/>
          <w:sz w:val="27"/>
          <w:szCs w:val="27"/>
        </w:rPr>
        <w:t>12.</w:t>
      </w:r>
      <w:r w:rsidR="0021524D" w:rsidRPr="003233E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8727F4" w:rsidRPr="003233EC">
        <w:rPr>
          <w:rFonts w:ascii="Times New Roman" w:hAnsi="Times New Roman" w:cs="Times New Roman"/>
          <w:b/>
          <w:sz w:val="27"/>
          <w:szCs w:val="27"/>
        </w:rPr>
        <w:t>Размер платы, взимаемой с заявителя при предоставлении муниципальной услуги</w:t>
      </w:r>
    </w:p>
    <w:p w:rsidR="008727F4" w:rsidRPr="003233EC" w:rsidRDefault="00B2201A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Муниципальная услуга предоставляется бесплатно.</w:t>
      </w:r>
    </w:p>
    <w:p w:rsidR="008727F4" w:rsidRPr="003233EC" w:rsidRDefault="008727F4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b/>
          <w:sz w:val="27"/>
          <w:szCs w:val="27"/>
        </w:rPr>
        <w:t>1</w:t>
      </w:r>
      <w:r w:rsidR="00847F43" w:rsidRPr="003233EC">
        <w:rPr>
          <w:rFonts w:ascii="Times New Roman" w:hAnsi="Times New Roman" w:cs="Times New Roman"/>
          <w:b/>
          <w:sz w:val="27"/>
          <w:szCs w:val="27"/>
        </w:rPr>
        <w:t>3</w:t>
      </w:r>
      <w:r w:rsidRPr="003233EC">
        <w:rPr>
          <w:rFonts w:ascii="Times New Roman" w:hAnsi="Times New Roman" w:cs="Times New Roman"/>
          <w:b/>
          <w:sz w:val="27"/>
          <w:szCs w:val="27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201A" w:rsidRPr="003233EC" w:rsidRDefault="00867102" w:rsidP="003233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</w:t>
      </w:r>
      <w:r w:rsidR="003D5A2A" w:rsidRPr="003233EC">
        <w:rPr>
          <w:rFonts w:ascii="Times New Roman" w:hAnsi="Times New Roman" w:cs="Times New Roman"/>
          <w:sz w:val="27"/>
          <w:szCs w:val="27"/>
        </w:rPr>
        <w:t>ет</w:t>
      </w:r>
      <w:r w:rsidRPr="003233EC">
        <w:rPr>
          <w:rFonts w:ascii="Times New Roman" w:hAnsi="Times New Roman" w:cs="Times New Roman"/>
          <w:sz w:val="27"/>
          <w:szCs w:val="27"/>
        </w:rPr>
        <w:t xml:space="preserve"> 15 минут</w:t>
      </w:r>
      <w:r w:rsidR="00C35F81" w:rsidRPr="003233EC">
        <w:rPr>
          <w:rFonts w:ascii="Times New Roman" w:hAnsi="Times New Roman" w:cs="Times New Roman"/>
          <w:sz w:val="27"/>
          <w:szCs w:val="27"/>
        </w:rPr>
        <w:t>.</w:t>
      </w:r>
    </w:p>
    <w:p w:rsidR="00A273E6" w:rsidRPr="003233EC" w:rsidRDefault="00A273E6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1" w:name="Par193"/>
      <w:bookmarkEnd w:id="1"/>
      <w:r w:rsidRPr="003233EC">
        <w:rPr>
          <w:rFonts w:ascii="Times New Roman" w:hAnsi="Times New Roman" w:cs="Times New Roman"/>
          <w:b/>
          <w:sz w:val="27"/>
          <w:szCs w:val="27"/>
        </w:rPr>
        <w:t>1</w:t>
      </w:r>
      <w:r w:rsidR="00847F43" w:rsidRPr="003233EC">
        <w:rPr>
          <w:rFonts w:ascii="Times New Roman" w:hAnsi="Times New Roman" w:cs="Times New Roman"/>
          <w:b/>
          <w:sz w:val="27"/>
          <w:szCs w:val="27"/>
        </w:rPr>
        <w:t>4</w:t>
      </w:r>
      <w:r w:rsidRPr="003233EC">
        <w:rPr>
          <w:rFonts w:ascii="Times New Roman" w:hAnsi="Times New Roman" w:cs="Times New Roman"/>
          <w:b/>
          <w:sz w:val="27"/>
          <w:szCs w:val="27"/>
        </w:rPr>
        <w:t>.</w:t>
      </w:r>
      <w:r w:rsidR="003D5A2A" w:rsidRPr="003233E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233EC">
        <w:rPr>
          <w:rFonts w:ascii="Times New Roman" w:hAnsi="Times New Roman" w:cs="Times New Roman"/>
          <w:b/>
          <w:sz w:val="27"/>
          <w:szCs w:val="27"/>
        </w:rPr>
        <w:t xml:space="preserve">Срок регистрации заявления о предоставлении </w:t>
      </w:r>
      <w:r w:rsidR="00656EE7" w:rsidRPr="003233EC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3233EC">
        <w:rPr>
          <w:rFonts w:ascii="Times New Roman" w:hAnsi="Times New Roman" w:cs="Times New Roman"/>
          <w:b/>
          <w:sz w:val="27"/>
          <w:szCs w:val="27"/>
        </w:rPr>
        <w:t xml:space="preserve"> услуги </w:t>
      </w:r>
    </w:p>
    <w:p w:rsidR="003D7D55" w:rsidRPr="003233EC" w:rsidRDefault="003D7D55" w:rsidP="003233EC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Срок регистрации запроса заявления о предоставлении муниципальной услуги: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- при личном обращении в Администрацию или МФЦ, регистрируются в день обращения заявителя. При этом продолжительность приема при личном обращении заявителя не должна превышать 10 минут;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- поступившие в Администрацию с использованием электронных сре</w:t>
      </w:r>
      <w:proofErr w:type="gramStart"/>
      <w:r w:rsidRPr="003233EC">
        <w:rPr>
          <w:rFonts w:ascii="Times New Roman" w:hAnsi="Times New Roman" w:cs="Times New Roman"/>
          <w:sz w:val="27"/>
          <w:szCs w:val="27"/>
        </w:rPr>
        <w:t>дств св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>язи, в том числе через единый портал в виде электронного документа, регистрируются в течение 1 рабочего дня со дня поступления заявления.</w:t>
      </w:r>
    </w:p>
    <w:p w:rsidR="00666EB2" w:rsidRPr="003233EC" w:rsidRDefault="00666EB2" w:rsidP="003233EC">
      <w:pPr>
        <w:spacing w:after="0"/>
        <w:ind w:firstLine="60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b/>
          <w:sz w:val="27"/>
          <w:szCs w:val="27"/>
        </w:rPr>
        <w:t xml:space="preserve">15. </w:t>
      </w:r>
      <w:proofErr w:type="gramStart"/>
      <w:r w:rsidRPr="003233EC">
        <w:rPr>
          <w:rFonts w:ascii="Times New Roman" w:hAnsi="Times New Roman" w:cs="Times New Roman"/>
          <w:b/>
          <w:sz w:val="27"/>
          <w:szCs w:val="27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66EB2" w:rsidRPr="003233EC" w:rsidRDefault="00666EB2" w:rsidP="003233EC">
      <w:pPr>
        <w:spacing w:after="0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666EB2" w:rsidRPr="003233EC" w:rsidRDefault="00666EB2" w:rsidP="003233EC">
      <w:pPr>
        <w:spacing w:after="0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666EB2" w:rsidRPr="003233EC" w:rsidRDefault="00666EB2" w:rsidP="003233EC">
      <w:pPr>
        <w:spacing w:after="0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666EB2" w:rsidRPr="003233EC" w:rsidRDefault="00666EB2" w:rsidP="003233EC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666EB2" w:rsidRPr="003233EC" w:rsidRDefault="00666EB2" w:rsidP="003233EC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Зал ожидания укомплектовываются столами, стульями (кресельные секции, кресла, скамьи).</w:t>
      </w:r>
    </w:p>
    <w:p w:rsidR="00666EB2" w:rsidRPr="003233EC" w:rsidRDefault="00666EB2" w:rsidP="003233EC">
      <w:pPr>
        <w:tabs>
          <w:tab w:val="left" w:pos="2544"/>
          <w:tab w:val="left" w:pos="5688"/>
          <w:tab w:val="left" w:pos="8174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66EB2" w:rsidRPr="003233EC" w:rsidRDefault="00666EB2" w:rsidP="003233EC">
      <w:pPr>
        <w:tabs>
          <w:tab w:val="left" w:pos="9619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233EC">
        <w:rPr>
          <w:rFonts w:ascii="Times New Roman" w:hAnsi="Times New Roman" w:cs="Times New Roman"/>
          <w:sz w:val="27"/>
          <w:szCs w:val="27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</w:t>
      </w:r>
      <w:r w:rsidRPr="003233EC">
        <w:rPr>
          <w:rFonts w:ascii="Times New Roman" w:hAnsi="Times New Roman" w:cs="Times New Roman"/>
          <w:sz w:val="27"/>
          <w:szCs w:val="27"/>
        </w:rPr>
        <w:lastRenderedPageBreak/>
        <w:t>Административного регламента, в визуальной, текстовой и (или) мультимедийной формах.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666EB2" w:rsidRPr="003233EC" w:rsidRDefault="00666EB2" w:rsidP="003233EC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666EB2" w:rsidRPr="003233EC" w:rsidRDefault="00666EB2" w:rsidP="003233EC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666EB2" w:rsidRPr="003233EC" w:rsidRDefault="00666EB2" w:rsidP="003233EC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666EB2" w:rsidRPr="003233EC" w:rsidRDefault="00666EB2" w:rsidP="003233EC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Для лиц с ограниченными возможностями здоровья обеспечиваются:</w:t>
      </w:r>
    </w:p>
    <w:p w:rsidR="00666EB2" w:rsidRPr="003233EC" w:rsidRDefault="00666EB2" w:rsidP="003233EC">
      <w:pPr>
        <w:widowControl w:val="0"/>
        <w:numPr>
          <w:ilvl w:val="0"/>
          <w:numId w:val="12"/>
        </w:numPr>
        <w:tabs>
          <w:tab w:val="left" w:pos="797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возможность беспрепятственного входа в объекты и выхода из них;</w:t>
      </w:r>
    </w:p>
    <w:p w:rsidR="00666EB2" w:rsidRPr="003233EC" w:rsidRDefault="00666EB2" w:rsidP="003233EC">
      <w:pPr>
        <w:widowControl w:val="0"/>
        <w:numPr>
          <w:ilvl w:val="0"/>
          <w:numId w:val="12"/>
        </w:numPr>
        <w:tabs>
          <w:tab w:val="left" w:pos="745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3233EC">
        <w:rPr>
          <w:rFonts w:ascii="Times New Roman" w:hAnsi="Times New Roman" w:cs="Times New Roman"/>
          <w:sz w:val="27"/>
          <w:szCs w:val="27"/>
        </w:rPr>
        <w:t>ассистивных</w:t>
      </w:r>
      <w:proofErr w:type="spellEnd"/>
      <w:r w:rsidRPr="003233EC">
        <w:rPr>
          <w:rFonts w:ascii="Times New Roman" w:hAnsi="Times New Roman" w:cs="Times New Roman"/>
          <w:sz w:val="27"/>
          <w:szCs w:val="27"/>
        </w:rPr>
        <w:t xml:space="preserve"> и вспомогательных технологий, а также сменного кресла-коляски;</w:t>
      </w:r>
    </w:p>
    <w:p w:rsidR="00666EB2" w:rsidRPr="003233EC" w:rsidRDefault="00666EB2" w:rsidP="003233EC">
      <w:pPr>
        <w:widowControl w:val="0"/>
        <w:numPr>
          <w:ilvl w:val="0"/>
          <w:numId w:val="12"/>
        </w:numPr>
        <w:tabs>
          <w:tab w:val="left" w:pos="745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66EB2" w:rsidRPr="003233EC" w:rsidRDefault="00666EB2" w:rsidP="003233EC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66EB2" w:rsidRPr="003233EC" w:rsidRDefault="00666EB2" w:rsidP="003233EC">
      <w:pPr>
        <w:widowControl w:val="0"/>
        <w:numPr>
          <w:ilvl w:val="0"/>
          <w:numId w:val="12"/>
        </w:numPr>
        <w:tabs>
          <w:tab w:val="left" w:pos="740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666EB2" w:rsidRPr="003233EC" w:rsidRDefault="00666EB2" w:rsidP="003233EC">
      <w:pPr>
        <w:widowControl w:val="0"/>
        <w:numPr>
          <w:ilvl w:val="0"/>
          <w:numId w:val="12"/>
        </w:num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66EB2" w:rsidRPr="003233EC" w:rsidRDefault="00666EB2" w:rsidP="003233EC">
      <w:pPr>
        <w:widowControl w:val="0"/>
        <w:numPr>
          <w:ilvl w:val="0"/>
          <w:numId w:val="12"/>
        </w:numPr>
        <w:tabs>
          <w:tab w:val="left" w:pos="817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допуск </w:t>
      </w:r>
      <w:proofErr w:type="spellStart"/>
      <w:r w:rsidRPr="003233EC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3233EC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3233EC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3233EC">
        <w:rPr>
          <w:rFonts w:ascii="Times New Roman" w:hAnsi="Times New Roman" w:cs="Times New Roman"/>
          <w:sz w:val="27"/>
          <w:szCs w:val="27"/>
        </w:rPr>
        <w:t>;</w:t>
      </w:r>
    </w:p>
    <w:p w:rsidR="00666EB2" w:rsidRPr="003233EC" w:rsidRDefault="00666EB2" w:rsidP="003233EC">
      <w:pPr>
        <w:widowControl w:val="0"/>
        <w:numPr>
          <w:ilvl w:val="0"/>
          <w:numId w:val="12"/>
        </w:numPr>
        <w:tabs>
          <w:tab w:val="left" w:pos="817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3233EC">
        <w:rPr>
          <w:rFonts w:ascii="Times New Roman" w:hAnsi="Times New Roman" w:cs="Times New Roman"/>
          <w:sz w:val="27"/>
          <w:szCs w:val="27"/>
        </w:rPr>
        <w:t>утвержденных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 xml:space="preserve"> приказом Министерства труда и социальной защиты Российской Федерации от 22 июня 2015 года № 386н.</w:t>
      </w:r>
    </w:p>
    <w:p w:rsidR="00666EB2" w:rsidRPr="003233EC" w:rsidRDefault="00666EB2" w:rsidP="003233EC">
      <w:pPr>
        <w:widowControl w:val="0"/>
        <w:numPr>
          <w:ilvl w:val="0"/>
          <w:numId w:val="12"/>
        </w:numPr>
        <w:tabs>
          <w:tab w:val="left" w:pos="817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666EB2" w:rsidRPr="003233EC" w:rsidRDefault="00666EB2" w:rsidP="003233EC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lastRenderedPageBreak/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666EB2" w:rsidRPr="003233EC" w:rsidRDefault="00666EB2" w:rsidP="003233EC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666EB2" w:rsidRPr="003233EC" w:rsidRDefault="00666EB2" w:rsidP="003233EC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666EB2" w:rsidRPr="003233EC" w:rsidRDefault="00666EB2" w:rsidP="003233EC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666EB2" w:rsidRPr="003233EC" w:rsidRDefault="00666EB2" w:rsidP="003233EC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66EB2" w:rsidRPr="003233EC" w:rsidRDefault="00666EB2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8727F4" w:rsidRPr="003233EC" w:rsidRDefault="008727F4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b/>
          <w:sz w:val="27"/>
          <w:szCs w:val="27"/>
        </w:rPr>
        <w:t>1</w:t>
      </w:r>
      <w:r w:rsidR="00847F43" w:rsidRPr="003233EC">
        <w:rPr>
          <w:rFonts w:ascii="Times New Roman" w:hAnsi="Times New Roman" w:cs="Times New Roman"/>
          <w:b/>
          <w:sz w:val="27"/>
          <w:szCs w:val="27"/>
        </w:rPr>
        <w:t>6</w:t>
      </w:r>
      <w:r w:rsidRPr="003233EC">
        <w:rPr>
          <w:rFonts w:ascii="Times New Roman" w:hAnsi="Times New Roman" w:cs="Times New Roman"/>
          <w:b/>
          <w:sz w:val="27"/>
          <w:szCs w:val="27"/>
        </w:rPr>
        <w:t>. Показатели доступности и качества муниципальной услуги</w:t>
      </w:r>
    </w:p>
    <w:p w:rsidR="003D7D55" w:rsidRPr="003233EC" w:rsidRDefault="008727F4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1</w:t>
      </w:r>
      <w:r w:rsidR="00847F43" w:rsidRPr="003233EC">
        <w:rPr>
          <w:rFonts w:ascii="Times New Roman" w:hAnsi="Times New Roman" w:cs="Times New Roman"/>
          <w:sz w:val="27"/>
          <w:szCs w:val="27"/>
        </w:rPr>
        <w:t>6</w:t>
      </w:r>
      <w:r w:rsidRPr="003233EC">
        <w:rPr>
          <w:rFonts w:ascii="Times New Roman" w:hAnsi="Times New Roman" w:cs="Times New Roman"/>
          <w:sz w:val="27"/>
          <w:szCs w:val="27"/>
        </w:rPr>
        <w:t xml:space="preserve">.1. </w:t>
      </w:r>
      <w:r w:rsidR="003D7D55" w:rsidRPr="003233EC">
        <w:rPr>
          <w:rFonts w:ascii="Times New Roman" w:hAnsi="Times New Roman" w:cs="Times New Roman"/>
          <w:sz w:val="27"/>
          <w:szCs w:val="27"/>
        </w:rPr>
        <w:t xml:space="preserve">Показателями доступности и качества муниципальной услуги </w:t>
      </w:r>
      <w:proofErr w:type="gramStart"/>
      <w:r w:rsidR="003D7D55" w:rsidRPr="003233EC">
        <w:rPr>
          <w:rFonts w:ascii="Times New Roman" w:hAnsi="Times New Roman" w:cs="Times New Roman"/>
          <w:sz w:val="27"/>
          <w:szCs w:val="27"/>
        </w:rPr>
        <w:t>определяю</w:t>
      </w:r>
      <w:r w:rsidR="00890F9A" w:rsidRPr="003233EC">
        <w:rPr>
          <w:rFonts w:ascii="Times New Roman" w:hAnsi="Times New Roman" w:cs="Times New Roman"/>
          <w:sz w:val="27"/>
          <w:szCs w:val="27"/>
        </w:rPr>
        <w:t>тся</w:t>
      </w:r>
      <w:proofErr w:type="gramEnd"/>
      <w:r w:rsidR="00890F9A" w:rsidRPr="003233EC">
        <w:rPr>
          <w:rFonts w:ascii="Times New Roman" w:hAnsi="Times New Roman" w:cs="Times New Roman"/>
          <w:sz w:val="27"/>
          <w:szCs w:val="27"/>
        </w:rPr>
        <w:t xml:space="preserve"> как выполнение Администрацией Кировского муниципального района и МФЦ</w:t>
      </w:r>
      <w:r w:rsidR="003D7D55" w:rsidRPr="003233EC">
        <w:rPr>
          <w:rFonts w:ascii="Times New Roman" w:hAnsi="Times New Roman" w:cs="Times New Roman"/>
          <w:sz w:val="27"/>
          <w:szCs w:val="27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а) доступность: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lastRenderedPageBreak/>
        <w:t>% (доля) заявителей (представителей заявителя),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б) качество: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EA4EE3" w:rsidRPr="003233EC" w:rsidRDefault="003D7D55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3D5A2A" w:rsidRPr="003233EC" w:rsidRDefault="003D5A2A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D1BF3" w:rsidRPr="003233EC" w:rsidRDefault="008727F4" w:rsidP="00926C4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III. </w:t>
      </w:r>
      <w:r w:rsidR="001D1BF3" w:rsidRPr="003233EC">
        <w:rPr>
          <w:rFonts w:ascii="Times New Roman" w:hAnsi="Times New Roman" w:cs="Times New Roman"/>
          <w:sz w:val="27"/>
          <w:szCs w:val="27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F621E" w:rsidRPr="003233EC" w:rsidRDefault="00EF621E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61AA0" w:rsidRPr="003233EC" w:rsidRDefault="00E61AA0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b/>
          <w:sz w:val="27"/>
          <w:szCs w:val="27"/>
        </w:rPr>
        <w:t>1</w:t>
      </w:r>
      <w:r w:rsidR="00847F43" w:rsidRPr="003233EC">
        <w:rPr>
          <w:rFonts w:ascii="Times New Roman" w:hAnsi="Times New Roman" w:cs="Times New Roman"/>
          <w:b/>
          <w:sz w:val="27"/>
          <w:szCs w:val="27"/>
        </w:rPr>
        <w:t>7</w:t>
      </w:r>
      <w:r w:rsidRPr="003233EC">
        <w:rPr>
          <w:rFonts w:ascii="Times New Roman" w:hAnsi="Times New Roman" w:cs="Times New Roman"/>
          <w:b/>
          <w:sz w:val="27"/>
          <w:szCs w:val="27"/>
        </w:rPr>
        <w:t>. Исчерпывающий перечень административных процедур</w:t>
      </w:r>
    </w:p>
    <w:p w:rsidR="00890F9A" w:rsidRPr="003233EC" w:rsidRDefault="00E61AA0" w:rsidP="003233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Предоставление муниципальной услуги включает в себя сле</w:t>
      </w:r>
      <w:r w:rsidR="00E839E7" w:rsidRPr="003233EC">
        <w:rPr>
          <w:rFonts w:ascii="Times New Roman" w:hAnsi="Times New Roman" w:cs="Times New Roman"/>
          <w:sz w:val="27"/>
          <w:szCs w:val="27"/>
        </w:rPr>
        <w:t>дующие административные процедуры:</w:t>
      </w:r>
    </w:p>
    <w:p w:rsidR="00E839E7" w:rsidRPr="003233EC" w:rsidRDefault="00E839E7" w:rsidP="003233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а) приём заявлений и прилагаемых документов;</w:t>
      </w:r>
    </w:p>
    <w:p w:rsidR="00E839E7" w:rsidRPr="003233EC" w:rsidRDefault="00E839E7" w:rsidP="003233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б) рассмотрение возможности предоставления муниципальной услуги;</w:t>
      </w:r>
    </w:p>
    <w:p w:rsidR="00E839E7" w:rsidRPr="003233EC" w:rsidRDefault="00E839E7" w:rsidP="003233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в) выдача разрешения на строительство либо мотивированный отказ в выдаче запрашиваемого документа. </w:t>
      </w:r>
    </w:p>
    <w:p w:rsidR="00E61AA0" w:rsidRPr="003233EC" w:rsidRDefault="00E839E7" w:rsidP="003233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        </w:t>
      </w:r>
      <w:r w:rsidR="00E61AA0" w:rsidRPr="003233EC">
        <w:rPr>
          <w:rFonts w:ascii="Times New Roman" w:hAnsi="Times New Roman" w:cs="Times New Roman"/>
          <w:sz w:val="27"/>
          <w:szCs w:val="27"/>
        </w:rPr>
        <w:t xml:space="preserve">Последовательность действий при выполнении административных процедур отражена в блок-схеме (Приложение № </w:t>
      </w:r>
      <w:r w:rsidR="00F0520E" w:rsidRPr="003233EC">
        <w:rPr>
          <w:rFonts w:ascii="Times New Roman" w:hAnsi="Times New Roman" w:cs="Times New Roman"/>
          <w:sz w:val="27"/>
          <w:szCs w:val="27"/>
        </w:rPr>
        <w:t>7</w:t>
      </w:r>
      <w:r w:rsidR="00E61AA0" w:rsidRPr="003233EC">
        <w:rPr>
          <w:rFonts w:ascii="Times New Roman" w:hAnsi="Times New Roman" w:cs="Times New Roman"/>
          <w:sz w:val="27"/>
          <w:szCs w:val="27"/>
        </w:rPr>
        <w:t xml:space="preserve">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</w:t>
      </w:r>
      <w:r w:rsidR="00F0520E" w:rsidRPr="003233EC">
        <w:rPr>
          <w:rFonts w:ascii="Times New Roman" w:hAnsi="Times New Roman" w:cs="Times New Roman"/>
          <w:sz w:val="27"/>
          <w:szCs w:val="27"/>
        </w:rPr>
        <w:t>8</w:t>
      </w:r>
      <w:r w:rsidR="00E61AA0" w:rsidRPr="003233EC">
        <w:rPr>
          <w:rFonts w:ascii="Times New Roman" w:hAnsi="Times New Roman" w:cs="Times New Roman"/>
          <w:sz w:val="27"/>
          <w:szCs w:val="27"/>
        </w:rPr>
        <w:t>.</w:t>
      </w:r>
    </w:p>
    <w:p w:rsidR="00E61AA0" w:rsidRPr="003233EC" w:rsidRDefault="001D1BF3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b/>
          <w:sz w:val="27"/>
          <w:szCs w:val="27"/>
        </w:rPr>
        <w:t>1</w:t>
      </w:r>
      <w:r w:rsidR="00847F43" w:rsidRPr="003233EC">
        <w:rPr>
          <w:rFonts w:ascii="Times New Roman" w:hAnsi="Times New Roman" w:cs="Times New Roman"/>
          <w:b/>
          <w:sz w:val="27"/>
          <w:szCs w:val="27"/>
        </w:rPr>
        <w:t>8</w:t>
      </w:r>
      <w:r w:rsidRPr="003233EC">
        <w:rPr>
          <w:rFonts w:ascii="Times New Roman" w:hAnsi="Times New Roman" w:cs="Times New Roman"/>
          <w:b/>
          <w:sz w:val="27"/>
          <w:szCs w:val="27"/>
        </w:rPr>
        <w:t>. Особенности предоставления муниципальной услуги в электронной форме</w:t>
      </w:r>
    </w:p>
    <w:p w:rsidR="003D7D55" w:rsidRPr="003233EC" w:rsidRDefault="003D7D55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Особенности предоставления муниципальной услуги в электронной форме.</w:t>
      </w:r>
    </w:p>
    <w:p w:rsidR="003D7D55" w:rsidRPr="003233EC" w:rsidRDefault="003D7D55" w:rsidP="003233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3233EC">
        <w:rPr>
          <w:sz w:val="27"/>
          <w:szCs w:val="27"/>
        </w:rPr>
        <w:t xml:space="preserve"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формы, которая соответствует требованиям Федерального закона от 27 июля 2010 года N 210-ФЗ "Об организации </w:t>
      </w:r>
      <w:r w:rsidRPr="003233EC">
        <w:rPr>
          <w:sz w:val="27"/>
          <w:szCs w:val="27"/>
        </w:rPr>
        <w:lastRenderedPageBreak/>
        <w:t>предоставления государственных и муниципальных услуг", с приложением отсканированных копий документов, указанных в</w:t>
      </w:r>
      <w:proofErr w:type="gramEnd"/>
      <w:r w:rsidRPr="003233EC">
        <w:rPr>
          <w:sz w:val="27"/>
          <w:szCs w:val="27"/>
        </w:rPr>
        <w:t xml:space="preserve"> </w:t>
      </w:r>
      <w:proofErr w:type="gramStart"/>
      <w:r w:rsidRPr="003233EC">
        <w:rPr>
          <w:sz w:val="27"/>
          <w:szCs w:val="27"/>
        </w:rPr>
        <w:t>пунктах</w:t>
      </w:r>
      <w:proofErr w:type="gramEnd"/>
      <w:r w:rsidRPr="003233EC">
        <w:rPr>
          <w:sz w:val="27"/>
          <w:szCs w:val="27"/>
        </w:rPr>
        <w:t xml:space="preserve"> </w:t>
      </w:r>
      <w:r w:rsidRPr="003233EC">
        <w:rPr>
          <w:sz w:val="27"/>
          <w:szCs w:val="27"/>
          <w:lang w:val="en-US"/>
        </w:rPr>
        <w:t>I</w:t>
      </w:r>
      <w:r w:rsidRPr="003233EC">
        <w:rPr>
          <w:sz w:val="27"/>
          <w:szCs w:val="27"/>
        </w:rPr>
        <w:t xml:space="preserve">, </w:t>
      </w:r>
      <w:r w:rsidRPr="003233EC">
        <w:rPr>
          <w:sz w:val="27"/>
          <w:szCs w:val="27"/>
          <w:lang w:val="en-US"/>
        </w:rPr>
        <w:t>II</w:t>
      </w:r>
      <w:r w:rsidRPr="003233EC">
        <w:rPr>
          <w:sz w:val="27"/>
          <w:szCs w:val="27"/>
        </w:rPr>
        <w:t xml:space="preserve">, </w:t>
      </w:r>
      <w:r w:rsidRPr="003233EC">
        <w:rPr>
          <w:sz w:val="27"/>
          <w:szCs w:val="27"/>
          <w:lang w:val="en-US"/>
        </w:rPr>
        <w:t>III</w:t>
      </w:r>
      <w:r w:rsidRPr="003233EC">
        <w:rPr>
          <w:sz w:val="27"/>
          <w:szCs w:val="27"/>
        </w:rPr>
        <w:t xml:space="preserve">, </w:t>
      </w:r>
      <w:r w:rsidRPr="003233EC">
        <w:rPr>
          <w:sz w:val="27"/>
          <w:szCs w:val="27"/>
          <w:lang w:val="en-US"/>
        </w:rPr>
        <w:t>IV</w:t>
      </w:r>
      <w:r w:rsidRPr="003233EC">
        <w:rPr>
          <w:sz w:val="27"/>
          <w:szCs w:val="27"/>
        </w:rPr>
        <w:t xml:space="preserve"> Административного регламента.</w:t>
      </w:r>
    </w:p>
    <w:p w:rsidR="003D7D55" w:rsidRPr="003233EC" w:rsidRDefault="003D7D55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Заявитель </w:t>
      </w:r>
      <w:proofErr w:type="gramStart"/>
      <w:r w:rsidRPr="003233EC">
        <w:rPr>
          <w:rFonts w:ascii="Times New Roman" w:hAnsi="Times New Roman" w:cs="Times New Roman"/>
          <w:sz w:val="27"/>
          <w:szCs w:val="27"/>
        </w:rPr>
        <w:t>выбирает удобный для него способ получения результата муниципальной услуги и указывает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 xml:space="preserve">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форме указанной в заявлении.</w:t>
      </w:r>
    </w:p>
    <w:p w:rsidR="001D1BF3" w:rsidRPr="003233EC" w:rsidRDefault="00847F43" w:rsidP="00323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b/>
          <w:sz w:val="27"/>
          <w:szCs w:val="27"/>
        </w:rPr>
        <w:t>19</w:t>
      </w:r>
      <w:r w:rsidR="001D1BF3" w:rsidRPr="003233EC">
        <w:rPr>
          <w:rFonts w:ascii="Times New Roman" w:hAnsi="Times New Roman" w:cs="Times New Roman"/>
          <w:b/>
          <w:sz w:val="27"/>
          <w:szCs w:val="27"/>
        </w:rPr>
        <w:t>. Особенности предоставления муниципальной услуги в МФЦ</w:t>
      </w:r>
    </w:p>
    <w:p w:rsidR="003D7D55" w:rsidRPr="003233EC" w:rsidRDefault="003D7D55" w:rsidP="003233E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           19.1. Особенности предоставления муниципальной услуги в МФЦ:</w:t>
      </w:r>
    </w:p>
    <w:p w:rsidR="003D7D55" w:rsidRPr="003233EC" w:rsidRDefault="003D7D55" w:rsidP="003233E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           1.1. В соответствии с заключенным соглашением о взаимодействии между уполномоченным</w:t>
      </w:r>
      <w:r w:rsidR="00A668EE" w:rsidRPr="003233EC">
        <w:rPr>
          <w:rFonts w:ascii="Times New Roman" w:hAnsi="Times New Roman" w:cs="Times New Roman"/>
          <w:sz w:val="27"/>
          <w:szCs w:val="27"/>
        </w:rPr>
        <w:t xml:space="preserve"> МФЦ (далее – УМФЦ) и Администрацией Кировского муниципального района</w:t>
      </w:r>
      <w:r w:rsidRPr="003233EC">
        <w:rPr>
          <w:rFonts w:ascii="Times New Roman" w:hAnsi="Times New Roman" w:cs="Times New Roman"/>
          <w:sz w:val="27"/>
          <w:szCs w:val="27"/>
        </w:rPr>
        <w:t>, МФЦ осуществляет следующие административные процедуры:</w:t>
      </w:r>
    </w:p>
    <w:p w:rsidR="003D7D55" w:rsidRPr="003233EC" w:rsidRDefault="003D7D55" w:rsidP="003233EC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Информирование (консультация) по порядку предоставления муниципальной услуги;</w:t>
      </w:r>
    </w:p>
    <w:p w:rsidR="003D7D55" w:rsidRPr="003233EC" w:rsidRDefault="003D7D55" w:rsidP="003233EC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Прием и регистрация запроса и документов от заявителя для получения муниципальной услуги;</w:t>
      </w:r>
    </w:p>
    <w:p w:rsidR="003D7D55" w:rsidRPr="003233EC" w:rsidRDefault="003D7D55" w:rsidP="003233EC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3D7D55" w:rsidRPr="003233EC" w:rsidRDefault="003D7D55" w:rsidP="003233EC">
      <w:pPr>
        <w:pStyle w:val="a6"/>
        <w:numPr>
          <w:ilvl w:val="1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Осуществление административной процедуры «Информирование (консультация) по порядку предоставления муниципальной услуги».</w:t>
      </w:r>
    </w:p>
    <w:p w:rsidR="003D7D55" w:rsidRPr="003233EC" w:rsidRDefault="003D7D55" w:rsidP="003233E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</w:t>
      </w:r>
      <w:r w:rsidR="00A668EE" w:rsidRPr="003233EC">
        <w:rPr>
          <w:rFonts w:ascii="Times New Roman" w:hAnsi="Times New Roman" w:cs="Times New Roman"/>
          <w:sz w:val="27"/>
          <w:szCs w:val="27"/>
        </w:rPr>
        <w:t>я в МФЦ, в администрацию Кировского муниципального района</w:t>
      </w:r>
      <w:r w:rsidRPr="003233EC">
        <w:rPr>
          <w:rFonts w:ascii="Times New Roman" w:hAnsi="Times New Roman" w:cs="Times New Roman"/>
          <w:sz w:val="27"/>
          <w:szCs w:val="27"/>
        </w:rPr>
        <w:t xml:space="preserve">  или при обращении в центр телефонного обслуживания УМФЦ по следующим вопросам: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- срок предоставления муниципальной услуги;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-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- информацию о предусмотренной законодательством Российской Федерации ответственности должностных лиц </w:t>
      </w:r>
      <w:r w:rsidR="006B009E" w:rsidRPr="003233EC">
        <w:rPr>
          <w:rFonts w:ascii="Times New Roman" w:hAnsi="Times New Roman" w:cs="Times New Roman"/>
          <w:sz w:val="27"/>
          <w:szCs w:val="27"/>
        </w:rPr>
        <w:t xml:space="preserve">администрации Кировского </w:t>
      </w:r>
      <w:r w:rsidR="006B009E" w:rsidRPr="003233EC">
        <w:rPr>
          <w:rFonts w:ascii="Times New Roman" w:hAnsi="Times New Roman" w:cs="Times New Roman"/>
          <w:sz w:val="27"/>
          <w:szCs w:val="27"/>
        </w:rPr>
        <w:lastRenderedPageBreak/>
        <w:t>муниципального района</w:t>
      </w:r>
      <w:r w:rsidRPr="003233EC">
        <w:rPr>
          <w:rFonts w:ascii="Times New Roman" w:hAnsi="Times New Roman" w:cs="Times New Roman"/>
          <w:sz w:val="27"/>
          <w:szCs w:val="27"/>
        </w:rPr>
        <w:t>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19.3.Осуществление административной процедуры «Прием и регистрация запроса и документов».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3233EC">
        <w:rPr>
          <w:rFonts w:ascii="Times New Roman" w:hAnsi="Times New Roman" w:cs="Times New Roman"/>
          <w:sz w:val="27"/>
          <w:szCs w:val="27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3D7D55" w:rsidRPr="003233EC" w:rsidRDefault="003D7D55" w:rsidP="003233EC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в случае наличия оснований для отказа в приеме документов, определенных в п. </w:t>
      </w:r>
      <w:r w:rsidR="00711807" w:rsidRPr="003233EC">
        <w:rPr>
          <w:rFonts w:ascii="Times New Roman" w:hAnsi="Times New Roman" w:cs="Times New Roman"/>
          <w:sz w:val="27"/>
          <w:szCs w:val="27"/>
        </w:rPr>
        <w:t xml:space="preserve">10 </w:t>
      </w:r>
      <w:r w:rsidRPr="003233EC">
        <w:rPr>
          <w:rFonts w:ascii="Times New Roman" w:hAnsi="Times New Roman" w:cs="Times New Roman"/>
          <w:sz w:val="27"/>
          <w:szCs w:val="27"/>
        </w:rPr>
        <w:t>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3D7D55" w:rsidRPr="003233EC" w:rsidRDefault="003D7D55" w:rsidP="003233EC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3. Специалист приема МФЦ </w:t>
      </w:r>
      <w:proofErr w:type="gramStart"/>
      <w:r w:rsidRPr="003233EC">
        <w:rPr>
          <w:rFonts w:ascii="Times New Roman" w:hAnsi="Times New Roman" w:cs="Times New Roman"/>
          <w:sz w:val="27"/>
          <w:szCs w:val="27"/>
        </w:rPr>
        <w:t>создает и регистрирует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 xml:space="preserve"> обращение в электронном виде с использованием автоматизированной информационной системы МФЦ (далее – АИС МФЦ).</w:t>
      </w:r>
      <w:r w:rsidR="00711807" w:rsidRPr="003233E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233EC">
        <w:rPr>
          <w:rFonts w:ascii="Times New Roman" w:hAnsi="Times New Roman" w:cs="Times New Roman"/>
          <w:sz w:val="27"/>
          <w:szCs w:val="27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4. Специалист МФЦ копирует представленные заявителем документы (за исключением случаев предусматривающих обязательное предоставление заявителем оригиналов документов в соответствии с п</w:t>
      </w:r>
      <w:r w:rsidR="00711807" w:rsidRPr="003233EC">
        <w:rPr>
          <w:rFonts w:ascii="Times New Roman" w:hAnsi="Times New Roman" w:cs="Times New Roman"/>
          <w:sz w:val="27"/>
          <w:szCs w:val="27"/>
        </w:rPr>
        <w:t>.</w:t>
      </w:r>
      <w:r w:rsidRPr="003233EC">
        <w:rPr>
          <w:rFonts w:ascii="Times New Roman" w:hAnsi="Times New Roman" w:cs="Times New Roman"/>
          <w:sz w:val="27"/>
          <w:szCs w:val="27"/>
        </w:rPr>
        <w:t xml:space="preserve"> </w:t>
      </w:r>
      <w:r w:rsidR="00711807" w:rsidRPr="003233EC">
        <w:rPr>
          <w:rFonts w:ascii="Times New Roman" w:hAnsi="Times New Roman" w:cs="Times New Roman"/>
          <w:sz w:val="27"/>
          <w:szCs w:val="27"/>
        </w:rPr>
        <w:t>9</w:t>
      </w:r>
      <w:r w:rsidRPr="003233EC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Регламента) на копиях ставит отметку (штамп) о соответствии копий документов оригиналам и заверят своей подписью. После </w:t>
      </w:r>
      <w:r w:rsidRPr="003233EC">
        <w:rPr>
          <w:rFonts w:ascii="Times New Roman" w:hAnsi="Times New Roman" w:cs="Times New Roman"/>
          <w:sz w:val="27"/>
          <w:szCs w:val="27"/>
        </w:rPr>
        <w:lastRenderedPageBreak/>
        <w:t>копирования, документы (за исключением документов, подлежащих передаче в уполномоченный орган в оригиналах) возвращаются заявителю.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5.Специалист приема МФЦ </w:t>
      </w:r>
      <w:proofErr w:type="gramStart"/>
      <w:r w:rsidRPr="003233EC">
        <w:rPr>
          <w:rFonts w:ascii="Times New Roman" w:hAnsi="Times New Roman" w:cs="Times New Roman"/>
          <w:sz w:val="27"/>
          <w:szCs w:val="27"/>
        </w:rPr>
        <w:t>формирует и распечатывает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 xml:space="preserve"> 2 (два) экземпляра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расписаться.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Один экземпляр расписки выдается заявителю в подтверждение принятия документов, второй экземпляр расписки с заявлением и с документами  принятыми специалистом приема МФЦ  передается в уполномоченный орган.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19.4. Осуществление административной процедуры «Составление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1. Административную процедуру «Составление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б) изготовление, </w:t>
      </w:r>
      <w:proofErr w:type="gramStart"/>
      <w:r w:rsidRPr="003233EC">
        <w:rPr>
          <w:rFonts w:ascii="Times New Roman" w:hAnsi="Times New Roman" w:cs="Times New Roman"/>
          <w:sz w:val="27"/>
          <w:szCs w:val="27"/>
        </w:rPr>
        <w:t>заверение экземпляра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в) учет выдачи экземпляров электронных документов на бумажном носителе.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4.Уполномоченный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3D7D55" w:rsidRPr="003233EC" w:rsidRDefault="003D7D55" w:rsidP="003233E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lastRenderedPageBreak/>
        <w:t>19.5. В соответствии с заключенным соглашением о взаимодействии между УМФ</w:t>
      </w:r>
      <w:r w:rsidR="002C357C" w:rsidRPr="003233EC">
        <w:rPr>
          <w:rFonts w:ascii="Times New Roman" w:hAnsi="Times New Roman" w:cs="Times New Roman"/>
          <w:sz w:val="27"/>
          <w:szCs w:val="27"/>
        </w:rPr>
        <w:t>Ц и администрацией Кировского муниципального района</w:t>
      </w:r>
      <w:r w:rsidRPr="003233EC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3233EC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 xml:space="preserve">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</w:t>
      </w:r>
      <w:proofErr w:type="gramStart"/>
      <w:r w:rsidRPr="003233EC">
        <w:rPr>
          <w:rFonts w:ascii="Times New Roman" w:hAnsi="Times New Roman" w:cs="Times New Roman"/>
          <w:sz w:val="27"/>
          <w:szCs w:val="27"/>
        </w:rPr>
        <w:t>заверение выписок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3D7D55" w:rsidRPr="003233EC" w:rsidRDefault="003D7D55" w:rsidP="003233EC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19.6. </w:t>
      </w:r>
      <w:proofErr w:type="gramStart"/>
      <w:r w:rsidRPr="003233EC">
        <w:rPr>
          <w:rFonts w:ascii="Times New Roman" w:hAnsi="Times New Roman" w:cs="Times New Roman"/>
          <w:sz w:val="27"/>
          <w:szCs w:val="27"/>
        </w:rPr>
        <w:t>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действий, являющихся результатом предоставления муниципальной услуги.</w:t>
      </w:r>
      <w:proofErr w:type="gramEnd"/>
    </w:p>
    <w:p w:rsidR="0046279E" w:rsidRPr="003233EC" w:rsidRDefault="0046279E" w:rsidP="003233E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727F4" w:rsidRPr="003233EC" w:rsidRDefault="008727F4" w:rsidP="00926C4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IV. ФОРМЫ </w:t>
      </w:r>
      <w:proofErr w:type="gramStart"/>
      <w:r w:rsidRPr="003233EC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 xml:space="preserve"> ИСПОЛНЕНИЕМ АДМИНИСТРАТИВНОГО РЕГЛАМЕНТА</w:t>
      </w:r>
    </w:p>
    <w:p w:rsidR="008727F4" w:rsidRPr="003233EC" w:rsidRDefault="008727F4" w:rsidP="00926C4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0CC0" w:rsidRPr="003233EC" w:rsidRDefault="00FA0CC0" w:rsidP="003233EC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b/>
          <w:sz w:val="27"/>
          <w:szCs w:val="27"/>
        </w:rPr>
        <w:t>2</w:t>
      </w:r>
      <w:r w:rsidR="00847F43" w:rsidRPr="003233EC">
        <w:rPr>
          <w:rFonts w:ascii="Times New Roman" w:hAnsi="Times New Roman" w:cs="Times New Roman"/>
          <w:b/>
          <w:sz w:val="27"/>
          <w:szCs w:val="27"/>
        </w:rPr>
        <w:t>0</w:t>
      </w:r>
      <w:r w:rsidRPr="003233EC">
        <w:rPr>
          <w:rFonts w:ascii="Times New Roman" w:hAnsi="Times New Roman" w:cs="Times New Roman"/>
          <w:b/>
          <w:sz w:val="27"/>
          <w:szCs w:val="27"/>
        </w:rPr>
        <w:t>.</w:t>
      </w:r>
      <w:r w:rsidR="00DD54D2" w:rsidRPr="003233E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233EC">
        <w:rPr>
          <w:rFonts w:ascii="Times New Roman" w:hAnsi="Times New Roman" w:cs="Times New Roman"/>
          <w:b/>
          <w:sz w:val="27"/>
          <w:szCs w:val="27"/>
        </w:rPr>
        <w:t xml:space="preserve">Порядок осуществления текущего </w:t>
      </w:r>
      <w:proofErr w:type="gramStart"/>
      <w:r w:rsidRPr="003233EC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3233EC">
        <w:rPr>
          <w:rFonts w:ascii="Times New Roman" w:hAnsi="Times New Roman" w:cs="Times New Roman"/>
          <w:b/>
          <w:sz w:val="27"/>
          <w:szCs w:val="27"/>
        </w:rPr>
        <w:t xml:space="preserve"> исполнением настоящего </w:t>
      </w:r>
      <w:r w:rsidR="004E70CB" w:rsidRPr="003233EC">
        <w:rPr>
          <w:rFonts w:ascii="Times New Roman" w:hAnsi="Times New Roman" w:cs="Times New Roman"/>
          <w:b/>
          <w:sz w:val="27"/>
          <w:szCs w:val="27"/>
        </w:rPr>
        <w:t>р</w:t>
      </w:r>
      <w:r w:rsidRPr="003233EC">
        <w:rPr>
          <w:rFonts w:ascii="Times New Roman" w:hAnsi="Times New Roman" w:cs="Times New Roman"/>
          <w:b/>
          <w:sz w:val="27"/>
          <w:szCs w:val="27"/>
        </w:rPr>
        <w:t>егламента</w:t>
      </w:r>
    </w:p>
    <w:p w:rsidR="0027770E" w:rsidRPr="003233EC" w:rsidRDefault="0027770E" w:rsidP="003233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E4D8F" w:rsidRPr="003233EC" w:rsidRDefault="002C357C" w:rsidP="003233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20.1 </w:t>
      </w:r>
      <w:r w:rsidR="00AE4D8F" w:rsidRPr="003233EC">
        <w:rPr>
          <w:rFonts w:ascii="Times New Roman" w:hAnsi="Times New Roman" w:cs="Times New Roman"/>
          <w:sz w:val="27"/>
          <w:szCs w:val="27"/>
        </w:rPr>
        <w:t xml:space="preserve">Текущий контроль за </w:t>
      </w:r>
      <w:proofErr w:type="spellStart"/>
      <w:proofErr w:type="gramStart"/>
      <w:r w:rsidR="00AE4D8F" w:rsidRPr="003233EC">
        <w:rPr>
          <w:rFonts w:ascii="Times New Roman" w:hAnsi="Times New Roman" w:cs="Times New Roman"/>
          <w:sz w:val="27"/>
          <w:szCs w:val="27"/>
        </w:rPr>
        <w:t>за</w:t>
      </w:r>
      <w:proofErr w:type="spellEnd"/>
      <w:proofErr w:type="gramEnd"/>
      <w:r w:rsidR="00AE4D8F" w:rsidRPr="003233EC">
        <w:rPr>
          <w:rFonts w:ascii="Times New Roman" w:hAnsi="Times New Roman" w:cs="Times New Roman"/>
          <w:sz w:val="27"/>
          <w:szCs w:val="27"/>
        </w:rPr>
        <w:t xml:space="preserve"> соблюдением последовательности действий, определённых административными процедурами по предоставлению муниципальной услуги, и принятие решений осуществляется руководителем, ответственным за организацию работы по предоставлению муниципальной услуги, а также должностными лицами, участвующими в предоставлении муниципальной услуги, назначенными начальником Управления муниципальной собственности, архитектуры и правовой экспертизы администрации Кировского муниципального района. </w:t>
      </w:r>
    </w:p>
    <w:p w:rsidR="008727F4" w:rsidRPr="003233EC" w:rsidRDefault="008727F4" w:rsidP="00926C47">
      <w:pPr>
        <w:tabs>
          <w:tab w:val="left" w:pos="720"/>
          <w:tab w:val="left" w:pos="1260"/>
        </w:tabs>
        <w:spacing w:after="12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V.</w:t>
      </w:r>
      <w:r w:rsidR="003233EC">
        <w:rPr>
          <w:rFonts w:ascii="Times New Roman" w:hAnsi="Times New Roman" w:cs="Times New Roman"/>
          <w:sz w:val="27"/>
          <w:szCs w:val="27"/>
        </w:rPr>
        <w:t xml:space="preserve"> </w:t>
      </w:r>
      <w:r w:rsidRPr="003233EC">
        <w:rPr>
          <w:rFonts w:ascii="Times New Roman" w:hAnsi="Times New Roman" w:cs="Times New Roman"/>
          <w:sz w:val="27"/>
          <w:szCs w:val="27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</w:t>
      </w:r>
      <w:r w:rsidRPr="003233EC">
        <w:rPr>
          <w:rFonts w:ascii="Times New Roman" w:hAnsi="Times New Roman" w:cs="Times New Roman"/>
          <w:sz w:val="27"/>
          <w:szCs w:val="27"/>
        </w:rPr>
        <w:lastRenderedPageBreak/>
        <w:t>СЛУЖАЩИХ, УЧАСТВУЮЩИХ В ПРЕДОСТАВЛЕНИИ МУНИЦИПАЛЬНОЙ УСЛУГИ</w:t>
      </w:r>
    </w:p>
    <w:p w:rsidR="008727F4" w:rsidRPr="003233EC" w:rsidRDefault="008727F4" w:rsidP="003233EC">
      <w:pPr>
        <w:tabs>
          <w:tab w:val="left" w:pos="720"/>
          <w:tab w:val="left" w:pos="1260"/>
        </w:tabs>
        <w:spacing w:after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727F4" w:rsidRPr="003233EC" w:rsidRDefault="008727F4" w:rsidP="003233EC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847F43" w:rsidRPr="003233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3233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E77486" w:rsidRPr="003233EC">
        <w:rPr>
          <w:rFonts w:ascii="Times New Roman" w:hAnsi="Times New Roman" w:cs="Times New Roman"/>
          <w:b/>
          <w:sz w:val="27"/>
          <w:szCs w:val="27"/>
        </w:rPr>
        <w:t>Порядок подачи и рассмотрения жалоб</w:t>
      </w:r>
    </w:p>
    <w:p w:rsidR="008727F4" w:rsidRPr="003233EC" w:rsidRDefault="008727F4" w:rsidP="003233EC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Заявитель  имеет право на обжалование действий (бездействия) </w:t>
      </w:r>
      <w:r w:rsidR="006B009E" w:rsidRPr="003233EC">
        <w:rPr>
          <w:rFonts w:ascii="Times New Roman" w:hAnsi="Times New Roman" w:cs="Times New Roman"/>
          <w:sz w:val="27"/>
          <w:szCs w:val="27"/>
        </w:rPr>
        <w:t>администрации Кировского муниципального района</w:t>
      </w:r>
      <w:r w:rsidR="00A61C51" w:rsidRPr="003233EC">
        <w:rPr>
          <w:rFonts w:ascii="Times New Roman" w:hAnsi="Times New Roman" w:cs="Times New Roman"/>
          <w:sz w:val="27"/>
          <w:szCs w:val="27"/>
        </w:rPr>
        <w:t xml:space="preserve"> (далее – органа)</w:t>
      </w:r>
      <w:r w:rsidRPr="003233EC">
        <w:rPr>
          <w:rFonts w:ascii="Times New Roman" w:hAnsi="Times New Roman" w:cs="Times New Roman"/>
          <w:sz w:val="27"/>
          <w:szCs w:val="27"/>
        </w:rPr>
        <w:t>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1502B1" w:rsidRPr="003233EC" w:rsidRDefault="00E60304" w:rsidP="003233E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Досудебный (внесудебный) порядок обжалования действий (бездействия)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</w:t>
      </w:r>
      <w:r w:rsidR="004F46B4" w:rsidRPr="003233EC">
        <w:rPr>
          <w:rFonts w:ascii="Times New Roman" w:hAnsi="Times New Roman" w:cs="Times New Roman"/>
          <w:sz w:val="27"/>
          <w:szCs w:val="27"/>
        </w:rPr>
        <w:t xml:space="preserve"> включает в себя подачу жалобы. </w:t>
      </w:r>
      <w:r w:rsidR="00236216" w:rsidRPr="003233EC">
        <w:rPr>
          <w:rFonts w:ascii="Times New Roman" w:hAnsi="Times New Roman" w:cs="Times New Roman"/>
          <w:sz w:val="27"/>
          <w:szCs w:val="27"/>
        </w:rPr>
        <w:t xml:space="preserve">Жалоба подается в письменной форме на бумажном носителе, в электронной форме в орган, предоставляющий </w:t>
      </w:r>
      <w:r w:rsidR="00B11C30" w:rsidRPr="003233EC">
        <w:rPr>
          <w:rFonts w:ascii="Times New Roman" w:hAnsi="Times New Roman" w:cs="Times New Roman"/>
          <w:sz w:val="27"/>
          <w:szCs w:val="27"/>
        </w:rPr>
        <w:t>муниципальную</w:t>
      </w:r>
      <w:r w:rsidR="00236216" w:rsidRPr="003233EC">
        <w:rPr>
          <w:rFonts w:ascii="Times New Roman" w:hAnsi="Times New Roman" w:cs="Times New Roman"/>
          <w:sz w:val="27"/>
          <w:szCs w:val="27"/>
        </w:rPr>
        <w:t xml:space="preserve">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77486" w:rsidRPr="003233EC" w:rsidRDefault="00236216" w:rsidP="003233EC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Жалоба может быть направлена по почте, через </w:t>
      </w:r>
      <w:r w:rsidR="00D32221" w:rsidRPr="003233EC">
        <w:rPr>
          <w:rFonts w:ascii="Times New Roman" w:hAnsi="Times New Roman" w:cs="Times New Roman"/>
          <w:sz w:val="27"/>
          <w:szCs w:val="27"/>
        </w:rPr>
        <w:t>МФЦ</w:t>
      </w:r>
      <w:r w:rsidRPr="003233EC">
        <w:rPr>
          <w:rFonts w:ascii="Times New Roman" w:hAnsi="Times New Roman" w:cs="Times New Roman"/>
          <w:sz w:val="27"/>
          <w:szCs w:val="27"/>
        </w:rPr>
        <w:t xml:space="preserve">, с использованием информационно-телекоммуникационной сети </w:t>
      </w:r>
      <w:r w:rsidR="0024369F" w:rsidRPr="003233EC">
        <w:rPr>
          <w:rFonts w:ascii="Times New Roman" w:hAnsi="Times New Roman" w:cs="Times New Roman"/>
          <w:sz w:val="27"/>
          <w:szCs w:val="27"/>
        </w:rPr>
        <w:t>«</w:t>
      </w:r>
      <w:r w:rsidRPr="003233EC">
        <w:rPr>
          <w:rFonts w:ascii="Times New Roman" w:hAnsi="Times New Roman" w:cs="Times New Roman"/>
          <w:sz w:val="27"/>
          <w:szCs w:val="27"/>
        </w:rPr>
        <w:t>Интернет</w:t>
      </w:r>
      <w:r w:rsidR="0024369F" w:rsidRPr="003233EC">
        <w:rPr>
          <w:rFonts w:ascii="Times New Roman" w:hAnsi="Times New Roman" w:cs="Times New Roman"/>
          <w:sz w:val="27"/>
          <w:szCs w:val="27"/>
        </w:rPr>
        <w:t>»</w:t>
      </w:r>
      <w:r w:rsidRPr="003233EC">
        <w:rPr>
          <w:rFonts w:ascii="Times New Roman" w:hAnsi="Times New Roman" w:cs="Times New Roman"/>
          <w:sz w:val="27"/>
          <w:szCs w:val="27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7486" w:rsidRPr="003233EC" w:rsidRDefault="00E77486" w:rsidP="003233EC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 услугу, но не позднее следующего рабочего дня со дня поступления жалобы.</w:t>
      </w:r>
    </w:p>
    <w:p w:rsidR="00E77486" w:rsidRPr="003233EC" w:rsidRDefault="00E77486" w:rsidP="003233E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Жалоба на нарушение порядка предоставления </w:t>
      </w:r>
      <w:r w:rsidR="00F350F0" w:rsidRPr="003233EC">
        <w:rPr>
          <w:rFonts w:ascii="Times New Roman" w:hAnsi="Times New Roman" w:cs="Times New Roman"/>
          <w:sz w:val="27"/>
          <w:szCs w:val="27"/>
        </w:rPr>
        <w:t>муниципальной</w:t>
      </w:r>
      <w:r w:rsidRPr="003233EC">
        <w:rPr>
          <w:rFonts w:ascii="Times New Roman" w:hAnsi="Times New Roman" w:cs="Times New Roman"/>
          <w:sz w:val="27"/>
          <w:szCs w:val="27"/>
        </w:rPr>
        <w:t xml:space="preserve"> услуги МФЦ рассматривается в соответствии с настоящим </w:t>
      </w:r>
      <w:r w:rsidR="00F350F0" w:rsidRPr="003233EC">
        <w:rPr>
          <w:rFonts w:ascii="Times New Roman" w:hAnsi="Times New Roman" w:cs="Times New Roman"/>
          <w:sz w:val="27"/>
          <w:szCs w:val="27"/>
        </w:rPr>
        <w:t>административным регламентом</w:t>
      </w:r>
      <w:r w:rsidRPr="003233EC">
        <w:rPr>
          <w:rFonts w:ascii="Times New Roman" w:hAnsi="Times New Roman" w:cs="Times New Roman"/>
          <w:sz w:val="27"/>
          <w:szCs w:val="27"/>
        </w:rPr>
        <w:t xml:space="preserve"> органом, предоставляющим </w:t>
      </w:r>
      <w:r w:rsidR="006B009E" w:rsidRPr="003233EC">
        <w:rPr>
          <w:rFonts w:ascii="Times New Roman" w:hAnsi="Times New Roman" w:cs="Times New Roman"/>
          <w:sz w:val="27"/>
          <w:szCs w:val="27"/>
        </w:rPr>
        <w:t>муниципальную</w:t>
      </w:r>
      <w:r w:rsidRPr="003233EC">
        <w:rPr>
          <w:rFonts w:ascii="Times New Roman" w:hAnsi="Times New Roman" w:cs="Times New Roman"/>
          <w:sz w:val="27"/>
          <w:szCs w:val="27"/>
        </w:rPr>
        <w:t xml:space="preserve"> услугу,</w:t>
      </w:r>
      <w:r w:rsidR="006B009E" w:rsidRPr="003233EC">
        <w:rPr>
          <w:rFonts w:ascii="Times New Roman" w:hAnsi="Times New Roman" w:cs="Times New Roman"/>
          <w:sz w:val="27"/>
          <w:szCs w:val="27"/>
        </w:rPr>
        <w:t xml:space="preserve"> </w:t>
      </w:r>
      <w:r w:rsidRPr="003233EC">
        <w:rPr>
          <w:rFonts w:ascii="Times New Roman" w:hAnsi="Times New Roman" w:cs="Times New Roman"/>
          <w:sz w:val="27"/>
          <w:szCs w:val="27"/>
        </w:rPr>
        <w:t>заключившим соглашение о взаимодействии.</w:t>
      </w:r>
    </w:p>
    <w:p w:rsidR="00E77486" w:rsidRPr="003233EC" w:rsidRDefault="00E77486" w:rsidP="003233E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При этом срок рассмотрения жалобы исчисляется со дня регистрации жалобы в уполномоченном на ее</w:t>
      </w:r>
      <w:r w:rsidR="006B009E" w:rsidRPr="003233EC">
        <w:rPr>
          <w:rFonts w:ascii="Times New Roman" w:hAnsi="Times New Roman" w:cs="Times New Roman"/>
          <w:sz w:val="27"/>
          <w:szCs w:val="27"/>
        </w:rPr>
        <w:t xml:space="preserve"> </w:t>
      </w:r>
      <w:r w:rsidRPr="003233EC">
        <w:rPr>
          <w:rFonts w:ascii="Times New Roman" w:hAnsi="Times New Roman" w:cs="Times New Roman"/>
          <w:sz w:val="27"/>
          <w:szCs w:val="27"/>
        </w:rPr>
        <w:t>рассмотрение органе</w:t>
      </w:r>
      <w:r w:rsidR="00F350F0" w:rsidRPr="003233EC">
        <w:rPr>
          <w:rFonts w:ascii="Times New Roman" w:hAnsi="Times New Roman" w:cs="Times New Roman"/>
          <w:sz w:val="27"/>
          <w:szCs w:val="27"/>
        </w:rPr>
        <w:t>.</w:t>
      </w:r>
    </w:p>
    <w:p w:rsidR="009D5939" w:rsidRPr="003233EC" w:rsidRDefault="009D5939" w:rsidP="003233EC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7E6877" w:rsidRPr="003233EC" w:rsidRDefault="007E6877" w:rsidP="003233E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3233EC">
        <w:rPr>
          <w:rFonts w:ascii="Times New Roman" w:hAnsi="Times New Roman" w:cs="Times New Roman"/>
          <w:sz w:val="27"/>
          <w:szCs w:val="27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3233EC">
        <w:rPr>
          <w:rFonts w:ascii="Times New Roman" w:hAnsi="Times New Roman" w:cs="Times New Roman"/>
          <w:sz w:val="27"/>
          <w:szCs w:val="27"/>
        </w:rPr>
        <w:t>представлена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>:</w:t>
      </w:r>
    </w:p>
    <w:p w:rsidR="007E6877" w:rsidRPr="003233EC" w:rsidRDefault="007E6877" w:rsidP="003233E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оформленная в соответствии с законодательством Российской Федерации доверенность (для физических лиц);</w:t>
      </w:r>
    </w:p>
    <w:p w:rsidR="007E6877" w:rsidRPr="003233EC" w:rsidRDefault="007E6877" w:rsidP="003233E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1D33" w:rsidRPr="003233EC" w:rsidRDefault="007E6877" w:rsidP="003233E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r w:rsidR="00A61C51" w:rsidRPr="003233EC">
        <w:rPr>
          <w:rFonts w:ascii="Times New Roman" w:hAnsi="Times New Roman" w:cs="Times New Roman"/>
          <w:sz w:val="27"/>
          <w:szCs w:val="27"/>
        </w:rPr>
        <w:t xml:space="preserve"> </w:t>
      </w:r>
      <w:r w:rsidRPr="003233EC">
        <w:rPr>
          <w:rFonts w:ascii="Times New Roman" w:hAnsi="Times New Roman" w:cs="Times New Roman"/>
          <w:sz w:val="27"/>
          <w:szCs w:val="27"/>
        </w:rPr>
        <w:t>без доверенности.</w:t>
      </w:r>
    </w:p>
    <w:p w:rsidR="005214A1" w:rsidRPr="003233EC" w:rsidRDefault="005214A1" w:rsidP="003233EC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655D" w:rsidRPr="003233EC" w:rsidRDefault="0008655D" w:rsidP="003233EC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</w:t>
      </w:r>
      <w:r w:rsidR="008307AD" w:rsidRPr="003233EC">
        <w:rPr>
          <w:rFonts w:ascii="Times New Roman" w:hAnsi="Times New Roman" w:cs="Times New Roman"/>
          <w:sz w:val="27"/>
          <w:szCs w:val="27"/>
        </w:rPr>
        <w:t xml:space="preserve">в </w:t>
      </w:r>
      <w:r w:rsidR="00E74C2B" w:rsidRPr="003233EC">
        <w:rPr>
          <w:rFonts w:ascii="Times New Roman" w:hAnsi="Times New Roman" w:cs="Times New Roman"/>
          <w:sz w:val="27"/>
          <w:szCs w:val="27"/>
        </w:rPr>
        <w:t>раздел</w:t>
      </w:r>
      <w:r w:rsidR="00EA1B48" w:rsidRPr="003233EC">
        <w:rPr>
          <w:rFonts w:ascii="Times New Roman" w:hAnsi="Times New Roman" w:cs="Times New Roman"/>
          <w:sz w:val="27"/>
          <w:szCs w:val="27"/>
        </w:rPr>
        <w:t>е</w:t>
      </w:r>
      <w:r w:rsidR="00E74C2B" w:rsidRPr="003233EC">
        <w:rPr>
          <w:rFonts w:ascii="Times New Roman" w:hAnsi="Times New Roman" w:cs="Times New Roman"/>
          <w:sz w:val="27"/>
          <w:szCs w:val="27"/>
        </w:rPr>
        <w:t xml:space="preserve"> III настоящег</w:t>
      </w:r>
      <w:r w:rsidR="00E17DD6" w:rsidRPr="003233EC">
        <w:rPr>
          <w:rFonts w:ascii="Times New Roman" w:hAnsi="Times New Roman" w:cs="Times New Roman"/>
          <w:sz w:val="27"/>
          <w:szCs w:val="27"/>
        </w:rPr>
        <w:t>о Р</w:t>
      </w:r>
      <w:r w:rsidRPr="003233EC">
        <w:rPr>
          <w:rFonts w:ascii="Times New Roman" w:hAnsi="Times New Roman" w:cs="Times New Roman"/>
          <w:sz w:val="27"/>
          <w:szCs w:val="27"/>
        </w:rPr>
        <w:t>егламента, в том числе заявитель вправе обратиться с жалобой в случаях:</w:t>
      </w:r>
    </w:p>
    <w:p w:rsidR="0008655D" w:rsidRPr="003233EC" w:rsidRDefault="0008655D" w:rsidP="003233EC">
      <w:pPr>
        <w:pStyle w:val="ConsPlusNormal"/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нарушения срока регистрации заявления о предоставлении муниципальной услуги;</w:t>
      </w:r>
    </w:p>
    <w:p w:rsidR="00155554" w:rsidRPr="003233EC" w:rsidRDefault="0008655D" w:rsidP="003233EC">
      <w:pPr>
        <w:pStyle w:val="ConsPlusNormal"/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нарушения срока предоставления муниципальной услуги;</w:t>
      </w:r>
    </w:p>
    <w:p w:rsidR="00155554" w:rsidRPr="003233EC" w:rsidRDefault="0008655D" w:rsidP="003233EC">
      <w:pPr>
        <w:pStyle w:val="ConsPlusNormal"/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требования у заявителя документов, не предусмотренных нормативными правовыми актами Российской Федерации, муниципальными правовыми актами </w:t>
      </w:r>
      <w:r w:rsidR="00A61C51" w:rsidRPr="003233EC">
        <w:rPr>
          <w:sz w:val="27"/>
          <w:szCs w:val="27"/>
        </w:rPr>
        <w:t>Кировского муниципального района</w:t>
      </w:r>
      <w:r w:rsidR="00EA1B48" w:rsidRPr="003233EC">
        <w:rPr>
          <w:sz w:val="27"/>
          <w:szCs w:val="27"/>
        </w:rPr>
        <w:t xml:space="preserve"> для предоставления муниципальной услуги;</w:t>
      </w:r>
    </w:p>
    <w:p w:rsidR="00117638" w:rsidRPr="003233EC" w:rsidRDefault="0008655D" w:rsidP="003233EC">
      <w:pPr>
        <w:pStyle w:val="ConsPlusNormal"/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A61C51" w:rsidRPr="003233EC">
        <w:rPr>
          <w:sz w:val="27"/>
          <w:szCs w:val="27"/>
        </w:rPr>
        <w:t>Кировского муниципального района</w:t>
      </w:r>
      <w:r w:rsidRPr="003233EC">
        <w:rPr>
          <w:sz w:val="27"/>
          <w:szCs w:val="27"/>
        </w:rPr>
        <w:t xml:space="preserve"> для предоставления </w:t>
      </w:r>
      <w:r w:rsidR="00EA1B48" w:rsidRPr="003233EC">
        <w:rPr>
          <w:sz w:val="27"/>
          <w:szCs w:val="27"/>
        </w:rPr>
        <w:t>муниципальной услуги;</w:t>
      </w:r>
    </w:p>
    <w:p w:rsidR="006C5CDA" w:rsidRPr="003233EC" w:rsidRDefault="0008655D" w:rsidP="003233EC">
      <w:pPr>
        <w:pStyle w:val="ConsPlusNormal"/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proofErr w:type="gramStart"/>
      <w:r w:rsidRPr="003233EC">
        <w:rPr>
          <w:sz w:val="27"/>
          <w:szCs w:val="27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</w:t>
      </w:r>
      <w:r w:rsidR="006C5CDA" w:rsidRPr="003233EC">
        <w:rPr>
          <w:sz w:val="27"/>
          <w:szCs w:val="27"/>
        </w:rPr>
        <w:t>правовыми актами</w:t>
      </w:r>
      <w:r w:rsidR="00A61C51" w:rsidRPr="003233EC">
        <w:rPr>
          <w:sz w:val="27"/>
          <w:szCs w:val="27"/>
        </w:rPr>
        <w:t xml:space="preserve"> Кировского муниципального района</w:t>
      </w:r>
      <w:r w:rsidR="006C5CDA" w:rsidRPr="003233EC">
        <w:rPr>
          <w:sz w:val="27"/>
          <w:szCs w:val="27"/>
        </w:rPr>
        <w:t xml:space="preserve">  для предоставлени</w:t>
      </w:r>
      <w:r w:rsidR="00A61C51" w:rsidRPr="003233EC">
        <w:rPr>
          <w:sz w:val="27"/>
          <w:szCs w:val="27"/>
        </w:rPr>
        <w:t xml:space="preserve">я </w:t>
      </w:r>
      <w:r w:rsidR="006C5CDA" w:rsidRPr="003233EC">
        <w:rPr>
          <w:sz w:val="27"/>
          <w:szCs w:val="27"/>
        </w:rPr>
        <w:t>муниципальной услуги;</w:t>
      </w:r>
      <w:proofErr w:type="gramEnd"/>
    </w:p>
    <w:p w:rsidR="0008655D" w:rsidRPr="003233EC" w:rsidRDefault="0008655D" w:rsidP="003233EC">
      <w:pPr>
        <w:pStyle w:val="ConsPlusNormal"/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A61C51" w:rsidRPr="003233EC">
        <w:rPr>
          <w:sz w:val="27"/>
          <w:szCs w:val="27"/>
        </w:rPr>
        <w:t>Кировского муниципального района</w:t>
      </w:r>
      <w:r w:rsidRPr="003233EC">
        <w:rPr>
          <w:sz w:val="27"/>
          <w:szCs w:val="27"/>
        </w:rPr>
        <w:t>;</w:t>
      </w:r>
    </w:p>
    <w:p w:rsidR="0008655D" w:rsidRPr="003233EC" w:rsidRDefault="0008655D" w:rsidP="003233EC">
      <w:pPr>
        <w:pStyle w:val="ConsPlusNormal"/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proofErr w:type="gramStart"/>
      <w:r w:rsidRPr="003233EC">
        <w:rPr>
          <w:sz w:val="27"/>
          <w:szCs w:val="27"/>
        </w:rPr>
        <w:lastRenderedPageBreak/>
        <w:t xml:space="preserve">отказа </w:t>
      </w:r>
      <w:r w:rsidR="00A95F66" w:rsidRPr="003233EC">
        <w:rPr>
          <w:sz w:val="27"/>
          <w:szCs w:val="27"/>
        </w:rPr>
        <w:t xml:space="preserve">органа, предоставляющего муниципальную услугу, </w:t>
      </w:r>
      <w:r w:rsidRPr="003233EC">
        <w:rPr>
          <w:sz w:val="27"/>
          <w:szCs w:val="27"/>
        </w:rPr>
        <w:t>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27F4" w:rsidRPr="003233EC" w:rsidRDefault="008727F4" w:rsidP="003233EC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Жалоба должна содержать:</w:t>
      </w:r>
    </w:p>
    <w:p w:rsidR="008727F4" w:rsidRPr="003233EC" w:rsidRDefault="008727F4" w:rsidP="003233EC">
      <w:pPr>
        <w:pStyle w:val="a6"/>
        <w:numPr>
          <w:ilvl w:val="0"/>
          <w:numId w:val="5"/>
        </w:numPr>
        <w:tabs>
          <w:tab w:val="left" w:pos="720"/>
          <w:tab w:val="left" w:pos="126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наименование </w:t>
      </w:r>
      <w:r w:rsidR="00C0723D" w:rsidRPr="003233EC">
        <w:rPr>
          <w:rFonts w:ascii="Times New Roman" w:hAnsi="Times New Roman" w:cs="Times New Roman"/>
          <w:sz w:val="27"/>
          <w:szCs w:val="27"/>
        </w:rPr>
        <w:t>органа</w:t>
      </w:r>
      <w:r w:rsidRPr="003233EC">
        <w:rPr>
          <w:rFonts w:ascii="Times New Roman" w:hAnsi="Times New Roman" w:cs="Times New Roman"/>
          <w:sz w:val="27"/>
          <w:szCs w:val="27"/>
        </w:rPr>
        <w:t xml:space="preserve">, предоставляющего муниципальную услугу, должностного лица </w:t>
      </w:r>
      <w:r w:rsidR="00C0723D" w:rsidRPr="003233EC">
        <w:rPr>
          <w:rFonts w:ascii="Times New Roman" w:hAnsi="Times New Roman" w:cs="Times New Roman"/>
          <w:sz w:val="27"/>
          <w:szCs w:val="27"/>
        </w:rPr>
        <w:t>органа</w:t>
      </w:r>
      <w:r w:rsidRPr="003233EC">
        <w:rPr>
          <w:rFonts w:ascii="Times New Roman" w:hAnsi="Times New Roman" w:cs="Times New Roman"/>
          <w:sz w:val="27"/>
          <w:szCs w:val="27"/>
        </w:rPr>
        <w:t>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8727F4" w:rsidRPr="003233EC" w:rsidRDefault="008727F4" w:rsidP="003233E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233EC">
        <w:rPr>
          <w:rFonts w:ascii="Times New Roman" w:hAnsi="Times New Roman" w:cs="Times New Roman"/>
          <w:sz w:val="27"/>
          <w:szCs w:val="27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27F4" w:rsidRPr="003233EC" w:rsidRDefault="008727F4" w:rsidP="003233E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сведения об обжалуемых решениях и действиях (бездействии) </w:t>
      </w:r>
      <w:r w:rsidR="00751327" w:rsidRPr="003233EC">
        <w:rPr>
          <w:rFonts w:ascii="Times New Roman" w:hAnsi="Times New Roman" w:cs="Times New Roman"/>
          <w:sz w:val="27"/>
          <w:szCs w:val="27"/>
        </w:rPr>
        <w:t>органа</w:t>
      </w:r>
      <w:r w:rsidRPr="003233EC">
        <w:rPr>
          <w:rFonts w:ascii="Times New Roman" w:hAnsi="Times New Roman" w:cs="Times New Roman"/>
          <w:sz w:val="27"/>
          <w:szCs w:val="27"/>
        </w:rPr>
        <w:t xml:space="preserve">, предоставляющего муниципальную услугу, должностного лица </w:t>
      </w:r>
      <w:r w:rsidR="00751327" w:rsidRPr="003233EC">
        <w:rPr>
          <w:rFonts w:ascii="Times New Roman" w:hAnsi="Times New Roman" w:cs="Times New Roman"/>
          <w:sz w:val="27"/>
          <w:szCs w:val="27"/>
        </w:rPr>
        <w:t>органа</w:t>
      </w:r>
      <w:r w:rsidRPr="003233EC">
        <w:rPr>
          <w:rFonts w:ascii="Times New Roman" w:hAnsi="Times New Roman" w:cs="Times New Roman"/>
          <w:sz w:val="27"/>
          <w:szCs w:val="27"/>
        </w:rPr>
        <w:t>, предоставляющего муниципальную услугу, либо муниципального служащего;</w:t>
      </w:r>
    </w:p>
    <w:p w:rsidR="008727F4" w:rsidRPr="003233EC" w:rsidRDefault="008727F4" w:rsidP="003233E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доводы, на основании которых заявитель (представитель заявителя) не согласен с решением и действием (бездействием) </w:t>
      </w:r>
      <w:r w:rsidR="00751327" w:rsidRPr="003233EC">
        <w:rPr>
          <w:rFonts w:ascii="Times New Roman" w:hAnsi="Times New Roman" w:cs="Times New Roman"/>
          <w:sz w:val="27"/>
          <w:szCs w:val="27"/>
        </w:rPr>
        <w:t>органа, предоставляющего муниципальную услугу, должностного лица органа, предоставляющего муниципальную услугу</w:t>
      </w:r>
      <w:r w:rsidRPr="003233EC">
        <w:rPr>
          <w:rFonts w:ascii="Times New Roman" w:hAnsi="Times New Roman" w:cs="Times New Roman"/>
          <w:sz w:val="27"/>
          <w:szCs w:val="27"/>
        </w:rPr>
        <w:t xml:space="preserve"> либо муниципального служащего.</w:t>
      </w:r>
      <w:r w:rsidR="00D4576C" w:rsidRPr="003233EC">
        <w:rPr>
          <w:rFonts w:ascii="Times New Roman" w:hAnsi="Times New Roman" w:cs="Times New Roman"/>
          <w:sz w:val="27"/>
          <w:szCs w:val="27"/>
        </w:rPr>
        <w:t xml:space="preserve"> Заявителем</w:t>
      </w:r>
      <w:r w:rsidR="0051095B" w:rsidRPr="003233EC">
        <w:rPr>
          <w:rFonts w:ascii="Times New Roman" w:hAnsi="Times New Roman" w:cs="Times New Roman"/>
          <w:sz w:val="27"/>
          <w:szCs w:val="27"/>
        </w:rPr>
        <w:t xml:space="preserve"> </w:t>
      </w:r>
      <w:r w:rsidR="00D4576C" w:rsidRPr="003233EC">
        <w:rPr>
          <w:rFonts w:ascii="Times New Roman" w:hAnsi="Times New Roman" w:cs="Times New Roman"/>
          <w:sz w:val="27"/>
          <w:szCs w:val="27"/>
        </w:rPr>
        <w:t>могут быть представлены документы (при наличии), подтверждающие доводы заявителя, либо их копии.</w:t>
      </w:r>
    </w:p>
    <w:p w:rsidR="008727F4" w:rsidRPr="003233EC" w:rsidRDefault="008727F4" w:rsidP="003233EC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Перечень оснований для </w:t>
      </w:r>
      <w:r w:rsidR="00570832" w:rsidRPr="003233EC">
        <w:rPr>
          <w:rFonts w:ascii="Times New Roman" w:hAnsi="Times New Roman" w:cs="Times New Roman"/>
          <w:sz w:val="27"/>
          <w:szCs w:val="27"/>
        </w:rPr>
        <w:t xml:space="preserve">отказа в </w:t>
      </w:r>
      <w:r w:rsidR="00F0515E" w:rsidRPr="003233EC">
        <w:rPr>
          <w:rFonts w:ascii="Times New Roman" w:hAnsi="Times New Roman" w:cs="Times New Roman"/>
          <w:sz w:val="27"/>
          <w:szCs w:val="27"/>
        </w:rPr>
        <w:t>удовлетворении</w:t>
      </w:r>
      <w:r w:rsidR="00570832" w:rsidRPr="003233EC">
        <w:rPr>
          <w:rFonts w:ascii="Times New Roman" w:hAnsi="Times New Roman" w:cs="Times New Roman"/>
          <w:sz w:val="27"/>
          <w:szCs w:val="27"/>
        </w:rPr>
        <w:t xml:space="preserve"> жалобы</w:t>
      </w:r>
      <w:r w:rsidR="0051095B" w:rsidRPr="003233EC">
        <w:rPr>
          <w:rFonts w:ascii="Times New Roman" w:hAnsi="Times New Roman" w:cs="Times New Roman"/>
          <w:sz w:val="27"/>
          <w:szCs w:val="27"/>
        </w:rPr>
        <w:t xml:space="preserve"> </w:t>
      </w:r>
      <w:r w:rsidR="00F131F9" w:rsidRPr="003233EC">
        <w:rPr>
          <w:rFonts w:ascii="Times New Roman" w:hAnsi="Times New Roman" w:cs="Times New Roman"/>
          <w:sz w:val="27"/>
          <w:szCs w:val="27"/>
        </w:rPr>
        <w:t>и случаев, в которых ответ на жалобу не дается</w:t>
      </w:r>
      <w:r w:rsidR="00604A0D" w:rsidRPr="003233EC">
        <w:rPr>
          <w:rFonts w:ascii="Times New Roman" w:hAnsi="Times New Roman" w:cs="Times New Roman"/>
          <w:sz w:val="27"/>
          <w:szCs w:val="27"/>
        </w:rPr>
        <w:t>:</w:t>
      </w:r>
    </w:p>
    <w:p w:rsidR="00605032" w:rsidRPr="003233EC" w:rsidRDefault="009B344E" w:rsidP="003233E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в удовлетворении жалобы отказывается </w:t>
      </w:r>
      <w:r w:rsidR="009208F6" w:rsidRPr="003233EC">
        <w:rPr>
          <w:rFonts w:ascii="Times New Roman" w:hAnsi="Times New Roman" w:cs="Times New Roman"/>
          <w:sz w:val="27"/>
          <w:szCs w:val="27"/>
        </w:rPr>
        <w:t xml:space="preserve">в случае </w:t>
      </w:r>
      <w:r w:rsidR="00F0515E" w:rsidRPr="003233EC">
        <w:rPr>
          <w:rFonts w:ascii="Times New Roman" w:hAnsi="Times New Roman" w:cs="Times New Roman"/>
          <w:sz w:val="27"/>
          <w:szCs w:val="27"/>
        </w:rPr>
        <w:t>наличи</w:t>
      </w:r>
      <w:r w:rsidR="009208F6" w:rsidRPr="003233EC">
        <w:rPr>
          <w:rFonts w:ascii="Times New Roman" w:hAnsi="Times New Roman" w:cs="Times New Roman"/>
          <w:sz w:val="27"/>
          <w:szCs w:val="27"/>
        </w:rPr>
        <w:t>я</w:t>
      </w:r>
      <w:r w:rsidR="00F0515E" w:rsidRPr="003233EC">
        <w:rPr>
          <w:rFonts w:ascii="Times New Roman" w:hAnsi="Times New Roman" w:cs="Times New Roman"/>
          <w:sz w:val="27"/>
          <w:szCs w:val="27"/>
        </w:rPr>
        <w:t xml:space="preserve"> вступившего в законную силу решения суда, арбитражного суда по жалобе о том же предмете и по тем же основаниям</w:t>
      </w:r>
      <w:r w:rsidRPr="003233EC">
        <w:rPr>
          <w:rFonts w:ascii="Times New Roman" w:hAnsi="Times New Roman" w:cs="Times New Roman"/>
          <w:sz w:val="27"/>
          <w:szCs w:val="27"/>
        </w:rPr>
        <w:t>;</w:t>
      </w:r>
    </w:p>
    <w:p w:rsidR="00605032" w:rsidRPr="003233EC" w:rsidRDefault="009B344E" w:rsidP="003233E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в удовлетворении жалобы отказывается </w:t>
      </w:r>
      <w:r w:rsidR="003A69AC" w:rsidRPr="003233EC">
        <w:rPr>
          <w:rFonts w:ascii="Times New Roman" w:hAnsi="Times New Roman" w:cs="Times New Roman"/>
          <w:sz w:val="27"/>
          <w:szCs w:val="27"/>
        </w:rPr>
        <w:t xml:space="preserve">в случае </w:t>
      </w:r>
      <w:r w:rsidR="00F0515E" w:rsidRPr="003233EC">
        <w:rPr>
          <w:rFonts w:ascii="Times New Roman" w:hAnsi="Times New Roman" w:cs="Times New Roman"/>
          <w:sz w:val="27"/>
          <w:szCs w:val="27"/>
        </w:rPr>
        <w:t>подач</w:t>
      </w:r>
      <w:r w:rsidR="003A69AC" w:rsidRPr="003233EC">
        <w:rPr>
          <w:rFonts w:ascii="Times New Roman" w:hAnsi="Times New Roman" w:cs="Times New Roman"/>
          <w:sz w:val="27"/>
          <w:szCs w:val="27"/>
        </w:rPr>
        <w:t>и</w:t>
      </w:r>
      <w:r w:rsidR="00F0515E" w:rsidRPr="003233EC">
        <w:rPr>
          <w:rFonts w:ascii="Times New Roman" w:hAnsi="Times New Roman" w:cs="Times New Roman"/>
          <w:sz w:val="27"/>
          <w:szCs w:val="27"/>
        </w:rPr>
        <w:t xml:space="preserve"> жалобы лицом, полномочия которого не подтверждены в порядке, установленном</w:t>
      </w:r>
      <w:r w:rsidR="0051095B" w:rsidRPr="003233EC">
        <w:rPr>
          <w:rFonts w:ascii="Times New Roman" w:hAnsi="Times New Roman" w:cs="Times New Roman"/>
          <w:sz w:val="27"/>
          <w:szCs w:val="27"/>
        </w:rPr>
        <w:t xml:space="preserve"> </w:t>
      </w:r>
      <w:r w:rsidR="00F0515E" w:rsidRPr="003233EC">
        <w:rPr>
          <w:rFonts w:ascii="Times New Roman" w:hAnsi="Times New Roman" w:cs="Times New Roman"/>
          <w:sz w:val="27"/>
          <w:szCs w:val="27"/>
        </w:rPr>
        <w:t>законодательством Российской Федерации</w:t>
      </w:r>
      <w:r w:rsidR="00605032" w:rsidRPr="003233EC">
        <w:rPr>
          <w:rFonts w:ascii="Times New Roman" w:hAnsi="Times New Roman" w:cs="Times New Roman"/>
          <w:sz w:val="27"/>
          <w:szCs w:val="27"/>
        </w:rPr>
        <w:t xml:space="preserve"> и настоящим административным регламентом</w:t>
      </w:r>
      <w:r w:rsidR="008128A8" w:rsidRPr="003233EC">
        <w:rPr>
          <w:rFonts w:ascii="Times New Roman" w:hAnsi="Times New Roman" w:cs="Times New Roman"/>
          <w:sz w:val="27"/>
          <w:szCs w:val="27"/>
        </w:rPr>
        <w:t>;</w:t>
      </w:r>
    </w:p>
    <w:p w:rsidR="00F0515E" w:rsidRPr="003233EC" w:rsidRDefault="009B344E" w:rsidP="003233E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в удовлетворении жалобы отказывается </w:t>
      </w:r>
      <w:r w:rsidR="003A69AC" w:rsidRPr="003233EC">
        <w:rPr>
          <w:rFonts w:ascii="Times New Roman" w:hAnsi="Times New Roman" w:cs="Times New Roman"/>
          <w:sz w:val="27"/>
          <w:szCs w:val="27"/>
        </w:rPr>
        <w:t xml:space="preserve">в случае </w:t>
      </w:r>
      <w:r w:rsidR="00F0515E" w:rsidRPr="003233EC">
        <w:rPr>
          <w:rFonts w:ascii="Times New Roman" w:hAnsi="Times New Roman" w:cs="Times New Roman"/>
          <w:sz w:val="27"/>
          <w:szCs w:val="27"/>
        </w:rPr>
        <w:t>наличи</w:t>
      </w:r>
      <w:r w:rsidR="003A69AC" w:rsidRPr="003233EC">
        <w:rPr>
          <w:rFonts w:ascii="Times New Roman" w:hAnsi="Times New Roman" w:cs="Times New Roman"/>
          <w:sz w:val="27"/>
          <w:szCs w:val="27"/>
        </w:rPr>
        <w:t>я</w:t>
      </w:r>
      <w:r w:rsidR="00F0515E" w:rsidRPr="003233EC">
        <w:rPr>
          <w:rFonts w:ascii="Times New Roman" w:hAnsi="Times New Roman" w:cs="Times New Roman"/>
          <w:sz w:val="27"/>
          <w:szCs w:val="27"/>
        </w:rPr>
        <w:t xml:space="preserve"> решения по жалобе, принятого ранее в соответствии с требованиями </w:t>
      </w:r>
      <w:r w:rsidR="00605032" w:rsidRPr="003233EC">
        <w:rPr>
          <w:rFonts w:ascii="Times New Roman" w:hAnsi="Times New Roman" w:cs="Times New Roman"/>
          <w:sz w:val="27"/>
          <w:szCs w:val="27"/>
        </w:rPr>
        <w:t>настоящего административного регламента</w:t>
      </w:r>
      <w:r w:rsidR="00F0515E" w:rsidRPr="003233EC">
        <w:rPr>
          <w:rFonts w:ascii="Times New Roman" w:hAnsi="Times New Roman" w:cs="Times New Roman"/>
          <w:sz w:val="27"/>
          <w:szCs w:val="27"/>
        </w:rPr>
        <w:t xml:space="preserve"> в</w:t>
      </w:r>
      <w:r w:rsidR="0051095B" w:rsidRPr="003233EC">
        <w:rPr>
          <w:rFonts w:ascii="Times New Roman" w:hAnsi="Times New Roman" w:cs="Times New Roman"/>
          <w:sz w:val="27"/>
          <w:szCs w:val="27"/>
        </w:rPr>
        <w:t xml:space="preserve"> </w:t>
      </w:r>
      <w:r w:rsidR="00F0515E" w:rsidRPr="003233EC">
        <w:rPr>
          <w:rFonts w:ascii="Times New Roman" w:hAnsi="Times New Roman" w:cs="Times New Roman"/>
          <w:sz w:val="27"/>
          <w:szCs w:val="27"/>
        </w:rPr>
        <w:t>отношении того же заявителя и по тому же предмету жалобы</w:t>
      </w:r>
      <w:r w:rsidR="008128A8" w:rsidRPr="003233EC">
        <w:rPr>
          <w:rFonts w:ascii="Times New Roman" w:hAnsi="Times New Roman" w:cs="Times New Roman"/>
          <w:sz w:val="27"/>
          <w:szCs w:val="27"/>
        </w:rPr>
        <w:t>;</w:t>
      </w:r>
    </w:p>
    <w:p w:rsidR="00B36233" w:rsidRPr="003233EC" w:rsidRDefault="003A69AC" w:rsidP="003233E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233EC">
        <w:rPr>
          <w:rFonts w:ascii="Times New Roman" w:hAnsi="Times New Roman" w:cs="Times New Roman"/>
          <w:sz w:val="27"/>
          <w:szCs w:val="27"/>
        </w:rPr>
        <w:t>в случае</w:t>
      </w:r>
      <w:r w:rsidR="0051095B" w:rsidRPr="003233EC">
        <w:rPr>
          <w:rFonts w:ascii="Times New Roman" w:hAnsi="Times New Roman" w:cs="Times New Roman"/>
          <w:sz w:val="27"/>
          <w:szCs w:val="27"/>
        </w:rPr>
        <w:t xml:space="preserve"> </w:t>
      </w:r>
      <w:r w:rsidRPr="003233EC">
        <w:rPr>
          <w:rFonts w:ascii="Times New Roman" w:hAnsi="Times New Roman" w:cs="Times New Roman"/>
          <w:sz w:val="27"/>
          <w:szCs w:val="27"/>
        </w:rPr>
        <w:t>е</w:t>
      </w:r>
      <w:r w:rsidR="009208F6" w:rsidRPr="003233EC">
        <w:rPr>
          <w:rFonts w:ascii="Times New Roman" w:hAnsi="Times New Roman" w:cs="Times New Roman"/>
          <w:sz w:val="27"/>
          <w:szCs w:val="27"/>
        </w:rPr>
        <w:t xml:space="preserve">сли в </w:t>
      </w:r>
      <w:r w:rsidR="00DC646A" w:rsidRPr="003233EC">
        <w:rPr>
          <w:rFonts w:ascii="Times New Roman" w:hAnsi="Times New Roman" w:cs="Times New Roman"/>
          <w:sz w:val="27"/>
          <w:szCs w:val="27"/>
        </w:rPr>
        <w:t>жалобе</w:t>
      </w:r>
      <w:r w:rsidR="009208F6" w:rsidRPr="003233EC">
        <w:rPr>
          <w:rFonts w:ascii="Times New Roman" w:hAnsi="Times New Roman" w:cs="Times New Roman"/>
          <w:sz w:val="27"/>
          <w:szCs w:val="27"/>
        </w:rPr>
        <w:t xml:space="preserve"> содержатся нецензурные либо оскорбительные выражения, угрозы жизни, здоровью и имуществу д</w:t>
      </w:r>
      <w:r w:rsidR="00A61C51" w:rsidRPr="003233EC">
        <w:rPr>
          <w:rFonts w:ascii="Times New Roman" w:hAnsi="Times New Roman" w:cs="Times New Roman"/>
          <w:sz w:val="27"/>
          <w:szCs w:val="27"/>
        </w:rPr>
        <w:t>олжностного лица, а также членам</w:t>
      </w:r>
      <w:r w:rsidR="009208F6" w:rsidRPr="003233EC">
        <w:rPr>
          <w:rFonts w:ascii="Times New Roman" w:hAnsi="Times New Roman" w:cs="Times New Roman"/>
          <w:sz w:val="27"/>
          <w:szCs w:val="27"/>
        </w:rPr>
        <w:t xml:space="preserve"> его семьи, </w:t>
      </w:r>
      <w:r w:rsidRPr="003233EC">
        <w:rPr>
          <w:rFonts w:ascii="Times New Roman" w:hAnsi="Times New Roman" w:cs="Times New Roman"/>
          <w:sz w:val="27"/>
          <w:szCs w:val="27"/>
        </w:rPr>
        <w:t xml:space="preserve">жалоба может </w:t>
      </w:r>
      <w:r w:rsidR="009208F6" w:rsidRPr="003233EC">
        <w:rPr>
          <w:rFonts w:ascii="Times New Roman" w:hAnsi="Times New Roman" w:cs="Times New Roman"/>
          <w:sz w:val="27"/>
          <w:szCs w:val="27"/>
        </w:rPr>
        <w:t>быть оставлен</w:t>
      </w:r>
      <w:r w:rsidRPr="003233EC">
        <w:rPr>
          <w:rFonts w:ascii="Times New Roman" w:hAnsi="Times New Roman" w:cs="Times New Roman"/>
          <w:sz w:val="27"/>
          <w:szCs w:val="27"/>
        </w:rPr>
        <w:t>а</w:t>
      </w:r>
      <w:r w:rsidR="009208F6" w:rsidRPr="003233EC">
        <w:rPr>
          <w:rFonts w:ascii="Times New Roman" w:hAnsi="Times New Roman" w:cs="Times New Roman"/>
          <w:sz w:val="27"/>
          <w:szCs w:val="27"/>
        </w:rPr>
        <w:t xml:space="preserve"> без ответа по существу поставленных в не</w:t>
      </w:r>
      <w:r w:rsidRPr="003233EC">
        <w:rPr>
          <w:rFonts w:ascii="Times New Roman" w:hAnsi="Times New Roman" w:cs="Times New Roman"/>
          <w:sz w:val="27"/>
          <w:szCs w:val="27"/>
        </w:rPr>
        <w:t>й</w:t>
      </w:r>
      <w:r w:rsidR="009208F6" w:rsidRPr="003233EC">
        <w:rPr>
          <w:rFonts w:ascii="Times New Roman" w:hAnsi="Times New Roman" w:cs="Times New Roman"/>
          <w:sz w:val="27"/>
          <w:szCs w:val="27"/>
        </w:rPr>
        <w:t xml:space="preserve"> вопросов, </w:t>
      </w:r>
      <w:r w:rsidR="00B27967" w:rsidRPr="003233EC">
        <w:rPr>
          <w:rFonts w:ascii="Times New Roman" w:hAnsi="Times New Roman" w:cs="Times New Roman"/>
          <w:sz w:val="27"/>
          <w:szCs w:val="27"/>
        </w:rPr>
        <w:t>при этом</w:t>
      </w:r>
      <w:r w:rsidR="0051095B" w:rsidRPr="003233EC">
        <w:rPr>
          <w:rFonts w:ascii="Times New Roman" w:hAnsi="Times New Roman" w:cs="Times New Roman"/>
          <w:sz w:val="27"/>
          <w:szCs w:val="27"/>
        </w:rPr>
        <w:t xml:space="preserve"> </w:t>
      </w:r>
      <w:r w:rsidR="00B27967" w:rsidRPr="003233EC">
        <w:rPr>
          <w:rFonts w:ascii="Times New Roman" w:hAnsi="Times New Roman" w:cs="Times New Roman"/>
          <w:sz w:val="27"/>
          <w:szCs w:val="27"/>
        </w:rPr>
        <w:t>заявитель</w:t>
      </w:r>
      <w:r w:rsidR="009208F6" w:rsidRPr="003233EC">
        <w:rPr>
          <w:rFonts w:ascii="Times New Roman" w:hAnsi="Times New Roman" w:cs="Times New Roman"/>
          <w:sz w:val="27"/>
          <w:szCs w:val="27"/>
        </w:rPr>
        <w:t>, направивш</w:t>
      </w:r>
      <w:r w:rsidR="00DC646A" w:rsidRPr="003233EC">
        <w:rPr>
          <w:rFonts w:ascii="Times New Roman" w:hAnsi="Times New Roman" w:cs="Times New Roman"/>
          <w:sz w:val="27"/>
          <w:szCs w:val="27"/>
        </w:rPr>
        <w:t>ий</w:t>
      </w:r>
      <w:r w:rsidR="0051095B" w:rsidRPr="003233EC">
        <w:rPr>
          <w:rFonts w:ascii="Times New Roman" w:hAnsi="Times New Roman" w:cs="Times New Roman"/>
          <w:sz w:val="27"/>
          <w:szCs w:val="27"/>
        </w:rPr>
        <w:t xml:space="preserve"> </w:t>
      </w:r>
      <w:r w:rsidRPr="003233EC">
        <w:rPr>
          <w:rFonts w:ascii="Times New Roman" w:hAnsi="Times New Roman" w:cs="Times New Roman"/>
          <w:sz w:val="27"/>
          <w:szCs w:val="27"/>
        </w:rPr>
        <w:t>жалобу</w:t>
      </w:r>
      <w:r w:rsidR="009208F6" w:rsidRPr="003233EC">
        <w:rPr>
          <w:rFonts w:ascii="Times New Roman" w:hAnsi="Times New Roman" w:cs="Times New Roman"/>
          <w:sz w:val="27"/>
          <w:szCs w:val="27"/>
        </w:rPr>
        <w:t xml:space="preserve">, </w:t>
      </w:r>
      <w:r w:rsidRPr="003233EC">
        <w:rPr>
          <w:rFonts w:ascii="Times New Roman" w:hAnsi="Times New Roman" w:cs="Times New Roman"/>
          <w:sz w:val="27"/>
          <w:szCs w:val="27"/>
        </w:rPr>
        <w:t xml:space="preserve">в </w:t>
      </w:r>
      <w:r w:rsidRPr="003233EC">
        <w:rPr>
          <w:rFonts w:ascii="Times New Roman" w:hAnsi="Times New Roman" w:cs="Times New Roman"/>
          <w:sz w:val="27"/>
          <w:szCs w:val="27"/>
        </w:rPr>
        <w:lastRenderedPageBreak/>
        <w:t>течение 30 дней со дня регистрации жалобы</w:t>
      </w:r>
      <w:r w:rsidR="00DC646A" w:rsidRPr="003233EC">
        <w:rPr>
          <w:rFonts w:ascii="Times New Roman" w:hAnsi="Times New Roman" w:cs="Times New Roman"/>
          <w:sz w:val="27"/>
          <w:szCs w:val="27"/>
        </w:rPr>
        <w:t xml:space="preserve"> уведомляется</w:t>
      </w:r>
      <w:r w:rsidR="009208F6" w:rsidRPr="003233EC">
        <w:rPr>
          <w:rFonts w:ascii="Times New Roman" w:hAnsi="Times New Roman" w:cs="Times New Roman"/>
          <w:sz w:val="27"/>
          <w:szCs w:val="27"/>
        </w:rPr>
        <w:t xml:space="preserve"> о недопустимости злоупотребления правом</w:t>
      </w:r>
      <w:r w:rsidRPr="003233EC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D23588" w:rsidRPr="003233EC" w:rsidRDefault="00B36233" w:rsidP="003233EC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233EC">
        <w:rPr>
          <w:rFonts w:ascii="Times New Roman" w:hAnsi="Times New Roman" w:cs="Times New Roman"/>
          <w:sz w:val="27"/>
          <w:szCs w:val="27"/>
        </w:rPr>
        <w:t>в случае е</w:t>
      </w:r>
      <w:r w:rsidRPr="003233EC">
        <w:rPr>
          <w:rFonts w:ascii="Times New Roman" w:hAnsi="Times New Roman" w:cs="Times New Roman"/>
          <w:bCs/>
          <w:sz w:val="27"/>
          <w:szCs w:val="27"/>
        </w:rPr>
        <w:t xml:space="preserve">сли текст жалобы 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="00604A0D" w:rsidRPr="003233EC">
        <w:rPr>
          <w:rFonts w:ascii="Times New Roman" w:hAnsi="Times New Roman" w:cs="Times New Roman"/>
          <w:bCs/>
          <w:sz w:val="27"/>
          <w:szCs w:val="27"/>
        </w:rPr>
        <w:t>жалобы</w:t>
      </w:r>
      <w:r w:rsidRPr="003233EC">
        <w:rPr>
          <w:rFonts w:ascii="Times New Roman" w:hAnsi="Times New Roman" w:cs="Times New Roman"/>
          <w:bCs/>
          <w:sz w:val="27"/>
          <w:szCs w:val="27"/>
        </w:rPr>
        <w:t xml:space="preserve"> сообщается </w:t>
      </w:r>
      <w:r w:rsidR="00B27967" w:rsidRPr="003233EC">
        <w:rPr>
          <w:rFonts w:ascii="Times New Roman" w:hAnsi="Times New Roman" w:cs="Times New Roman"/>
          <w:bCs/>
          <w:sz w:val="27"/>
          <w:szCs w:val="27"/>
        </w:rPr>
        <w:t>заявителю</w:t>
      </w:r>
      <w:r w:rsidRPr="003233EC">
        <w:rPr>
          <w:rFonts w:ascii="Times New Roman" w:hAnsi="Times New Roman" w:cs="Times New Roman"/>
          <w:bCs/>
          <w:sz w:val="27"/>
          <w:szCs w:val="27"/>
        </w:rPr>
        <w:t xml:space="preserve">, направившему </w:t>
      </w:r>
      <w:r w:rsidR="00604A0D" w:rsidRPr="003233EC">
        <w:rPr>
          <w:rFonts w:ascii="Times New Roman" w:hAnsi="Times New Roman" w:cs="Times New Roman"/>
          <w:bCs/>
          <w:sz w:val="27"/>
          <w:szCs w:val="27"/>
        </w:rPr>
        <w:t>жалобу</w:t>
      </w:r>
      <w:r w:rsidRPr="003233EC">
        <w:rPr>
          <w:rFonts w:ascii="Times New Roman" w:hAnsi="Times New Roman" w:cs="Times New Roman"/>
          <w:bCs/>
          <w:sz w:val="27"/>
          <w:szCs w:val="27"/>
        </w:rPr>
        <w:t>, если его фамилия и почтовый адрес поддаются прочтению</w:t>
      </w:r>
      <w:r w:rsidR="00DC646A" w:rsidRPr="003233EC">
        <w:rPr>
          <w:rFonts w:ascii="Times New Roman" w:hAnsi="Times New Roman" w:cs="Times New Roman"/>
          <w:bCs/>
          <w:sz w:val="27"/>
          <w:szCs w:val="27"/>
        </w:rPr>
        <w:t>;</w:t>
      </w:r>
      <w:proofErr w:type="gramEnd"/>
    </w:p>
    <w:p w:rsidR="00D23588" w:rsidRPr="003233EC" w:rsidRDefault="00D23588" w:rsidP="003233EC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Pr="003233EC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8727F4" w:rsidRPr="003233EC" w:rsidRDefault="008128A8" w:rsidP="003233E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в</w:t>
      </w:r>
      <w:r w:rsidR="008727F4" w:rsidRPr="003233EC">
        <w:rPr>
          <w:rFonts w:ascii="Times New Roman" w:hAnsi="Times New Roman" w:cs="Times New Roman"/>
          <w:sz w:val="27"/>
          <w:szCs w:val="27"/>
        </w:rPr>
        <w:t xml:space="preserve"> случае если в </w:t>
      </w:r>
      <w:r w:rsidRPr="003233EC">
        <w:rPr>
          <w:rFonts w:ascii="Times New Roman" w:hAnsi="Times New Roman" w:cs="Times New Roman"/>
          <w:sz w:val="27"/>
          <w:szCs w:val="27"/>
        </w:rPr>
        <w:t>жалобе не указан</w:t>
      </w:r>
      <w:r w:rsidR="00DC646A" w:rsidRPr="003233EC">
        <w:rPr>
          <w:rFonts w:ascii="Times New Roman" w:hAnsi="Times New Roman" w:cs="Times New Roman"/>
          <w:sz w:val="27"/>
          <w:szCs w:val="27"/>
        </w:rPr>
        <w:t>а</w:t>
      </w:r>
      <w:r w:rsidR="0051095B" w:rsidRPr="003233EC">
        <w:rPr>
          <w:rFonts w:ascii="Times New Roman" w:hAnsi="Times New Roman" w:cs="Times New Roman"/>
          <w:sz w:val="27"/>
          <w:szCs w:val="27"/>
        </w:rPr>
        <w:t xml:space="preserve"> </w:t>
      </w:r>
      <w:r w:rsidR="008727F4" w:rsidRPr="003233EC">
        <w:rPr>
          <w:rFonts w:ascii="Times New Roman" w:hAnsi="Times New Roman" w:cs="Times New Roman"/>
          <w:sz w:val="27"/>
          <w:szCs w:val="27"/>
        </w:rPr>
        <w:t xml:space="preserve">фамилия заявителя, направившего </w:t>
      </w:r>
      <w:r w:rsidRPr="003233EC">
        <w:rPr>
          <w:rFonts w:ascii="Times New Roman" w:hAnsi="Times New Roman" w:cs="Times New Roman"/>
          <w:sz w:val="27"/>
          <w:szCs w:val="27"/>
        </w:rPr>
        <w:t>жалобу</w:t>
      </w:r>
      <w:r w:rsidR="008727F4" w:rsidRPr="003233EC">
        <w:rPr>
          <w:rFonts w:ascii="Times New Roman" w:hAnsi="Times New Roman" w:cs="Times New Roman"/>
          <w:sz w:val="27"/>
          <w:szCs w:val="27"/>
        </w:rPr>
        <w:t xml:space="preserve">, </w:t>
      </w:r>
      <w:r w:rsidRPr="003233EC">
        <w:rPr>
          <w:rFonts w:ascii="Times New Roman" w:hAnsi="Times New Roman" w:cs="Times New Roman"/>
          <w:sz w:val="27"/>
          <w:szCs w:val="27"/>
        </w:rPr>
        <w:t xml:space="preserve">или </w:t>
      </w:r>
      <w:r w:rsidR="008727F4" w:rsidRPr="003233EC">
        <w:rPr>
          <w:rFonts w:ascii="Times New Roman" w:hAnsi="Times New Roman" w:cs="Times New Roman"/>
          <w:sz w:val="27"/>
          <w:szCs w:val="27"/>
        </w:rPr>
        <w:t xml:space="preserve">почтовый адрес, по которому должен быть направлен ответ, ответ на </w:t>
      </w:r>
      <w:r w:rsidRPr="003233EC">
        <w:rPr>
          <w:rFonts w:ascii="Times New Roman" w:hAnsi="Times New Roman" w:cs="Times New Roman"/>
          <w:sz w:val="27"/>
          <w:szCs w:val="27"/>
        </w:rPr>
        <w:t>жалобу</w:t>
      </w:r>
      <w:r w:rsidR="008727F4" w:rsidRPr="003233EC">
        <w:rPr>
          <w:rFonts w:ascii="Times New Roman" w:hAnsi="Times New Roman" w:cs="Times New Roman"/>
          <w:sz w:val="27"/>
          <w:szCs w:val="27"/>
        </w:rPr>
        <w:t xml:space="preserve"> не дается</w:t>
      </w:r>
      <w:r w:rsidR="00DC646A" w:rsidRPr="003233EC">
        <w:rPr>
          <w:rFonts w:ascii="Times New Roman" w:hAnsi="Times New Roman" w:cs="Times New Roman"/>
          <w:sz w:val="27"/>
          <w:szCs w:val="27"/>
        </w:rPr>
        <w:t>;</w:t>
      </w:r>
    </w:p>
    <w:p w:rsidR="00DC646A" w:rsidRPr="003233EC" w:rsidRDefault="0083169E" w:rsidP="003233E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233EC">
        <w:rPr>
          <w:rFonts w:ascii="Times New Roman" w:hAnsi="Times New Roman" w:cs="Times New Roman"/>
          <w:sz w:val="27"/>
          <w:szCs w:val="27"/>
        </w:rPr>
        <w:t>в</w:t>
      </w:r>
      <w:r w:rsidR="00DC646A" w:rsidRPr="003233EC">
        <w:rPr>
          <w:rFonts w:ascii="Times New Roman" w:hAnsi="Times New Roman" w:cs="Times New Roman"/>
          <w:sz w:val="27"/>
          <w:szCs w:val="27"/>
        </w:rPr>
        <w:t xml:space="preserve">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</w:t>
      </w:r>
      <w:r w:rsidR="00087DF6" w:rsidRPr="003233EC">
        <w:rPr>
          <w:rFonts w:ascii="Times New Roman" w:hAnsi="Times New Roman" w:cs="Times New Roman"/>
          <w:sz w:val="27"/>
          <w:szCs w:val="27"/>
        </w:rPr>
        <w:t>, предоставляющего муниципальную услугу</w:t>
      </w:r>
      <w:r w:rsidR="00DC646A" w:rsidRPr="003233EC">
        <w:rPr>
          <w:rFonts w:ascii="Times New Roman" w:hAnsi="Times New Roman" w:cs="Times New Roman"/>
          <w:sz w:val="27"/>
          <w:szCs w:val="27"/>
        </w:rPr>
        <w:t>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</w:t>
      </w:r>
      <w:proofErr w:type="gramEnd"/>
      <w:r w:rsidR="00DC646A" w:rsidRPr="003233EC">
        <w:rPr>
          <w:rFonts w:ascii="Times New Roman" w:hAnsi="Times New Roman" w:cs="Times New Roman"/>
          <w:sz w:val="27"/>
          <w:szCs w:val="27"/>
        </w:rPr>
        <w:t xml:space="preserve"> при условии, что указанная жалоба и ранее направляемые жалобы нап</w:t>
      </w:r>
      <w:r w:rsidR="00087DF6" w:rsidRPr="003233EC">
        <w:rPr>
          <w:rFonts w:ascii="Times New Roman" w:hAnsi="Times New Roman" w:cs="Times New Roman"/>
          <w:sz w:val="27"/>
          <w:szCs w:val="27"/>
        </w:rPr>
        <w:t xml:space="preserve">равлялись в один и тот же орган, предоставляющий муниципальную услугу </w:t>
      </w:r>
      <w:r w:rsidR="00DC646A" w:rsidRPr="003233EC">
        <w:rPr>
          <w:rFonts w:ascii="Times New Roman" w:hAnsi="Times New Roman" w:cs="Times New Roman"/>
          <w:sz w:val="27"/>
          <w:szCs w:val="27"/>
        </w:rPr>
        <w:t xml:space="preserve">или одному и тому же должностному лицу. О данном решении </w:t>
      </w:r>
      <w:r w:rsidR="005B1E3D" w:rsidRPr="003233EC">
        <w:rPr>
          <w:rFonts w:ascii="Times New Roman" w:hAnsi="Times New Roman" w:cs="Times New Roman"/>
          <w:sz w:val="27"/>
          <w:szCs w:val="27"/>
        </w:rPr>
        <w:t>заявитель</w:t>
      </w:r>
      <w:r w:rsidR="00DC646A" w:rsidRPr="003233EC">
        <w:rPr>
          <w:rFonts w:ascii="Times New Roman" w:hAnsi="Times New Roman" w:cs="Times New Roman"/>
          <w:sz w:val="27"/>
          <w:szCs w:val="27"/>
        </w:rPr>
        <w:t xml:space="preserve">,  направивший </w:t>
      </w:r>
      <w:r w:rsidR="00927E05" w:rsidRPr="003233EC">
        <w:rPr>
          <w:rFonts w:ascii="Times New Roman" w:hAnsi="Times New Roman" w:cs="Times New Roman"/>
          <w:sz w:val="27"/>
          <w:szCs w:val="27"/>
        </w:rPr>
        <w:t>жалобу</w:t>
      </w:r>
      <w:r w:rsidR="00DC646A" w:rsidRPr="003233EC">
        <w:rPr>
          <w:rFonts w:ascii="Times New Roman" w:hAnsi="Times New Roman" w:cs="Times New Roman"/>
          <w:sz w:val="27"/>
          <w:szCs w:val="27"/>
        </w:rPr>
        <w:t xml:space="preserve">, уведомляется в течение 30 дней со дня регистрации жалобы. </w:t>
      </w:r>
    </w:p>
    <w:p w:rsidR="003D2E64" w:rsidRPr="003233EC" w:rsidRDefault="00A35386" w:rsidP="003233EC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</w:t>
      </w:r>
      <w:proofErr w:type="gramStart"/>
      <w:r w:rsidRPr="003233EC">
        <w:rPr>
          <w:rFonts w:ascii="Times New Roman" w:hAnsi="Times New Roman" w:cs="Times New Roman"/>
          <w:sz w:val="27"/>
          <w:szCs w:val="27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 xml:space="preserve"> заявителя о перенаправлении жалобы. </w:t>
      </w:r>
    </w:p>
    <w:p w:rsidR="00E37C48" w:rsidRPr="003233EC" w:rsidRDefault="00A35386" w:rsidP="003233E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182E" w:rsidRPr="003233EC" w:rsidRDefault="003D66AD" w:rsidP="003233EC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Жалоба подлежит регистрации не позднее одного рабочего дня следующего за днем поступления в </w:t>
      </w:r>
      <w:r w:rsidR="009B344E" w:rsidRPr="003233EC">
        <w:rPr>
          <w:rFonts w:ascii="Times New Roman" w:hAnsi="Times New Roman" w:cs="Times New Roman"/>
          <w:sz w:val="27"/>
          <w:szCs w:val="27"/>
        </w:rPr>
        <w:t>орган, предоставляющий муниципальную услугу</w:t>
      </w:r>
      <w:r w:rsidRPr="003233EC">
        <w:rPr>
          <w:rFonts w:ascii="Times New Roman" w:hAnsi="Times New Roman" w:cs="Times New Roman"/>
          <w:sz w:val="27"/>
          <w:szCs w:val="27"/>
        </w:rPr>
        <w:t>.</w:t>
      </w:r>
    </w:p>
    <w:p w:rsidR="00403FB4" w:rsidRPr="003233EC" w:rsidRDefault="008727F4" w:rsidP="003233EC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Жалоба подлежит рассмотрению</w:t>
      </w:r>
      <w:r w:rsidR="00AE4D8F" w:rsidRPr="003233EC">
        <w:rPr>
          <w:rFonts w:ascii="Times New Roman" w:hAnsi="Times New Roman" w:cs="Times New Roman"/>
          <w:sz w:val="27"/>
          <w:szCs w:val="27"/>
        </w:rPr>
        <w:t xml:space="preserve"> главой администрации Кировского муниципального района</w:t>
      </w:r>
      <w:r w:rsidR="00C75E0D" w:rsidRPr="003233EC">
        <w:rPr>
          <w:rFonts w:ascii="Times New Roman" w:hAnsi="Times New Roman" w:cs="Times New Roman"/>
          <w:sz w:val="27"/>
          <w:szCs w:val="27"/>
        </w:rPr>
        <w:t>:</w:t>
      </w:r>
    </w:p>
    <w:p w:rsidR="000C1361" w:rsidRPr="003233EC" w:rsidRDefault="000D182E" w:rsidP="003233EC">
      <w:pPr>
        <w:pStyle w:val="a6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233EC">
        <w:rPr>
          <w:rFonts w:ascii="Times New Roman" w:hAnsi="Times New Roman" w:cs="Times New Roman"/>
          <w:bCs/>
          <w:sz w:val="27"/>
          <w:szCs w:val="27"/>
        </w:rPr>
        <w:t xml:space="preserve">в течение 15 </w:t>
      </w:r>
      <w:r w:rsidR="008727F4" w:rsidRPr="003233EC">
        <w:rPr>
          <w:rFonts w:ascii="Times New Roman" w:hAnsi="Times New Roman" w:cs="Times New Roman"/>
          <w:bCs/>
          <w:sz w:val="27"/>
          <w:szCs w:val="27"/>
        </w:rPr>
        <w:t>рабочих дней со дня ее регистрации</w:t>
      </w:r>
      <w:r w:rsidR="00C761AB" w:rsidRPr="003233EC">
        <w:rPr>
          <w:rFonts w:ascii="Times New Roman" w:hAnsi="Times New Roman" w:cs="Times New Roman"/>
          <w:bCs/>
          <w:sz w:val="27"/>
          <w:szCs w:val="27"/>
        </w:rPr>
        <w:t>;</w:t>
      </w:r>
    </w:p>
    <w:p w:rsidR="008727F4" w:rsidRPr="003233EC" w:rsidRDefault="008727F4" w:rsidP="003233EC">
      <w:pPr>
        <w:pStyle w:val="a6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3233EC">
        <w:rPr>
          <w:rFonts w:ascii="Times New Roman" w:hAnsi="Times New Roman" w:cs="Times New Roman"/>
          <w:bCs/>
          <w:sz w:val="27"/>
          <w:szCs w:val="27"/>
        </w:rPr>
        <w:t>в течение</w:t>
      </w:r>
      <w:r w:rsidR="0051095B" w:rsidRPr="003233E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761AB" w:rsidRPr="003233EC">
        <w:rPr>
          <w:rFonts w:ascii="Times New Roman" w:hAnsi="Times New Roman" w:cs="Times New Roman"/>
          <w:bCs/>
          <w:sz w:val="27"/>
          <w:szCs w:val="27"/>
        </w:rPr>
        <w:t>5</w:t>
      </w:r>
      <w:r w:rsidRPr="003233EC">
        <w:rPr>
          <w:rFonts w:ascii="Times New Roman" w:hAnsi="Times New Roman" w:cs="Times New Roman"/>
          <w:bCs/>
          <w:sz w:val="27"/>
          <w:szCs w:val="27"/>
        </w:rPr>
        <w:t xml:space="preserve"> рабочих дней со дня ее регистрации</w:t>
      </w:r>
      <w:r w:rsidR="00C761AB" w:rsidRPr="003233EC">
        <w:rPr>
          <w:rFonts w:ascii="Times New Roman" w:hAnsi="Times New Roman" w:cs="Times New Roman"/>
          <w:bCs/>
          <w:sz w:val="27"/>
          <w:szCs w:val="27"/>
        </w:rPr>
        <w:t xml:space="preserve">, в случае обжалования отказа в приеме документов у заявителя (представителя заявителя), либо в </w:t>
      </w:r>
      <w:r w:rsidR="00C761AB" w:rsidRPr="003233EC">
        <w:rPr>
          <w:rFonts w:ascii="Times New Roman" w:hAnsi="Times New Roman" w:cs="Times New Roman"/>
          <w:bCs/>
          <w:sz w:val="27"/>
          <w:szCs w:val="27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</w:t>
      </w:r>
      <w:r w:rsidRPr="003233EC">
        <w:rPr>
          <w:rFonts w:ascii="Times New Roman" w:hAnsi="Times New Roman" w:cs="Times New Roman"/>
          <w:bCs/>
          <w:sz w:val="27"/>
          <w:szCs w:val="27"/>
        </w:rPr>
        <w:t xml:space="preserve">. </w:t>
      </w:r>
      <w:proofErr w:type="gramEnd"/>
    </w:p>
    <w:p w:rsidR="008727F4" w:rsidRPr="003233EC" w:rsidRDefault="008727F4" w:rsidP="003233EC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727F4" w:rsidRPr="003233EC" w:rsidRDefault="008727F4" w:rsidP="003233EC">
      <w:pPr>
        <w:pStyle w:val="a6"/>
        <w:numPr>
          <w:ilvl w:val="1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233EC">
        <w:rPr>
          <w:rFonts w:ascii="Times New Roman" w:hAnsi="Times New Roman" w:cs="Times New Roman"/>
          <w:sz w:val="27"/>
          <w:szCs w:val="27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 w:rsidR="00E2724B" w:rsidRPr="003233EC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8727F4" w:rsidRPr="003233EC" w:rsidRDefault="008727F4" w:rsidP="003233EC">
      <w:pPr>
        <w:pStyle w:val="a6"/>
        <w:numPr>
          <w:ilvl w:val="1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отказывает в удовлетворении жалобы.</w:t>
      </w:r>
    </w:p>
    <w:p w:rsidR="00FB5DF3" w:rsidRPr="003233EC" w:rsidRDefault="00AE7910" w:rsidP="003233E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AE7910" w:rsidRPr="003233EC" w:rsidRDefault="00AE7910" w:rsidP="003233E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По желанию заявителя ответ по результатам рассмотрения жалобы может быть представлен не позднее</w:t>
      </w:r>
      <w:r w:rsidR="0051095B" w:rsidRPr="003233EC">
        <w:rPr>
          <w:rFonts w:ascii="Times New Roman" w:hAnsi="Times New Roman" w:cs="Times New Roman"/>
          <w:sz w:val="27"/>
          <w:szCs w:val="27"/>
        </w:rPr>
        <w:t xml:space="preserve"> </w:t>
      </w:r>
      <w:r w:rsidRPr="003233EC">
        <w:rPr>
          <w:rFonts w:ascii="Times New Roman" w:hAnsi="Times New Roman" w:cs="Times New Roman"/>
          <w:sz w:val="27"/>
          <w:szCs w:val="27"/>
        </w:rPr>
        <w:t>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B5DF3" w:rsidRPr="003233EC" w:rsidRDefault="00FB5DF3" w:rsidP="003233E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При удовлетворении жалобы </w:t>
      </w:r>
      <w:proofErr w:type="gramStart"/>
      <w:r w:rsidR="004578F0" w:rsidRPr="003233EC">
        <w:rPr>
          <w:rFonts w:ascii="Times New Roman" w:hAnsi="Times New Roman" w:cs="Times New Roman"/>
          <w:sz w:val="27"/>
          <w:szCs w:val="27"/>
        </w:rPr>
        <w:t>орган, предоставляющий муниципальную услугу</w:t>
      </w:r>
      <w:r w:rsidRPr="003233EC">
        <w:rPr>
          <w:rFonts w:ascii="Times New Roman" w:hAnsi="Times New Roman" w:cs="Times New Roman"/>
          <w:sz w:val="27"/>
          <w:szCs w:val="27"/>
        </w:rPr>
        <w:t xml:space="preserve"> принимает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C2218" w:rsidRPr="003233EC" w:rsidRDefault="009C2218" w:rsidP="003233EC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В случае установления в ходе или по результатам рассмотрения жалобы признаков состава </w:t>
      </w:r>
      <w:r w:rsidR="004D76E1" w:rsidRPr="003233EC">
        <w:rPr>
          <w:rFonts w:ascii="Times New Roman" w:hAnsi="Times New Roman" w:cs="Times New Roman"/>
          <w:sz w:val="27"/>
          <w:szCs w:val="27"/>
        </w:rPr>
        <w:t>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</w:t>
      </w:r>
      <w:r w:rsidRPr="003233E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233EC">
        <w:rPr>
          <w:rFonts w:ascii="Times New Roman" w:hAnsi="Times New Roman" w:cs="Times New Roman"/>
          <w:sz w:val="27"/>
          <w:szCs w:val="27"/>
        </w:rPr>
        <w:t>должностное лицо, наделенное полномочиями по рассмотрению жалоб незамедлительно направляет</w:t>
      </w:r>
      <w:proofErr w:type="gramEnd"/>
      <w:r w:rsidRPr="003233EC">
        <w:rPr>
          <w:rFonts w:ascii="Times New Roman" w:hAnsi="Times New Roman" w:cs="Times New Roman"/>
          <w:sz w:val="27"/>
          <w:szCs w:val="27"/>
        </w:rPr>
        <w:t xml:space="preserve">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7D1174" w:rsidRPr="003233EC" w:rsidRDefault="007D1174" w:rsidP="003233EC">
      <w:pPr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233EC">
        <w:rPr>
          <w:rFonts w:ascii="Times New Roman" w:hAnsi="Times New Roman" w:cs="Times New Roman"/>
          <w:sz w:val="27"/>
          <w:szCs w:val="27"/>
          <w:lang w:eastAsia="ar-SA"/>
        </w:rPr>
        <w:br w:type="page"/>
      </w:r>
    </w:p>
    <w:p w:rsidR="00067659" w:rsidRPr="003233EC" w:rsidRDefault="00067659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7"/>
          <w:szCs w:val="27"/>
          <w:lang w:eastAsia="ar-SA"/>
        </w:rPr>
      </w:pPr>
      <w:r w:rsidRPr="003233EC">
        <w:rPr>
          <w:rFonts w:ascii="Times New Roman" w:hAnsi="Times New Roman" w:cs="Times New Roman"/>
          <w:sz w:val="27"/>
          <w:szCs w:val="27"/>
          <w:lang w:eastAsia="ar-SA"/>
        </w:rPr>
        <w:lastRenderedPageBreak/>
        <w:t>Приложение № 1</w:t>
      </w:r>
    </w:p>
    <w:p w:rsidR="00067659" w:rsidRPr="003233EC" w:rsidRDefault="00067659" w:rsidP="00ED70B3">
      <w:pPr>
        <w:tabs>
          <w:tab w:val="num" w:pos="432"/>
        </w:tabs>
        <w:spacing w:after="0" w:line="360" w:lineRule="auto"/>
        <w:ind w:left="1066" w:hanging="357"/>
        <w:jc w:val="center"/>
        <w:outlineLvl w:val="0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0A5219" w:rsidRPr="003233EC" w:rsidRDefault="00067659" w:rsidP="00ED70B3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7"/>
          <w:szCs w:val="27"/>
          <w:lang w:eastAsia="ar-SA"/>
        </w:rPr>
      </w:pPr>
      <w:r w:rsidRPr="003233EC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</w:t>
      </w:r>
      <w:r w:rsidR="009551B6" w:rsidRPr="003233EC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органа, предоставляющего муниципальную услугу, </w:t>
      </w:r>
      <w:r w:rsidRPr="003233EC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организаций, участвующих в предоставлении </w:t>
      </w:r>
      <w:r w:rsidR="009551B6" w:rsidRPr="003233EC">
        <w:rPr>
          <w:rFonts w:ascii="Times New Roman" w:hAnsi="Times New Roman" w:cs="Times New Roman"/>
          <w:b/>
          <w:sz w:val="27"/>
          <w:szCs w:val="27"/>
          <w:lang w:eastAsia="ar-SA"/>
        </w:rPr>
        <w:t>муниципальной у</w:t>
      </w:r>
      <w:r w:rsidRPr="003233EC">
        <w:rPr>
          <w:rFonts w:ascii="Times New Roman" w:hAnsi="Times New Roman" w:cs="Times New Roman"/>
          <w:b/>
          <w:sz w:val="27"/>
          <w:szCs w:val="27"/>
          <w:lang w:eastAsia="ar-SA"/>
        </w:rPr>
        <w:t>слуги</w:t>
      </w:r>
      <w:r w:rsidR="009551B6" w:rsidRPr="003233EC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и многофункциональных центров предоставления государственных и муниципальных услуг</w:t>
      </w:r>
    </w:p>
    <w:p w:rsidR="00ED70B3" w:rsidRPr="003233EC" w:rsidRDefault="00ED70B3" w:rsidP="00ED70B3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tbl>
      <w:tblPr>
        <w:tblStyle w:val="ad"/>
        <w:tblW w:w="19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26"/>
        <w:gridCol w:w="605"/>
        <w:gridCol w:w="36"/>
        <w:gridCol w:w="2417"/>
        <w:gridCol w:w="6415"/>
        <w:gridCol w:w="9250"/>
      </w:tblGrid>
      <w:tr w:rsidR="00047542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047542" w:rsidRPr="003233EC" w:rsidRDefault="00047542" w:rsidP="003D7D55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473" w:type="dxa"/>
            <w:gridSpan w:val="4"/>
            <w:tcBorders>
              <w:bottom w:val="single" w:sz="4" w:space="0" w:color="auto"/>
            </w:tcBorders>
          </w:tcPr>
          <w:p w:rsidR="00047542" w:rsidRPr="003233EC" w:rsidRDefault="00C75E0D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     Администрация Кировского муниципального района</w:t>
            </w:r>
          </w:p>
        </w:tc>
      </w:tr>
      <w:tr w:rsidR="00047542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047542" w:rsidRPr="003233EC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</w:tcPr>
          <w:p w:rsidR="00047542" w:rsidRPr="003233EC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</w:p>
        </w:tc>
        <w:tc>
          <w:tcPr>
            <w:tcW w:w="8832" w:type="dxa"/>
            <w:gridSpan w:val="2"/>
            <w:tcBorders>
              <w:top w:val="single" w:sz="4" w:space="0" w:color="auto"/>
            </w:tcBorders>
          </w:tcPr>
          <w:p w:rsidR="00047542" w:rsidRPr="003233EC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3233E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047542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047542" w:rsidRPr="003233EC" w:rsidRDefault="00047542" w:rsidP="00ED70B3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047542" w:rsidRPr="003233EC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8832" w:type="dxa"/>
            <w:gridSpan w:val="2"/>
          </w:tcPr>
          <w:p w:rsidR="00047542" w:rsidRPr="003233EC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Место нахождения органа, предоставляющего муниципальную услугу:</w:t>
            </w:r>
          </w:p>
        </w:tc>
      </w:tr>
      <w:tr w:rsidR="00047542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047542" w:rsidRPr="003233EC" w:rsidRDefault="00047542" w:rsidP="00ED70B3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047542" w:rsidRPr="003233EC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32" w:type="dxa"/>
            <w:gridSpan w:val="2"/>
            <w:tcBorders>
              <w:bottom w:val="single" w:sz="4" w:space="0" w:color="auto"/>
            </w:tcBorders>
          </w:tcPr>
          <w:p w:rsidR="00047542" w:rsidRPr="003233EC" w:rsidRDefault="00C75E0D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6920191, </w:t>
            </w:r>
            <w:proofErr w:type="spellStart"/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Кировский</w:t>
            </w:r>
            <w:proofErr w:type="gramEnd"/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Приморского края, ул. Советская, 57 </w:t>
            </w:r>
            <w:proofErr w:type="spellStart"/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. 316</w:t>
            </w:r>
          </w:p>
        </w:tc>
      </w:tr>
      <w:tr w:rsidR="00047542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047542" w:rsidRPr="003233EC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047542" w:rsidRPr="003233EC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32" w:type="dxa"/>
            <w:gridSpan w:val="2"/>
            <w:tcBorders>
              <w:top w:val="single" w:sz="4" w:space="0" w:color="auto"/>
            </w:tcBorders>
          </w:tcPr>
          <w:p w:rsidR="00047542" w:rsidRPr="003233EC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47542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047542" w:rsidRPr="003233EC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047542" w:rsidRPr="003233EC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8832" w:type="dxa"/>
            <w:gridSpan w:val="2"/>
          </w:tcPr>
          <w:p w:rsidR="00047542" w:rsidRPr="003233EC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График работы органа, предоставляющего муниципальную услугу: </w:t>
            </w:r>
          </w:p>
        </w:tc>
      </w:tr>
      <w:tr w:rsidR="00047542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047542" w:rsidRPr="003233EC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047542" w:rsidRPr="003233EC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</w:p>
        </w:tc>
        <w:tc>
          <w:tcPr>
            <w:tcW w:w="2417" w:type="dxa"/>
          </w:tcPr>
          <w:p w:rsidR="00047542" w:rsidRPr="003233EC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</w:rPr>
              <w:t>Понедельник:</w:t>
            </w:r>
          </w:p>
        </w:tc>
        <w:tc>
          <w:tcPr>
            <w:tcW w:w="6415" w:type="dxa"/>
            <w:tcBorders>
              <w:bottom w:val="single" w:sz="4" w:space="0" w:color="auto"/>
            </w:tcBorders>
          </w:tcPr>
          <w:p w:rsidR="00047542" w:rsidRPr="003233EC" w:rsidRDefault="00C75E0D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hAnsi="Times New Roman" w:cs="Times New Roman"/>
                <w:sz w:val="27"/>
                <w:szCs w:val="27"/>
              </w:rPr>
              <w:t>с 8-00 до 13-00, с 14-00 до 17-00</w:t>
            </w:r>
          </w:p>
        </w:tc>
      </w:tr>
      <w:tr w:rsidR="00047542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047542" w:rsidRPr="003233EC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047542" w:rsidRPr="003233EC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</w:p>
        </w:tc>
        <w:tc>
          <w:tcPr>
            <w:tcW w:w="2417" w:type="dxa"/>
          </w:tcPr>
          <w:p w:rsidR="00047542" w:rsidRPr="003233EC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</w:rPr>
              <w:t>Вторник:</w:t>
            </w:r>
          </w:p>
        </w:tc>
        <w:tc>
          <w:tcPr>
            <w:tcW w:w="6415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3233EC" w:rsidRDefault="00C75E0D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hAnsi="Times New Roman" w:cs="Times New Roman"/>
                <w:sz w:val="27"/>
                <w:szCs w:val="27"/>
              </w:rPr>
              <w:t>с 8-00 до 13-00, с 14-00 до 17-00</w:t>
            </w:r>
          </w:p>
        </w:tc>
      </w:tr>
      <w:tr w:rsidR="00047542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047542" w:rsidRPr="003233EC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047542" w:rsidRPr="003233EC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</w:p>
        </w:tc>
        <w:tc>
          <w:tcPr>
            <w:tcW w:w="2417" w:type="dxa"/>
          </w:tcPr>
          <w:p w:rsidR="00047542" w:rsidRPr="003233EC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С</w:t>
            </w: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</w:rPr>
              <w:t>реда:</w:t>
            </w:r>
          </w:p>
        </w:tc>
        <w:tc>
          <w:tcPr>
            <w:tcW w:w="6415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3233EC" w:rsidRDefault="00C75E0D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3233EC">
              <w:rPr>
                <w:rFonts w:ascii="Times New Roman" w:hAnsi="Times New Roman" w:cs="Times New Roman"/>
                <w:sz w:val="27"/>
                <w:szCs w:val="27"/>
              </w:rPr>
              <w:t>с 8-00 до 13-00, с 14-00 до 17-00</w:t>
            </w:r>
          </w:p>
        </w:tc>
      </w:tr>
      <w:tr w:rsidR="00047542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047542" w:rsidRPr="003233EC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047542" w:rsidRPr="003233EC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</w:p>
        </w:tc>
        <w:tc>
          <w:tcPr>
            <w:tcW w:w="2417" w:type="dxa"/>
          </w:tcPr>
          <w:p w:rsidR="00047542" w:rsidRPr="003233EC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</w:rPr>
              <w:t>Четверг</w:t>
            </w: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3233EC" w:rsidRDefault="00C75E0D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233EC">
              <w:rPr>
                <w:rFonts w:ascii="Times New Roman" w:hAnsi="Times New Roman" w:cs="Times New Roman"/>
                <w:sz w:val="27"/>
                <w:szCs w:val="27"/>
              </w:rPr>
              <w:t>с 8-00 до 13-00, с 14-00 до 17-00</w:t>
            </w:r>
          </w:p>
        </w:tc>
      </w:tr>
      <w:tr w:rsidR="00047542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047542" w:rsidRPr="003233EC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047542" w:rsidRPr="003233EC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</w:p>
        </w:tc>
        <w:tc>
          <w:tcPr>
            <w:tcW w:w="2417" w:type="dxa"/>
          </w:tcPr>
          <w:p w:rsidR="00047542" w:rsidRPr="003233EC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Пятница:</w:t>
            </w:r>
          </w:p>
        </w:tc>
        <w:tc>
          <w:tcPr>
            <w:tcW w:w="6415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3233EC" w:rsidRDefault="00C75E0D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  <w:r w:rsidRPr="003233EC">
              <w:rPr>
                <w:rFonts w:ascii="Times New Roman" w:hAnsi="Times New Roman" w:cs="Times New Roman"/>
                <w:sz w:val="27"/>
                <w:szCs w:val="27"/>
              </w:rPr>
              <w:t>с 8-00 до 13-00, с 14-00 до 16-00</w:t>
            </w:r>
          </w:p>
        </w:tc>
      </w:tr>
      <w:tr w:rsidR="00047542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047542" w:rsidRPr="003233EC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047542" w:rsidRPr="003233EC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</w:p>
        </w:tc>
        <w:tc>
          <w:tcPr>
            <w:tcW w:w="2417" w:type="dxa"/>
          </w:tcPr>
          <w:p w:rsidR="00047542" w:rsidRPr="003233EC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Суббота</w:t>
            </w: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3233EC" w:rsidRDefault="00C75E0D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</w:rPr>
              <w:t>-</w:t>
            </w:r>
          </w:p>
        </w:tc>
      </w:tr>
      <w:tr w:rsidR="00047542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047542" w:rsidRPr="003233EC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047542" w:rsidRPr="003233EC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</w:p>
        </w:tc>
        <w:tc>
          <w:tcPr>
            <w:tcW w:w="2417" w:type="dxa"/>
          </w:tcPr>
          <w:p w:rsidR="00047542" w:rsidRPr="003233EC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Воскресенье:</w:t>
            </w:r>
          </w:p>
        </w:tc>
        <w:tc>
          <w:tcPr>
            <w:tcW w:w="6415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3233EC" w:rsidRDefault="00C75E0D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</w:rPr>
              <w:t>-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8052D1" w:rsidRPr="003233EC" w:rsidRDefault="008052D1" w:rsidP="008052D1">
            <w:pPr>
              <w:pStyle w:val="a6"/>
              <w:widowControl w:val="0"/>
              <w:autoSpaceDE w:val="0"/>
              <w:autoSpaceDN w:val="0"/>
              <w:adjustRightInd w:val="0"/>
              <w:spacing w:before="240"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8052D1" w:rsidRPr="003233EC" w:rsidRDefault="008052D1" w:rsidP="008052D1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8832" w:type="dxa"/>
            <w:gridSpan w:val="2"/>
          </w:tcPr>
          <w:p w:rsidR="008052D1" w:rsidRPr="003233EC" w:rsidRDefault="008052D1" w:rsidP="008052D1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График приёма заявителей: 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8052D1" w:rsidRPr="003233EC" w:rsidRDefault="008052D1" w:rsidP="008052D1">
            <w:pPr>
              <w:pStyle w:val="a6"/>
              <w:widowControl w:val="0"/>
              <w:autoSpaceDE w:val="0"/>
              <w:autoSpaceDN w:val="0"/>
              <w:adjustRightInd w:val="0"/>
              <w:spacing w:before="240"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</w:p>
        </w:tc>
        <w:tc>
          <w:tcPr>
            <w:tcW w:w="2417" w:type="dxa"/>
          </w:tcPr>
          <w:p w:rsidR="008052D1" w:rsidRPr="003233EC" w:rsidRDefault="008052D1" w:rsidP="008052D1">
            <w:pPr>
              <w:tabs>
                <w:tab w:val="left" w:pos="1276"/>
              </w:tabs>
              <w:ind w:left="59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</w:rPr>
              <w:t>Понедельник:</w:t>
            </w:r>
          </w:p>
        </w:tc>
        <w:tc>
          <w:tcPr>
            <w:tcW w:w="6415" w:type="dxa"/>
            <w:tcBorders>
              <w:bottom w:val="single" w:sz="4" w:space="0" w:color="auto"/>
            </w:tcBorders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8052D1" w:rsidRPr="003233EC" w:rsidRDefault="008052D1" w:rsidP="00AE00E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</w:p>
        </w:tc>
        <w:tc>
          <w:tcPr>
            <w:tcW w:w="2417" w:type="dxa"/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</w:rPr>
              <w:t>Вторник:</w:t>
            </w:r>
          </w:p>
        </w:tc>
        <w:tc>
          <w:tcPr>
            <w:tcW w:w="6415" w:type="dxa"/>
            <w:tcBorders>
              <w:top w:val="single" w:sz="4" w:space="0" w:color="auto"/>
              <w:bottom w:val="single" w:sz="4" w:space="0" w:color="auto"/>
            </w:tcBorders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8052D1" w:rsidRPr="003233EC" w:rsidRDefault="008052D1" w:rsidP="00AE00E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</w:p>
        </w:tc>
        <w:tc>
          <w:tcPr>
            <w:tcW w:w="2417" w:type="dxa"/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С</w:t>
            </w: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</w:rPr>
              <w:t>реда:</w:t>
            </w:r>
          </w:p>
        </w:tc>
        <w:tc>
          <w:tcPr>
            <w:tcW w:w="6415" w:type="dxa"/>
            <w:tcBorders>
              <w:top w:val="single" w:sz="4" w:space="0" w:color="auto"/>
              <w:bottom w:val="single" w:sz="4" w:space="0" w:color="auto"/>
            </w:tcBorders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3233E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8052D1" w:rsidRPr="003233EC" w:rsidRDefault="008052D1" w:rsidP="00AE00E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</w:p>
        </w:tc>
        <w:tc>
          <w:tcPr>
            <w:tcW w:w="2417" w:type="dxa"/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</w:rPr>
              <w:t>Четверг</w:t>
            </w: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bottom w:val="single" w:sz="4" w:space="0" w:color="auto"/>
            </w:tcBorders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233EC">
              <w:rPr>
                <w:rFonts w:ascii="Times New Roman" w:hAnsi="Times New Roman" w:cs="Times New Roman"/>
                <w:sz w:val="27"/>
                <w:szCs w:val="27"/>
              </w:rPr>
              <w:t>с 8-00 до 13-00, с 14-00 до 16-00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8052D1" w:rsidRPr="003233EC" w:rsidRDefault="008052D1" w:rsidP="00AE00E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</w:p>
        </w:tc>
        <w:tc>
          <w:tcPr>
            <w:tcW w:w="2417" w:type="dxa"/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Пятница:</w:t>
            </w:r>
          </w:p>
        </w:tc>
        <w:tc>
          <w:tcPr>
            <w:tcW w:w="6415" w:type="dxa"/>
            <w:tcBorders>
              <w:top w:val="single" w:sz="4" w:space="0" w:color="auto"/>
              <w:bottom w:val="single" w:sz="4" w:space="0" w:color="auto"/>
            </w:tcBorders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  <w:r w:rsidRPr="003233E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8052D1" w:rsidRPr="003233EC" w:rsidRDefault="008052D1" w:rsidP="00AE00E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</w:p>
        </w:tc>
        <w:tc>
          <w:tcPr>
            <w:tcW w:w="2417" w:type="dxa"/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Суббота</w:t>
            </w: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bottom w:val="single" w:sz="4" w:space="0" w:color="auto"/>
            </w:tcBorders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</w:rPr>
              <w:t>-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8052D1" w:rsidRPr="003233EC" w:rsidRDefault="008052D1" w:rsidP="00AE00E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</w:p>
        </w:tc>
        <w:tc>
          <w:tcPr>
            <w:tcW w:w="2417" w:type="dxa"/>
          </w:tcPr>
          <w:p w:rsidR="008052D1" w:rsidRPr="003233EC" w:rsidRDefault="008052D1" w:rsidP="00AE00E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Воскресенье:</w:t>
            </w:r>
          </w:p>
        </w:tc>
        <w:tc>
          <w:tcPr>
            <w:tcW w:w="6415" w:type="dxa"/>
            <w:tcBorders>
              <w:top w:val="single" w:sz="4" w:space="0" w:color="auto"/>
            </w:tcBorders>
          </w:tcPr>
          <w:p w:rsidR="00C048ED" w:rsidRPr="003233EC" w:rsidRDefault="008052D1" w:rsidP="00AE00E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3233EC">
              <w:rPr>
                <w:rFonts w:ascii="Times New Roman" w:hAnsi="Times New Roman" w:cs="Times New Roman"/>
                <w:noProof/>
                <w:sz w:val="27"/>
                <w:szCs w:val="27"/>
              </w:rPr>
              <w:t>-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8052D1" w:rsidRPr="003233EC" w:rsidRDefault="008052D1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</w:p>
        </w:tc>
        <w:tc>
          <w:tcPr>
            <w:tcW w:w="8832" w:type="dxa"/>
            <w:gridSpan w:val="2"/>
          </w:tcPr>
          <w:p w:rsidR="008052D1" w:rsidRPr="003233EC" w:rsidRDefault="008052D1" w:rsidP="00C048ED">
            <w:pPr>
              <w:widowControl w:val="0"/>
              <w:tabs>
                <w:tab w:val="left" w:pos="258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8052D1" w:rsidRPr="003233EC" w:rsidRDefault="008052D1" w:rsidP="00C048ED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8052D1" w:rsidRPr="003233EC" w:rsidRDefault="008052D1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1.4.  </w:t>
            </w:r>
          </w:p>
        </w:tc>
        <w:tc>
          <w:tcPr>
            <w:tcW w:w="8832" w:type="dxa"/>
            <w:gridSpan w:val="2"/>
          </w:tcPr>
          <w:p w:rsidR="008052D1" w:rsidRPr="003233EC" w:rsidRDefault="00C048ED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Контактный</w:t>
            </w:r>
            <w:r w:rsidR="008052D1"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телефон и официальный  сайт Кировского муниципального района</w:t>
            </w:r>
            <w:r w:rsidR="008052D1"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, предоставляюще</w:t>
            </w: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го муниципальную услугу</w:t>
            </w:r>
            <w:r w:rsidR="008052D1"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8052D1" w:rsidRPr="003233EC" w:rsidRDefault="008052D1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32" w:type="dxa"/>
            <w:gridSpan w:val="2"/>
            <w:tcBorders>
              <w:bottom w:val="single" w:sz="4" w:space="0" w:color="auto"/>
            </w:tcBorders>
          </w:tcPr>
          <w:p w:rsidR="008052D1" w:rsidRPr="003233EC" w:rsidRDefault="00AE4D8F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8(42354) 22-2</w:t>
            </w:r>
            <w:r w:rsidR="00C048ED"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-84;</w:t>
            </w:r>
            <w:r w:rsidR="00C048ED" w:rsidRPr="003233E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     </w:t>
            </w:r>
            <w:r w:rsidR="00C048ED"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048ED" w:rsidRPr="003233E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www.kirovsky-mr.ru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8052D1" w:rsidRPr="003233EC" w:rsidRDefault="008052D1" w:rsidP="00AE00E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32" w:type="dxa"/>
            <w:gridSpan w:val="2"/>
            <w:tcBorders>
              <w:top w:val="single" w:sz="4" w:space="0" w:color="auto"/>
            </w:tcBorders>
          </w:tcPr>
          <w:p w:rsidR="008052D1" w:rsidRPr="003233EC" w:rsidRDefault="008052D1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8052D1" w:rsidRPr="003233EC" w:rsidRDefault="008052D1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1.5</w:t>
            </w:r>
          </w:p>
        </w:tc>
        <w:tc>
          <w:tcPr>
            <w:tcW w:w="8832" w:type="dxa"/>
            <w:gridSpan w:val="2"/>
          </w:tcPr>
          <w:p w:rsidR="008052D1" w:rsidRPr="003233EC" w:rsidRDefault="008052D1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Адрес электронной почты органа, предоставляющего муниципальную услугу: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8052D1" w:rsidRPr="003233EC" w:rsidRDefault="008052D1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32" w:type="dxa"/>
            <w:gridSpan w:val="2"/>
            <w:tcBorders>
              <w:bottom w:val="single" w:sz="4" w:space="0" w:color="auto"/>
            </w:tcBorders>
          </w:tcPr>
          <w:p w:rsidR="008052D1" w:rsidRPr="003233EC" w:rsidRDefault="00C048ED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kirovsky@mo.primorsky.ru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416" w:type="dxa"/>
            <w:gridSpan w:val="2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8052D1" w:rsidRPr="003233EC" w:rsidRDefault="008052D1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32" w:type="dxa"/>
            <w:gridSpan w:val="2"/>
          </w:tcPr>
          <w:p w:rsidR="008052D1" w:rsidRPr="003233EC" w:rsidRDefault="008052D1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390" w:type="dxa"/>
          </w:tcPr>
          <w:p w:rsidR="008052D1" w:rsidRPr="003233EC" w:rsidRDefault="008052D1" w:rsidP="003D7D55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499" w:type="dxa"/>
            <w:gridSpan w:val="5"/>
          </w:tcPr>
          <w:p w:rsidR="008052D1" w:rsidRPr="003233EC" w:rsidRDefault="008052D1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8052D1" w:rsidRPr="003233EC" w:rsidTr="0008087D">
        <w:tc>
          <w:tcPr>
            <w:tcW w:w="390" w:type="dxa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499" w:type="dxa"/>
            <w:gridSpan w:val="5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0" w:type="dxa"/>
          </w:tcPr>
          <w:p w:rsidR="008052D1" w:rsidRPr="003233EC" w:rsidRDefault="008052D1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390" w:type="dxa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1" w:type="dxa"/>
            <w:gridSpan w:val="2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8868" w:type="dxa"/>
            <w:gridSpan w:val="3"/>
          </w:tcPr>
          <w:p w:rsidR="008052D1" w:rsidRPr="003233EC" w:rsidRDefault="008052D1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390" w:type="dxa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1" w:type="dxa"/>
            <w:gridSpan w:val="2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68" w:type="dxa"/>
            <w:gridSpan w:val="3"/>
            <w:tcBorders>
              <w:bottom w:val="single" w:sz="4" w:space="0" w:color="auto"/>
            </w:tcBorders>
          </w:tcPr>
          <w:p w:rsidR="008052D1" w:rsidRPr="003233EC" w:rsidRDefault="008052D1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www.mfc-25.ru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390" w:type="dxa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1" w:type="dxa"/>
            <w:gridSpan w:val="2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</w:tcBorders>
          </w:tcPr>
          <w:p w:rsidR="008052D1" w:rsidRPr="003233EC" w:rsidRDefault="008052D1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Единый телефон сети МФЦ, </w:t>
            </w:r>
            <w:proofErr w:type="gramStart"/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расположенных</w:t>
            </w:r>
            <w:proofErr w:type="gramEnd"/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территории Приморского края: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390" w:type="dxa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1" w:type="dxa"/>
            <w:gridSpan w:val="2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68" w:type="dxa"/>
            <w:gridSpan w:val="3"/>
            <w:tcBorders>
              <w:bottom w:val="single" w:sz="4" w:space="0" w:color="auto"/>
            </w:tcBorders>
          </w:tcPr>
          <w:p w:rsidR="008052D1" w:rsidRPr="003233EC" w:rsidRDefault="008052D1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8(423)201-01-56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390" w:type="dxa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1" w:type="dxa"/>
            <w:gridSpan w:val="2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2.3.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</w:tcBorders>
          </w:tcPr>
          <w:p w:rsidR="008052D1" w:rsidRPr="003233EC" w:rsidRDefault="008052D1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</w:rPr>
              <w:t>Адрес электронной почты: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390" w:type="dxa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1" w:type="dxa"/>
            <w:gridSpan w:val="2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68" w:type="dxa"/>
            <w:gridSpan w:val="3"/>
            <w:tcBorders>
              <w:bottom w:val="single" w:sz="4" w:space="0" w:color="auto"/>
            </w:tcBorders>
          </w:tcPr>
          <w:p w:rsidR="008052D1" w:rsidRPr="003233EC" w:rsidRDefault="008052D1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3233E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info@mfc-25.ru</w:t>
            </w:r>
          </w:p>
        </w:tc>
      </w:tr>
      <w:tr w:rsidR="008052D1" w:rsidRPr="003233EC" w:rsidTr="0008087D">
        <w:trPr>
          <w:gridAfter w:val="1"/>
          <w:wAfter w:w="9250" w:type="dxa"/>
        </w:trPr>
        <w:tc>
          <w:tcPr>
            <w:tcW w:w="390" w:type="dxa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1" w:type="dxa"/>
            <w:gridSpan w:val="2"/>
          </w:tcPr>
          <w:p w:rsidR="008052D1" w:rsidRPr="003233EC" w:rsidRDefault="008052D1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68" w:type="dxa"/>
            <w:gridSpan w:val="3"/>
            <w:tcBorders>
              <w:bottom w:val="single" w:sz="4" w:space="0" w:color="auto"/>
            </w:tcBorders>
          </w:tcPr>
          <w:p w:rsidR="008052D1" w:rsidRPr="003233EC" w:rsidRDefault="008052D1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</w:tbl>
    <w:p w:rsidR="00064797" w:rsidRPr="003233EC" w:rsidRDefault="00064797" w:rsidP="00FE5CF2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064797" w:rsidRPr="003233EC" w:rsidRDefault="00064797">
      <w:pPr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br w:type="page"/>
      </w:r>
    </w:p>
    <w:p w:rsidR="005E7ED8" w:rsidRPr="003233EC" w:rsidRDefault="00FE5CF2" w:rsidP="003233EC">
      <w:pPr>
        <w:jc w:val="right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067659" w:rsidRPr="003233EC">
        <w:rPr>
          <w:rFonts w:ascii="Times New Roman" w:hAnsi="Times New Roman" w:cs="Times New Roman"/>
          <w:sz w:val="27"/>
          <w:szCs w:val="27"/>
        </w:rPr>
        <w:t xml:space="preserve"> №</w:t>
      </w:r>
      <w:r w:rsidRPr="003233EC">
        <w:rPr>
          <w:rFonts w:ascii="Times New Roman" w:hAnsi="Times New Roman" w:cs="Times New Roman"/>
          <w:sz w:val="27"/>
          <w:szCs w:val="27"/>
        </w:rPr>
        <w:t xml:space="preserve"> 2</w:t>
      </w:r>
    </w:p>
    <w:p w:rsidR="00FE5CF2" w:rsidRPr="003233EC" w:rsidRDefault="00FF40E0" w:rsidP="003233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33EC">
        <w:rPr>
          <w:rFonts w:ascii="Times New Roman" w:hAnsi="Times New Roman" w:cs="Times New Roman"/>
          <w:b/>
          <w:sz w:val="27"/>
          <w:szCs w:val="27"/>
        </w:rPr>
        <w:t>СПИСОК НОРМАТИВНЫХ АКТОВ, В СООТВЕТСТВИИ С КОТОРЫМИ ОСУЩЕСТВЛЯЕТСЯ ОКАЗАНИЕ МУНИЦИПАЛЬНОЙ УСЛУГИ</w:t>
      </w:r>
    </w:p>
    <w:p w:rsidR="008B4137" w:rsidRPr="003233EC" w:rsidRDefault="008B4137" w:rsidP="00323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353C0" w:rsidRPr="003233EC" w:rsidRDefault="006E2BF4" w:rsidP="003233E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hyperlink r:id="rId27" w:history="1">
        <w:r w:rsidR="00D353C0" w:rsidRPr="003233EC">
          <w:rPr>
            <w:rFonts w:ascii="Times New Roman" w:hAnsi="Times New Roman" w:cs="Times New Roman"/>
            <w:sz w:val="27"/>
            <w:szCs w:val="27"/>
          </w:rPr>
          <w:t>Конституция</w:t>
        </w:r>
      </w:hyperlink>
      <w:r w:rsidR="00D353C0" w:rsidRPr="003233EC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:rsidR="00D353C0" w:rsidRPr="003233EC" w:rsidRDefault="00D353C0" w:rsidP="003233E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Гражданский </w:t>
      </w:r>
      <w:hyperlink r:id="rId28" w:history="1">
        <w:r w:rsidRPr="003233EC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3233EC">
        <w:rPr>
          <w:rFonts w:ascii="Times New Roman" w:hAnsi="Times New Roman" w:cs="Times New Roman"/>
          <w:sz w:val="27"/>
          <w:szCs w:val="27"/>
        </w:rPr>
        <w:t xml:space="preserve"> Российской Федерации (первая часть);</w:t>
      </w:r>
    </w:p>
    <w:p w:rsidR="00D353C0" w:rsidRPr="003233EC" w:rsidRDefault="00D353C0" w:rsidP="003233E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Градостроительный </w:t>
      </w:r>
      <w:hyperlink r:id="rId29" w:history="1">
        <w:r w:rsidRPr="003233EC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3233EC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:rsidR="00D353C0" w:rsidRPr="003233EC" w:rsidRDefault="00D353C0" w:rsidP="003233E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Федеральный закон от 29 декабря 2004 года № 191-ФЗ "О введении </w:t>
      </w:r>
      <w:r w:rsidR="00EB657E" w:rsidRPr="003233EC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3233EC">
        <w:rPr>
          <w:rFonts w:ascii="Times New Roman" w:hAnsi="Times New Roman" w:cs="Times New Roman"/>
          <w:sz w:val="27"/>
          <w:szCs w:val="27"/>
        </w:rPr>
        <w:t>в действие Градостроительного кодекса Российской Федерации";</w:t>
      </w:r>
    </w:p>
    <w:p w:rsidR="007E5D4C" w:rsidRPr="003233EC" w:rsidRDefault="007E5D4C" w:rsidP="003233E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Земельный кодекс Российской Федерации;</w:t>
      </w:r>
    </w:p>
    <w:p w:rsidR="00D353C0" w:rsidRPr="003233EC" w:rsidRDefault="00D353C0" w:rsidP="003233E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Федеральный </w:t>
      </w:r>
      <w:hyperlink r:id="rId30" w:history="1">
        <w:r w:rsidRPr="003233EC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3233EC">
        <w:rPr>
          <w:rFonts w:ascii="Times New Roman" w:hAnsi="Times New Roman" w:cs="Times New Roman"/>
          <w:sz w:val="27"/>
          <w:szCs w:val="27"/>
        </w:rPr>
        <w:t xml:space="preserve"> от 2 мая 2006 года № 59-ФЗ "О порядке рассмотрения обращений граждан Российской Федерации";</w:t>
      </w:r>
    </w:p>
    <w:p w:rsidR="00D353C0" w:rsidRPr="003233EC" w:rsidRDefault="00D353C0" w:rsidP="003233E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31" w:history="1">
        <w:r w:rsidRPr="003233EC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3233EC">
        <w:rPr>
          <w:rFonts w:ascii="Times New Roman" w:hAnsi="Times New Roman" w:cs="Times New Roman"/>
          <w:sz w:val="27"/>
          <w:szCs w:val="27"/>
        </w:rPr>
        <w:t xml:space="preserve"> от 27 июля 2010 года № 210-ФЗ "Об организации предоставления государственных и муниципальных услуг";</w:t>
      </w:r>
    </w:p>
    <w:p w:rsidR="00D353C0" w:rsidRPr="003233EC" w:rsidRDefault="00D353C0" w:rsidP="003233E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Федеральный </w:t>
      </w:r>
      <w:hyperlink r:id="rId32" w:history="1">
        <w:r w:rsidRPr="003233EC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3233EC">
        <w:rPr>
          <w:rFonts w:ascii="Times New Roman" w:hAnsi="Times New Roman" w:cs="Times New Roman"/>
          <w:sz w:val="27"/>
          <w:szCs w:val="27"/>
        </w:rPr>
        <w:t xml:space="preserve"> от 6 октября 2003 года № 131-ФЗ "Об общих принципах организации местного самоуправления в Российской Федерации";</w:t>
      </w:r>
    </w:p>
    <w:p w:rsidR="00D353C0" w:rsidRPr="003233EC" w:rsidRDefault="00D353C0" w:rsidP="003233E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Федеральный </w:t>
      </w:r>
      <w:hyperlink r:id="rId33" w:history="1">
        <w:r w:rsidRPr="003233EC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3233EC">
        <w:rPr>
          <w:rFonts w:ascii="Times New Roman" w:hAnsi="Times New Roman" w:cs="Times New Roman"/>
          <w:sz w:val="27"/>
          <w:szCs w:val="27"/>
        </w:rPr>
        <w:t xml:space="preserve"> от 28 ноября 2015 года № 339-ФЗ "О внесении изменений в статьи 48 и 51 Градостроительного кодекса Российской Федерации";</w:t>
      </w:r>
    </w:p>
    <w:p w:rsidR="00D353C0" w:rsidRPr="003233EC" w:rsidRDefault="00EB657E" w:rsidP="003233E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Приказ </w:t>
      </w:r>
      <w:r w:rsidR="00D353C0" w:rsidRPr="003233EC">
        <w:rPr>
          <w:rFonts w:ascii="Times New Roman" w:hAnsi="Times New Roman" w:cs="Times New Roman"/>
          <w:sz w:val="27"/>
          <w:szCs w:val="27"/>
        </w:rPr>
        <w:t>Министерства строительства и жилищно-коммунального хозяйства Российской Федерации от 19 февраля 2015 года N 117/</w:t>
      </w:r>
      <w:proofErr w:type="spellStart"/>
      <w:proofErr w:type="gramStart"/>
      <w:r w:rsidR="00D353C0" w:rsidRPr="003233EC">
        <w:rPr>
          <w:rFonts w:ascii="Times New Roman" w:hAnsi="Times New Roman" w:cs="Times New Roman"/>
          <w:sz w:val="27"/>
          <w:szCs w:val="27"/>
        </w:rPr>
        <w:t>пр</w:t>
      </w:r>
      <w:proofErr w:type="spellEnd"/>
      <w:proofErr w:type="gramEnd"/>
      <w:r w:rsidR="00D353C0" w:rsidRPr="003233EC">
        <w:rPr>
          <w:rFonts w:ascii="Times New Roman" w:hAnsi="Times New Roman" w:cs="Times New Roman"/>
          <w:sz w:val="27"/>
          <w:szCs w:val="27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D353C0" w:rsidRPr="003233EC" w:rsidRDefault="00EB657E" w:rsidP="003233E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 xml:space="preserve">Приказ </w:t>
      </w:r>
      <w:r w:rsidR="00D353C0" w:rsidRPr="003233EC">
        <w:rPr>
          <w:rFonts w:ascii="Times New Roman" w:hAnsi="Times New Roman" w:cs="Times New Roman"/>
          <w:sz w:val="27"/>
          <w:szCs w:val="27"/>
        </w:rPr>
        <w:t xml:space="preserve">Министерства регионального развития Российской Федерации </w:t>
      </w:r>
      <w:r w:rsidRPr="003233EC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D353C0" w:rsidRPr="003233EC">
        <w:rPr>
          <w:rFonts w:ascii="Times New Roman" w:hAnsi="Times New Roman" w:cs="Times New Roman"/>
          <w:sz w:val="27"/>
          <w:szCs w:val="27"/>
        </w:rPr>
        <w:t>от 10 мая 2011 года N 207 "Об утверждении формы градостроительного плана земельного участка";</w:t>
      </w:r>
    </w:p>
    <w:p w:rsidR="00FE00C0" w:rsidRPr="003233EC" w:rsidRDefault="007E5D4C" w:rsidP="003233EC">
      <w:pPr>
        <w:pStyle w:val="ConsPlusNormal"/>
        <w:spacing w:line="360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12.</w:t>
      </w:r>
      <w:r w:rsidR="00303090" w:rsidRPr="003233EC">
        <w:rPr>
          <w:sz w:val="27"/>
          <w:szCs w:val="27"/>
        </w:rPr>
        <w:t xml:space="preserve"> </w:t>
      </w:r>
      <w:hyperlink r:id="rId34" w:history="1">
        <w:r w:rsidR="00FE5CF2" w:rsidRPr="003233EC">
          <w:rPr>
            <w:sz w:val="27"/>
            <w:szCs w:val="27"/>
          </w:rPr>
          <w:t>Устав</w:t>
        </w:r>
      </w:hyperlink>
      <w:r w:rsidR="00303090" w:rsidRPr="003233EC">
        <w:rPr>
          <w:sz w:val="27"/>
          <w:szCs w:val="27"/>
        </w:rPr>
        <w:t xml:space="preserve"> Кировского муниципального района</w:t>
      </w:r>
      <w:r w:rsidRPr="003233EC">
        <w:rPr>
          <w:sz w:val="27"/>
          <w:szCs w:val="27"/>
        </w:rPr>
        <w:t xml:space="preserve"> от 08.07.2005 №126 (в редакции от</w:t>
      </w:r>
      <w:r w:rsidR="003233EC" w:rsidRPr="003233EC">
        <w:rPr>
          <w:sz w:val="27"/>
          <w:szCs w:val="27"/>
        </w:rPr>
        <w:t xml:space="preserve"> 12.10.2017 № 97</w:t>
      </w:r>
      <w:r w:rsidR="00AE00E9" w:rsidRPr="003233EC">
        <w:rPr>
          <w:sz w:val="27"/>
          <w:szCs w:val="27"/>
        </w:rPr>
        <w:t>-НПА)</w:t>
      </w:r>
      <w:r w:rsidR="00FE5CF2" w:rsidRPr="003233EC">
        <w:rPr>
          <w:sz w:val="27"/>
          <w:szCs w:val="27"/>
        </w:rPr>
        <w:t>;</w:t>
      </w:r>
    </w:p>
    <w:p w:rsidR="00FE00C0" w:rsidRPr="003233EC" w:rsidRDefault="00FE00C0" w:rsidP="003233EC">
      <w:pPr>
        <w:pStyle w:val="ConsPlusNormal"/>
        <w:spacing w:line="360" w:lineRule="auto"/>
        <w:jc w:val="both"/>
        <w:rPr>
          <w:sz w:val="27"/>
          <w:szCs w:val="27"/>
        </w:rPr>
      </w:pPr>
    </w:p>
    <w:p w:rsidR="00CD014E" w:rsidRPr="003233EC" w:rsidRDefault="009D30DA" w:rsidP="003233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br w:type="page"/>
      </w:r>
    </w:p>
    <w:p w:rsidR="00AE00E9" w:rsidRPr="00BA3241" w:rsidRDefault="00AE00E9" w:rsidP="00AE00E9">
      <w:pPr>
        <w:pStyle w:val="ConsPlusNormal"/>
        <w:ind w:left="5664" w:firstLine="708"/>
        <w:outlineLvl w:val="0"/>
        <w:rPr>
          <w:sz w:val="27"/>
          <w:szCs w:val="27"/>
        </w:rPr>
      </w:pPr>
      <w:bookmarkStart w:id="2" w:name="P270"/>
      <w:bookmarkEnd w:id="2"/>
      <w:r w:rsidRPr="00BA3241">
        <w:rPr>
          <w:sz w:val="27"/>
          <w:szCs w:val="27"/>
        </w:rPr>
        <w:lastRenderedPageBreak/>
        <w:t xml:space="preserve">       </w:t>
      </w:r>
      <w:r w:rsidR="003233EC" w:rsidRPr="00BA3241">
        <w:rPr>
          <w:sz w:val="27"/>
          <w:szCs w:val="27"/>
        </w:rPr>
        <w:t xml:space="preserve">  Приложение</w:t>
      </w:r>
      <w:r w:rsidR="00526C3D" w:rsidRPr="00BA3241">
        <w:rPr>
          <w:sz w:val="27"/>
          <w:szCs w:val="27"/>
        </w:rPr>
        <w:t xml:space="preserve"> № 3</w:t>
      </w:r>
    </w:p>
    <w:p w:rsidR="00AE00E9" w:rsidRDefault="00AE00E9" w:rsidP="00AE00E9">
      <w:pPr>
        <w:pStyle w:val="ConsPlusNonformat"/>
        <w:tabs>
          <w:tab w:val="left" w:pos="6663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E00E9" w:rsidRPr="0005748C" w:rsidRDefault="00AE00E9" w:rsidP="00AE00E9">
      <w:pPr>
        <w:pStyle w:val="ConsPlusNonformat"/>
        <w:tabs>
          <w:tab w:val="left" w:pos="6663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BA3241">
        <w:rPr>
          <w:rFonts w:ascii="Times New Roman" w:hAnsi="Times New Roman" w:cs="Times New Roman"/>
          <w:sz w:val="27"/>
          <w:szCs w:val="27"/>
        </w:rPr>
        <w:t>В</w:t>
      </w:r>
      <w:r w:rsidRPr="0005748C">
        <w:rPr>
          <w:rFonts w:ascii="Times New Roman" w:hAnsi="Times New Roman" w:cs="Times New Roman"/>
          <w:sz w:val="28"/>
          <w:szCs w:val="28"/>
        </w:rPr>
        <w:t xml:space="preserve"> _____</w:t>
      </w:r>
      <w:r w:rsidR="00BA324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E00E9" w:rsidRPr="0005748C" w:rsidRDefault="00AE00E9" w:rsidP="00AE00E9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A3241">
        <w:rPr>
          <w:rFonts w:ascii="Times New Roman" w:hAnsi="Times New Roman" w:cs="Times New Roman"/>
          <w:sz w:val="28"/>
          <w:szCs w:val="28"/>
        </w:rPr>
        <w:t xml:space="preserve">  </w:t>
      </w:r>
      <w:r w:rsidRPr="0005748C">
        <w:rPr>
          <w:rFonts w:ascii="Times New Roman" w:hAnsi="Times New Roman" w:cs="Times New Roman"/>
          <w:sz w:val="28"/>
          <w:szCs w:val="28"/>
        </w:rPr>
        <w:t>_______</w:t>
      </w:r>
      <w:r w:rsidR="00BA324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E00E9" w:rsidRPr="0005748C" w:rsidRDefault="00BA3241" w:rsidP="00BA324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r w:rsidR="00AE00E9" w:rsidRPr="00BA3241">
        <w:rPr>
          <w:rFonts w:ascii="Times New Roman" w:hAnsi="Times New Roman" w:cs="Times New Roman"/>
          <w:sz w:val="27"/>
          <w:szCs w:val="27"/>
        </w:rPr>
        <w:t>От кого:</w:t>
      </w:r>
      <w:r w:rsidR="00AE00E9" w:rsidRPr="0005748C">
        <w:rPr>
          <w:rFonts w:ascii="Times New Roman" w:hAnsi="Times New Roman" w:cs="Times New Roman"/>
          <w:sz w:val="28"/>
          <w:szCs w:val="28"/>
        </w:rPr>
        <w:t>____</w:t>
      </w:r>
      <w:r w:rsidR="00AE00E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E00E9" w:rsidRPr="0005748C" w:rsidRDefault="00AE00E9" w:rsidP="00AE00E9">
      <w:pPr>
        <w:pStyle w:val="ConsPlusNonformat"/>
        <w:tabs>
          <w:tab w:val="left" w:pos="6663"/>
        </w:tabs>
        <w:ind w:left="4678" w:firstLine="425"/>
        <w:jc w:val="both"/>
        <w:rPr>
          <w:rFonts w:ascii="Times New Roman" w:hAnsi="Times New Roman" w:cs="Times New Roman"/>
        </w:rPr>
      </w:pPr>
      <w:r w:rsidRPr="0005748C">
        <w:rPr>
          <w:rFonts w:ascii="Times New Roman" w:hAnsi="Times New Roman" w:cs="Times New Roman"/>
        </w:rPr>
        <w:t xml:space="preserve">     </w:t>
      </w:r>
      <w:r w:rsidR="00BA3241">
        <w:rPr>
          <w:rFonts w:ascii="Times New Roman" w:hAnsi="Times New Roman" w:cs="Times New Roman"/>
        </w:rPr>
        <w:t xml:space="preserve">    </w:t>
      </w:r>
      <w:r w:rsidRPr="0005748C">
        <w:rPr>
          <w:rFonts w:ascii="Times New Roman" w:hAnsi="Times New Roman" w:cs="Times New Roman"/>
        </w:rPr>
        <w:t xml:space="preserve"> </w:t>
      </w:r>
      <w:proofErr w:type="gramStart"/>
      <w:r w:rsidRPr="0005748C">
        <w:rPr>
          <w:rFonts w:ascii="Times New Roman" w:hAnsi="Times New Roman" w:cs="Times New Roman"/>
        </w:rPr>
        <w:t xml:space="preserve">(полное наименование застройщика, </w:t>
      </w:r>
      <w:proofErr w:type="gramEnd"/>
    </w:p>
    <w:p w:rsidR="00AE00E9" w:rsidRPr="0005748C" w:rsidRDefault="00AE00E9" w:rsidP="00AE00E9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5748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E00E9" w:rsidRPr="0005748C" w:rsidRDefault="00BA3241" w:rsidP="00AE00E9">
      <w:pPr>
        <w:pStyle w:val="ConsPlusNonformat"/>
        <w:tabs>
          <w:tab w:val="left" w:pos="6663"/>
        </w:tabs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AE00E9" w:rsidRPr="0005748C">
        <w:rPr>
          <w:rFonts w:ascii="Times New Roman" w:hAnsi="Times New Roman" w:cs="Times New Roman"/>
        </w:rPr>
        <w:t>планирующего</w:t>
      </w:r>
      <w:proofErr w:type="gramEnd"/>
      <w:r w:rsidR="00AE00E9" w:rsidRPr="0005748C">
        <w:rPr>
          <w:rFonts w:ascii="Times New Roman" w:hAnsi="Times New Roman" w:cs="Times New Roman"/>
        </w:rPr>
        <w:t xml:space="preserve"> осуществлять строительство или </w:t>
      </w:r>
    </w:p>
    <w:p w:rsidR="00AE00E9" w:rsidRPr="0005748C" w:rsidRDefault="00AE00E9" w:rsidP="00AE00E9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5748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E00E9" w:rsidRPr="0005748C" w:rsidRDefault="00AE00E9" w:rsidP="00AE00E9">
      <w:pPr>
        <w:pStyle w:val="ConsPlusNonformat"/>
        <w:tabs>
          <w:tab w:val="left" w:pos="6663"/>
        </w:tabs>
        <w:ind w:left="4678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748C">
        <w:rPr>
          <w:rFonts w:ascii="Times New Roman" w:hAnsi="Times New Roman" w:cs="Times New Roman"/>
          <w:sz w:val="28"/>
          <w:szCs w:val="28"/>
        </w:rPr>
        <w:t xml:space="preserve"> </w:t>
      </w:r>
      <w:r w:rsidRPr="0005748C">
        <w:rPr>
          <w:rFonts w:ascii="Times New Roman" w:hAnsi="Times New Roman" w:cs="Times New Roman"/>
        </w:rPr>
        <w:t>реконструкцию,</w:t>
      </w:r>
      <w:r>
        <w:rPr>
          <w:rFonts w:ascii="Times New Roman" w:hAnsi="Times New Roman" w:cs="Times New Roman"/>
        </w:rPr>
        <w:t xml:space="preserve"> </w:t>
      </w:r>
      <w:r w:rsidRPr="0005748C">
        <w:rPr>
          <w:rFonts w:ascii="Times New Roman" w:hAnsi="Times New Roman" w:cs="Times New Roman"/>
        </w:rPr>
        <w:t>адрес;</w:t>
      </w:r>
    </w:p>
    <w:p w:rsidR="00AE00E9" w:rsidRPr="0005748C" w:rsidRDefault="00AE00E9" w:rsidP="00AE00E9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5748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E00E9" w:rsidRPr="0005748C" w:rsidRDefault="00AE00E9" w:rsidP="00AE00E9">
      <w:pPr>
        <w:pStyle w:val="ConsPlusNonformat"/>
        <w:tabs>
          <w:tab w:val="left" w:pos="6663"/>
        </w:tabs>
        <w:ind w:left="4678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05748C">
        <w:rPr>
          <w:rFonts w:ascii="Times New Roman" w:hAnsi="Times New Roman" w:cs="Times New Roman"/>
        </w:rPr>
        <w:t>Ф.И.О. руководителя; телефон)</w:t>
      </w:r>
      <w:proofErr w:type="gramEnd"/>
    </w:p>
    <w:p w:rsidR="00AE00E9" w:rsidRPr="0005748C" w:rsidRDefault="00AE00E9" w:rsidP="00AE00E9">
      <w:pPr>
        <w:pStyle w:val="ConsPlusNonformat"/>
        <w:ind w:left="4678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0E9" w:rsidRDefault="00AE00E9" w:rsidP="00AE00E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8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AE00E9" w:rsidRDefault="00AE00E9" w:rsidP="00AE00E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AE00E9" w:rsidRPr="00BA3241" w:rsidRDefault="00AE00E9" w:rsidP="00AE00E9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A3241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</w:t>
      </w:r>
      <w:r w:rsidR="00BA3241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Pr="00BA3241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AE00E9" w:rsidRPr="00BA3241" w:rsidRDefault="00AE00E9" w:rsidP="00AE00E9">
      <w:pPr>
        <w:pStyle w:val="ConsPlusNonformat"/>
        <w:spacing w:after="2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A3241">
        <w:rPr>
          <w:rFonts w:ascii="Times New Roman" w:hAnsi="Times New Roman" w:cs="Times New Roman"/>
          <w:b/>
          <w:sz w:val="27"/>
          <w:szCs w:val="27"/>
        </w:rPr>
        <w:t xml:space="preserve">                          О ВЫДАЧЕ РАЗРЕШЕНИЯ НА СТРОИТЕЛЬСТВО</w:t>
      </w:r>
    </w:p>
    <w:p w:rsidR="00AE00E9" w:rsidRPr="0005748C" w:rsidRDefault="00AE00E9" w:rsidP="00AE0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00E9" w:rsidRDefault="00AE00E9" w:rsidP="00AE0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241">
        <w:rPr>
          <w:rFonts w:ascii="Times New Roman" w:hAnsi="Times New Roman" w:cs="Times New Roman"/>
          <w:sz w:val="27"/>
          <w:szCs w:val="27"/>
        </w:rPr>
        <w:t>Просим выдать разрешение на строительство/реконструкцию</w:t>
      </w:r>
      <w:r w:rsidR="00BA3241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26C47">
        <w:rPr>
          <w:rFonts w:ascii="Times New Roman" w:hAnsi="Times New Roman" w:cs="Times New Roman"/>
          <w:sz w:val="28"/>
          <w:szCs w:val="28"/>
        </w:rPr>
        <w:t>___</w:t>
      </w:r>
    </w:p>
    <w:p w:rsidR="00AE00E9" w:rsidRDefault="00AE00E9" w:rsidP="00AE00E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A32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5FD5">
        <w:rPr>
          <w:rFonts w:ascii="Times New Roman" w:hAnsi="Times New Roman" w:cs="Times New Roman"/>
        </w:rPr>
        <w:t>(ненужное зачеркнуть)</w:t>
      </w:r>
    </w:p>
    <w:p w:rsidR="00AE00E9" w:rsidRPr="00AE00E9" w:rsidRDefault="00AE00E9" w:rsidP="00AE00E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7"/>
          <w:szCs w:val="27"/>
        </w:rPr>
      </w:pPr>
    </w:p>
    <w:p w:rsidR="00AE00E9" w:rsidRPr="00C15FD5" w:rsidRDefault="00AE00E9" w:rsidP="00AE00E9">
      <w:pPr>
        <w:pStyle w:val="ConsPlusNonformat"/>
        <w:jc w:val="both"/>
        <w:rPr>
          <w:rFonts w:ascii="Times New Roman" w:hAnsi="Times New Roman" w:cs="Times New Roman"/>
        </w:rPr>
      </w:pPr>
      <w:r w:rsidRPr="000574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5748C">
        <w:rPr>
          <w:rFonts w:ascii="Times New Roman" w:hAnsi="Times New Roman" w:cs="Times New Roman"/>
          <w:sz w:val="28"/>
          <w:szCs w:val="28"/>
        </w:rPr>
        <w:t xml:space="preserve"> </w:t>
      </w:r>
      <w:r w:rsidRPr="00C15FD5">
        <w:rPr>
          <w:rFonts w:ascii="Times New Roman" w:hAnsi="Times New Roman" w:cs="Times New Roman"/>
        </w:rPr>
        <w:t>(наименование объекта)</w:t>
      </w:r>
    </w:p>
    <w:p w:rsidR="00AE00E9" w:rsidRPr="00D972BA" w:rsidRDefault="00AE00E9" w:rsidP="00AE00E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301D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номером:</w:t>
      </w:r>
      <w:r w:rsidRPr="00D972BA">
        <w:rPr>
          <w:rFonts w:ascii="Times New Roman" w:hAnsi="Times New Roman" w:cs="Times New Roman"/>
          <w:sz w:val="27"/>
          <w:szCs w:val="27"/>
        </w:rPr>
        <w:t xml:space="preserve"> ___________________________</w:t>
      </w:r>
      <w:r>
        <w:rPr>
          <w:rFonts w:ascii="Times New Roman" w:hAnsi="Times New Roman" w:cs="Times New Roman"/>
          <w:sz w:val="27"/>
          <w:szCs w:val="27"/>
        </w:rPr>
        <w:t>_</w:t>
      </w:r>
      <w:r w:rsidR="00BA3241">
        <w:rPr>
          <w:rFonts w:ascii="Times New Roman" w:hAnsi="Times New Roman" w:cs="Times New Roman"/>
          <w:sz w:val="27"/>
          <w:szCs w:val="27"/>
        </w:rPr>
        <w:t>___</w:t>
      </w:r>
      <w:r w:rsidR="00926C47">
        <w:rPr>
          <w:rFonts w:ascii="Times New Roman" w:hAnsi="Times New Roman" w:cs="Times New Roman"/>
          <w:sz w:val="27"/>
          <w:szCs w:val="27"/>
        </w:rPr>
        <w:t>___</w:t>
      </w:r>
      <w:r w:rsidRPr="00D972BA">
        <w:rPr>
          <w:rFonts w:ascii="Times New Roman" w:hAnsi="Times New Roman" w:cs="Times New Roman"/>
          <w:sz w:val="27"/>
          <w:szCs w:val="27"/>
        </w:rPr>
        <w:t xml:space="preserve"> </w:t>
      </w:r>
      <w:r w:rsidRPr="001F301D">
        <w:rPr>
          <w:rFonts w:ascii="Times New Roman" w:hAnsi="Times New Roman" w:cs="Times New Roman"/>
          <w:sz w:val="24"/>
          <w:szCs w:val="24"/>
        </w:rPr>
        <w:t>по адресу:</w:t>
      </w:r>
      <w:r w:rsidRPr="00D972BA">
        <w:rPr>
          <w:rFonts w:ascii="Times New Roman" w:hAnsi="Times New Roman" w:cs="Times New Roman"/>
          <w:sz w:val="27"/>
          <w:szCs w:val="27"/>
        </w:rPr>
        <w:t xml:space="preserve"> _____________________________________</w:t>
      </w:r>
      <w:r w:rsidR="00BA3241">
        <w:rPr>
          <w:rFonts w:ascii="Times New Roman" w:hAnsi="Times New Roman" w:cs="Times New Roman"/>
          <w:sz w:val="27"/>
          <w:szCs w:val="27"/>
        </w:rPr>
        <w:t>______________________________</w:t>
      </w:r>
      <w:r w:rsidR="00926C47">
        <w:rPr>
          <w:rFonts w:ascii="Times New Roman" w:hAnsi="Times New Roman" w:cs="Times New Roman"/>
          <w:sz w:val="27"/>
          <w:szCs w:val="27"/>
        </w:rPr>
        <w:t>___</w:t>
      </w:r>
    </w:p>
    <w:p w:rsidR="00AE00E9" w:rsidRPr="00C15FD5" w:rsidRDefault="00AE00E9" w:rsidP="00AE00E9">
      <w:pPr>
        <w:pStyle w:val="ConsPlusNonformat"/>
        <w:jc w:val="both"/>
        <w:rPr>
          <w:rFonts w:ascii="Times New Roman" w:hAnsi="Times New Roman" w:cs="Times New Roman"/>
        </w:rPr>
      </w:pPr>
      <w:r w:rsidRPr="00C15FD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C15FD5">
        <w:rPr>
          <w:rFonts w:ascii="Times New Roman" w:hAnsi="Times New Roman" w:cs="Times New Roman"/>
        </w:rPr>
        <w:t xml:space="preserve"> (субъект, город, район, улица, номер участка)</w:t>
      </w:r>
    </w:p>
    <w:p w:rsidR="00AE00E9" w:rsidRPr="0005748C" w:rsidRDefault="00AE00E9" w:rsidP="00AE0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48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A324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00E9" w:rsidRPr="00AE00E9" w:rsidRDefault="00AE00E9" w:rsidP="00AE00E9">
      <w:pPr>
        <w:pStyle w:val="ConsPlusNonformat"/>
        <w:spacing w:before="240"/>
        <w:jc w:val="both"/>
        <w:rPr>
          <w:rFonts w:ascii="Times New Roman" w:hAnsi="Times New Roman" w:cs="Times New Roman"/>
          <w:sz w:val="27"/>
          <w:szCs w:val="27"/>
        </w:rPr>
      </w:pPr>
      <w:r w:rsidRPr="00AE00E9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926C47">
        <w:rPr>
          <w:rFonts w:ascii="Times New Roman" w:hAnsi="Times New Roman" w:cs="Times New Roman"/>
          <w:sz w:val="27"/>
          <w:szCs w:val="27"/>
        </w:rPr>
        <w:t>____</w:t>
      </w:r>
    </w:p>
    <w:p w:rsidR="00AE00E9" w:rsidRPr="00BA3241" w:rsidRDefault="00AE00E9" w:rsidP="00AE00E9">
      <w:pPr>
        <w:pStyle w:val="ConsPlusNonformat"/>
        <w:spacing w:before="240"/>
        <w:jc w:val="both"/>
        <w:rPr>
          <w:rFonts w:ascii="Times New Roman" w:hAnsi="Times New Roman" w:cs="Times New Roman"/>
          <w:sz w:val="27"/>
          <w:szCs w:val="27"/>
        </w:rPr>
      </w:pPr>
      <w:r w:rsidRPr="00BA3241">
        <w:rPr>
          <w:rFonts w:ascii="Times New Roman" w:hAnsi="Times New Roman" w:cs="Times New Roman"/>
          <w:sz w:val="27"/>
          <w:szCs w:val="27"/>
        </w:rPr>
        <w:t xml:space="preserve">сроком </w:t>
      </w:r>
      <w:proofErr w:type="gramStart"/>
      <w:r w:rsidRPr="00BA3241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BA3241">
        <w:rPr>
          <w:rFonts w:ascii="Times New Roman" w:hAnsi="Times New Roman" w:cs="Times New Roman"/>
          <w:sz w:val="27"/>
          <w:szCs w:val="27"/>
        </w:rPr>
        <w:t xml:space="preserve"> _____________________  месяца (ев).</w:t>
      </w:r>
    </w:p>
    <w:p w:rsidR="00AE00E9" w:rsidRPr="0005748C" w:rsidRDefault="00AE00E9" w:rsidP="00AE00E9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BA3241">
        <w:rPr>
          <w:rFonts w:ascii="Times New Roman" w:hAnsi="Times New Roman" w:cs="Times New Roman"/>
          <w:sz w:val="27"/>
          <w:szCs w:val="27"/>
        </w:rPr>
        <w:t>Право на пользование землей закреплено________________________________________________________</w:t>
      </w:r>
      <w:r w:rsidR="00BA3241">
        <w:rPr>
          <w:rFonts w:ascii="Times New Roman" w:hAnsi="Times New Roman" w:cs="Times New Roman"/>
          <w:sz w:val="27"/>
          <w:szCs w:val="27"/>
        </w:rPr>
        <w:t>_</w:t>
      </w:r>
      <w:r w:rsidR="00926C47">
        <w:rPr>
          <w:rFonts w:ascii="Times New Roman" w:hAnsi="Times New Roman" w:cs="Times New Roman"/>
          <w:sz w:val="27"/>
          <w:szCs w:val="27"/>
        </w:rPr>
        <w:t>___</w:t>
      </w:r>
    </w:p>
    <w:p w:rsidR="00AE00E9" w:rsidRPr="00C15FD5" w:rsidRDefault="00AE00E9" w:rsidP="00AE00E9">
      <w:pPr>
        <w:pStyle w:val="ConsPlusNonformat"/>
        <w:jc w:val="both"/>
        <w:rPr>
          <w:rFonts w:ascii="Times New Roman" w:hAnsi="Times New Roman" w:cs="Times New Roman"/>
        </w:rPr>
      </w:pPr>
      <w:r w:rsidRPr="00C15FD5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C15FD5">
        <w:rPr>
          <w:rFonts w:ascii="Times New Roman" w:hAnsi="Times New Roman" w:cs="Times New Roman"/>
        </w:rPr>
        <w:t>(наименование документа)</w:t>
      </w:r>
    </w:p>
    <w:p w:rsidR="00AE00E9" w:rsidRDefault="00AE00E9" w:rsidP="00AE00E9">
      <w:pPr>
        <w:pStyle w:val="ConsPlusNonformat"/>
        <w:spacing w:after="120"/>
        <w:rPr>
          <w:rFonts w:ascii="Times New Roman" w:hAnsi="Times New Roman" w:cs="Times New Roman"/>
          <w:sz w:val="28"/>
          <w:szCs w:val="28"/>
        </w:rPr>
      </w:pPr>
      <w:r w:rsidRPr="0005748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A3241">
        <w:rPr>
          <w:rFonts w:ascii="Times New Roman" w:hAnsi="Times New Roman" w:cs="Times New Roman"/>
          <w:sz w:val="28"/>
          <w:szCs w:val="28"/>
        </w:rPr>
        <w:t>_______________</w:t>
      </w:r>
      <w:r w:rsidR="00926C47">
        <w:rPr>
          <w:rFonts w:ascii="Times New Roman" w:hAnsi="Times New Roman" w:cs="Times New Roman"/>
          <w:sz w:val="28"/>
          <w:szCs w:val="28"/>
        </w:rPr>
        <w:t>___</w:t>
      </w:r>
    </w:p>
    <w:p w:rsidR="00AE00E9" w:rsidRPr="00BA3241" w:rsidRDefault="00AE00E9" w:rsidP="00AE00E9">
      <w:pPr>
        <w:pStyle w:val="ConsPlusNonformat"/>
        <w:spacing w:before="240" w:after="240"/>
        <w:rPr>
          <w:rFonts w:ascii="Times New Roman" w:hAnsi="Times New Roman" w:cs="Times New Roman"/>
          <w:sz w:val="27"/>
          <w:szCs w:val="27"/>
        </w:rPr>
      </w:pPr>
      <w:r w:rsidRPr="00BA3241">
        <w:rPr>
          <w:rFonts w:ascii="Times New Roman" w:hAnsi="Times New Roman" w:cs="Times New Roman"/>
          <w:sz w:val="27"/>
          <w:szCs w:val="27"/>
        </w:rPr>
        <w:t>от "_____" ________________ 20____ г. № ___________</w:t>
      </w:r>
    </w:p>
    <w:p w:rsidR="00AE00E9" w:rsidRPr="00BA3241" w:rsidRDefault="00AE00E9" w:rsidP="00AE00E9">
      <w:pPr>
        <w:pStyle w:val="ConsPlusNonformat"/>
        <w:spacing w:before="240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BA3241">
        <w:rPr>
          <w:rFonts w:ascii="Times New Roman" w:hAnsi="Times New Roman" w:cs="Times New Roman"/>
          <w:sz w:val="27"/>
          <w:szCs w:val="27"/>
        </w:rPr>
        <w:t>Проектная документация на строительство объекта разработана:</w:t>
      </w:r>
    </w:p>
    <w:p w:rsidR="00AE00E9" w:rsidRPr="0005748C" w:rsidRDefault="00AE00E9" w:rsidP="00AE00E9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574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3241">
        <w:rPr>
          <w:rFonts w:ascii="Times New Roman" w:hAnsi="Times New Roman" w:cs="Times New Roman"/>
          <w:sz w:val="28"/>
          <w:szCs w:val="28"/>
        </w:rPr>
        <w:t>_____________________</w:t>
      </w:r>
    </w:p>
    <w:p w:rsidR="00AE00E9" w:rsidRPr="00E6383A" w:rsidRDefault="00AE00E9" w:rsidP="00AE00E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Pr="00E6383A">
        <w:rPr>
          <w:rFonts w:ascii="Times New Roman" w:hAnsi="Times New Roman" w:cs="Times New Roman"/>
        </w:rPr>
        <w:t xml:space="preserve">(полное наименование организации,  Ф.И.О.  руководителя,  адрес,  номер </w:t>
      </w:r>
      <w:r>
        <w:rPr>
          <w:rFonts w:ascii="Times New Roman" w:hAnsi="Times New Roman" w:cs="Times New Roman"/>
        </w:rPr>
        <w:t>телефона</w:t>
      </w:r>
      <w:proofErr w:type="gramEnd"/>
    </w:p>
    <w:p w:rsidR="00AE00E9" w:rsidRPr="0005748C" w:rsidRDefault="00AE00E9" w:rsidP="00AE0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4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3241">
        <w:rPr>
          <w:rFonts w:ascii="Times New Roman" w:hAnsi="Times New Roman" w:cs="Times New Roman"/>
          <w:sz w:val="28"/>
          <w:szCs w:val="28"/>
        </w:rPr>
        <w:t>____________________</w:t>
      </w:r>
      <w:r w:rsidR="00926C47">
        <w:rPr>
          <w:rFonts w:ascii="Times New Roman" w:hAnsi="Times New Roman" w:cs="Times New Roman"/>
          <w:sz w:val="28"/>
          <w:szCs w:val="28"/>
        </w:rPr>
        <w:t>__</w:t>
      </w:r>
      <w:r w:rsidR="00BA3241">
        <w:rPr>
          <w:rFonts w:ascii="Times New Roman" w:hAnsi="Times New Roman" w:cs="Times New Roman"/>
          <w:sz w:val="28"/>
          <w:szCs w:val="28"/>
        </w:rPr>
        <w:t>_</w:t>
      </w:r>
    </w:p>
    <w:p w:rsidR="00AE00E9" w:rsidRPr="0005748C" w:rsidRDefault="00AE00E9" w:rsidP="00AE0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4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574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3241">
        <w:rPr>
          <w:rFonts w:ascii="Times New Roman" w:hAnsi="Times New Roman" w:cs="Times New Roman"/>
          <w:sz w:val="28"/>
          <w:szCs w:val="28"/>
        </w:rPr>
        <w:t>____________________</w:t>
      </w:r>
      <w:r w:rsidR="00926C47">
        <w:rPr>
          <w:rFonts w:ascii="Times New Roman" w:hAnsi="Times New Roman" w:cs="Times New Roman"/>
          <w:sz w:val="28"/>
          <w:szCs w:val="28"/>
        </w:rPr>
        <w:t>______</w:t>
      </w:r>
    </w:p>
    <w:p w:rsidR="00AE00E9" w:rsidRPr="0005748C" w:rsidRDefault="00AE00E9" w:rsidP="00AE00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E6383A">
        <w:rPr>
          <w:rFonts w:ascii="Times New Roman" w:hAnsi="Times New Roman" w:cs="Times New Roman"/>
        </w:rPr>
        <w:t>имеющей</w:t>
      </w:r>
      <w:proofErr w:type="gramEnd"/>
      <w:r w:rsidRPr="00E6383A">
        <w:rPr>
          <w:rFonts w:ascii="Times New Roman" w:hAnsi="Times New Roman" w:cs="Times New Roman"/>
        </w:rPr>
        <w:t xml:space="preserve"> право на выполнение проектных работ, закрепленное</w:t>
      </w:r>
      <w:r w:rsidRPr="000574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BA3241">
        <w:rPr>
          <w:rFonts w:ascii="Times New Roman" w:hAnsi="Times New Roman" w:cs="Times New Roman"/>
          <w:sz w:val="28"/>
          <w:szCs w:val="28"/>
        </w:rPr>
        <w:t>__________</w:t>
      </w:r>
      <w:r w:rsidR="00926C47">
        <w:rPr>
          <w:rFonts w:ascii="Times New Roman" w:hAnsi="Times New Roman" w:cs="Times New Roman"/>
          <w:sz w:val="28"/>
          <w:szCs w:val="28"/>
        </w:rPr>
        <w:t>___</w:t>
      </w:r>
    </w:p>
    <w:p w:rsidR="00AE00E9" w:rsidRPr="0005748C" w:rsidRDefault="00AE00E9" w:rsidP="00AE0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4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3241">
        <w:rPr>
          <w:rFonts w:ascii="Times New Roman" w:hAnsi="Times New Roman" w:cs="Times New Roman"/>
          <w:sz w:val="28"/>
          <w:szCs w:val="28"/>
        </w:rPr>
        <w:t>_____________________</w:t>
      </w:r>
    </w:p>
    <w:p w:rsidR="00AE00E9" w:rsidRPr="00E6383A" w:rsidRDefault="00AE00E9" w:rsidP="00AE00E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E6383A">
        <w:rPr>
          <w:rFonts w:ascii="Times New Roman" w:hAnsi="Times New Roman" w:cs="Times New Roman"/>
        </w:rPr>
        <w:t>наименование, реквизиты документа, наименование уполномоченной</w:t>
      </w:r>
    </w:p>
    <w:p w:rsidR="00AE00E9" w:rsidRPr="0005748C" w:rsidRDefault="00AE00E9" w:rsidP="00AE0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4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3241">
        <w:rPr>
          <w:rFonts w:ascii="Times New Roman" w:hAnsi="Times New Roman" w:cs="Times New Roman"/>
          <w:sz w:val="28"/>
          <w:szCs w:val="28"/>
        </w:rPr>
        <w:t>_____________________</w:t>
      </w:r>
    </w:p>
    <w:p w:rsidR="00AE00E9" w:rsidRPr="00E6383A" w:rsidRDefault="00AE00E9" w:rsidP="00AE00E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E6383A">
        <w:rPr>
          <w:rFonts w:ascii="Times New Roman" w:hAnsi="Times New Roman" w:cs="Times New Roman"/>
        </w:rPr>
        <w:t>организации, его выдавшей)</w:t>
      </w:r>
    </w:p>
    <w:p w:rsidR="00AE00E9" w:rsidRPr="00D972BA" w:rsidRDefault="00AE00E9" w:rsidP="00AE00E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972BA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т "___" _____________ 20___ г.  №</w:t>
      </w:r>
      <w:r w:rsidRPr="00D972BA">
        <w:rPr>
          <w:rFonts w:ascii="Times New Roman" w:hAnsi="Times New Roman" w:cs="Times New Roman"/>
          <w:sz w:val="27"/>
          <w:szCs w:val="27"/>
        </w:rPr>
        <w:t xml:space="preserve"> 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D972BA">
        <w:rPr>
          <w:rFonts w:ascii="Times New Roman" w:hAnsi="Times New Roman" w:cs="Times New Roman"/>
          <w:sz w:val="27"/>
          <w:szCs w:val="27"/>
        </w:rPr>
        <w:t>_</w:t>
      </w:r>
    </w:p>
    <w:p w:rsidR="00AE00E9" w:rsidRPr="00BA3241" w:rsidRDefault="00AE00E9" w:rsidP="00AE00E9">
      <w:pPr>
        <w:pStyle w:val="ConsPlusNonformat"/>
        <w:spacing w:before="240"/>
        <w:jc w:val="both"/>
        <w:rPr>
          <w:rFonts w:ascii="Times New Roman" w:hAnsi="Times New Roman" w:cs="Times New Roman"/>
          <w:sz w:val="27"/>
          <w:szCs w:val="27"/>
        </w:rPr>
      </w:pPr>
      <w:r w:rsidRPr="00BA3241">
        <w:rPr>
          <w:rFonts w:ascii="Times New Roman" w:hAnsi="Times New Roman" w:cs="Times New Roman"/>
          <w:sz w:val="27"/>
          <w:szCs w:val="27"/>
        </w:rPr>
        <w:lastRenderedPageBreak/>
        <w:t>*Положительное заключение государственной (негосударственной) экспертизы</w:t>
      </w:r>
    </w:p>
    <w:p w:rsidR="00AE00E9" w:rsidRPr="00BA3241" w:rsidRDefault="00AE00E9" w:rsidP="00AE00E9">
      <w:pPr>
        <w:pStyle w:val="ConsPlusNonformat"/>
        <w:spacing w:before="240" w:after="120"/>
        <w:jc w:val="both"/>
        <w:rPr>
          <w:rFonts w:ascii="Times New Roman" w:hAnsi="Times New Roman" w:cs="Times New Roman"/>
          <w:sz w:val="27"/>
          <w:szCs w:val="27"/>
        </w:rPr>
      </w:pPr>
      <w:r w:rsidRPr="00BA3241">
        <w:rPr>
          <w:rFonts w:ascii="Times New Roman" w:hAnsi="Times New Roman" w:cs="Times New Roman"/>
          <w:sz w:val="27"/>
          <w:szCs w:val="27"/>
        </w:rPr>
        <w:t xml:space="preserve"> № ____ от "____" _____________ 20___ г.</w:t>
      </w:r>
    </w:p>
    <w:p w:rsidR="00AE00E9" w:rsidRDefault="00AE00E9" w:rsidP="00AE00E9">
      <w:pPr>
        <w:pStyle w:val="ConsPlusNonformat"/>
        <w:spacing w:before="240" w:after="240"/>
        <w:jc w:val="both"/>
        <w:rPr>
          <w:rFonts w:ascii="Times New Roman" w:hAnsi="Times New Roman" w:cs="Times New Roman"/>
        </w:rPr>
      </w:pPr>
      <w:r w:rsidRPr="00D41762">
        <w:rPr>
          <w:rFonts w:ascii="Times New Roman" w:hAnsi="Times New Roman" w:cs="Times New Roman"/>
        </w:rPr>
        <w:t>(если проектная документация подлежит экспертизе в соответствии со статьей 49 Градостроительного кодекса Российской Федерации)</w:t>
      </w:r>
    </w:p>
    <w:p w:rsidR="00AE00E9" w:rsidRPr="00BA3241" w:rsidRDefault="00AE00E9" w:rsidP="00AE00E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A3241">
        <w:rPr>
          <w:rFonts w:ascii="Times New Roman" w:hAnsi="Times New Roman" w:cs="Times New Roman"/>
          <w:sz w:val="27"/>
          <w:szCs w:val="27"/>
        </w:rPr>
        <w:t xml:space="preserve">Прилагаемые документы:              </w:t>
      </w:r>
    </w:p>
    <w:p w:rsidR="00AE00E9" w:rsidRDefault="00AE00E9" w:rsidP="00AE00E9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______________________________________________</w:t>
      </w:r>
    </w:p>
    <w:p w:rsidR="00AE00E9" w:rsidRDefault="00AE00E9" w:rsidP="00C44205">
      <w:pPr>
        <w:pStyle w:val="ConsPlusNonformat"/>
        <w:spacing w:before="1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08087D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_____________________________________________</w:t>
      </w:r>
    </w:p>
    <w:p w:rsidR="00AE00E9" w:rsidRDefault="00AE00E9" w:rsidP="00C44205">
      <w:pPr>
        <w:pStyle w:val="ConsPlusNonformat"/>
        <w:spacing w:before="1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8087D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</w:t>
      </w:r>
    </w:p>
    <w:p w:rsidR="00AE00E9" w:rsidRDefault="00AE00E9" w:rsidP="00C44205">
      <w:pPr>
        <w:pStyle w:val="ConsPlusNonformat"/>
        <w:spacing w:before="1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_______________________________________________</w:t>
      </w:r>
    </w:p>
    <w:p w:rsidR="00AE00E9" w:rsidRDefault="00AE00E9" w:rsidP="00C44205">
      <w:pPr>
        <w:pStyle w:val="ConsPlusNonformat"/>
        <w:spacing w:before="1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______________________________________________</w:t>
      </w:r>
    </w:p>
    <w:p w:rsidR="00AE00E9" w:rsidRDefault="00AE00E9" w:rsidP="00C44205">
      <w:pPr>
        <w:pStyle w:val="ConsPlusNonformat"/>
        <w:spacing w:before="1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______________________________________________</w:t>
      </w:r>
    </w:p>
    <w:p w:rsidR="00AE00E9" w:rsidRPr="00D41762" w:rsidRDefault="00AE00E9" w:rsidP="00C44205">
      <w:pPr>
        <w:pStyle w:val="ConsPlusNonformat"/>
        <w:spacing w:before="2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</w:t>
      </w:r>
    </w:p>
    <w:p w:rsidR="00AE00E9" w:rsidRPr="0005748C" w:rsidRDefault="00AE00E9" w:rsidP="00AE0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00E9" w:rsidRPr="0005748C" w:rsidRDefault="00AE00E9" w:rsidP="00AE0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48C">
        <w:rPr>
          <w:rFonts w:ascii="Times New Roman" w:hAnsi="Times New Roman" w:cs="Times New Roman"/>
          <w:sz w:val="28"/>
          <w:szCs w:val="28"/>
        </w:rPr>
        <w:t>__</w:t>
      </w:r>
      <w:r w:rsidR="00BA3241">
        <w:rPr>
          <w:rFonts w:ascii="Times New Roman" w:hAnsi="Times New Roman" w:cs="Times New Roman"/>
          <w:sz w:val="28"/>
          <w:szCs w:val="28"/>
        </w:rPr>
        <w:t xml:space="preserve">_________________________        </w:t>
      </w:r>
      <w:r w:rsidRPr="0005748C">
        <w:rPr>
          <w:rFonts w:ascii="Times New Roman" w:hAnsi="Times New Roman" w:cs="Times New Roman"/>
          <w:sz w:val="28"/>
          <w:szCs w:val="28"/>
        </w:rPr>
        <w:t>_________</w:t>
      </w:r>
      <w:r w:rsidR="00BA3241">
        <w:rPr>
          <w:rFonts w:ascii="Times New Roman" w:hAnsi="Times New Roman" w:cs="Times New Roman"/>
          <w:sz w:val="28"/>
          <w:szCs w:val="28"/>
        </w:rPr>
        <w:t>____     __________________</w:t>
      </w:r>
    </w:p>
    <w:p w:rsidR="00AE00E9" w:rsidRPr="00EC6CDC" w:rsidRDefault="00AE00E9" w:rsidP="00AE00E9">
      <w:pPr>
        <w:pStyle w:val="ConsPlusNonformat"/>
        <w:jc w:val="both"/>
        <w:rPr>
          <w:rFonts w:ascii="Times New Roman" w:hAnsi="Times New Roman" w:cs="Times New Roman"/>
        </w:rPr>
      </w:pPr>
      <w:r w:rsidRPr="00EC6CD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</w:t>
      </w:r>
      <w:r w:rsidRPr="00EC6CDC">
        <w:rPr>
          <w:rFonts w:ascii="Times New Roman" w:hAnsi="Times New Roman" w:cs="Times New Roman"/>
        </w:rPr>
        <w:t xml:space="preserve">(должность)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EC6CDC"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</w:rPr>
        <w:t>дпись)                                 (ФИО</w:t>
      </w:r>
      <w:r w:rsidRPr="00EC6CDC">
        <w:rPr>
          <w:rFonts w:ascii="Times New Roman" w:hAnsi="Times New Roman" w:cs="Times New Roman"/>
        </w:rPr>
        <w:t>)</w:t>
      </w:r>
    </w:p>
    <w:p w:rsidR="00AE00E9" w:rsidRPr="0005748C" w:rsidRDefault="00AE00E9" w:rsidP="00AE0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00E9" w:rsidRPr="00BA3241" w:rsidRDefault="00AE00E9" w:rsidP="00AE00E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3241">
        <w:rPr>
          <w:rFonts w:ascii="Times New Roman" w:hAnsi="Times New Roman" w:cs="Times New Roman"/>
          <w:sz w:val="27"/>
          <w:szCs w:val="27"/>
        </w:rPr>
        <w:t>М.П.</w:t>
      </w:r>
    </w:p>
    <w:p w:rsidR="00AE00E9" w:rsidRPr="00BA3241" w:rsidRDefault="00AE00E9" w:rsidP="00AE00E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E00E9" w:rsidRPr="00BA3241" w:rsidRDefault="00AE00E9" w:rsidP="00AE00E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3241">
        <w:rPr>
          <w:rFonts w:ascii="Times New Roman" w:hAnsi="Times New Roman" w:cs="Times New Roman"/>
          <w:sz w:val="27"/>
          <w:szCs w:val="27"/>
        </w:rPr>
        <w:t xml:space="preserve"> "___" _____________ 20___ г.</w:t>
      </w:r>
    </w:p>
    <w:p w:rsidR="009A69EC" w:rsidRPr="00BA3241" w:rsidRDefault="009A69EC" w:rsidP="009A69EC">
      <w:pPr>
        <w:pStyle w:val="a6"/>
        <w:autoSpaceDE w:val="0"/>
        <w:autoSpaceDN w:val="0"/>
        <w:adjustRightInd w:val="0"/>
        <w:ind w:left="0"/>
        <w:jc w:val="right"/>
        <w:rPr>
          <w:sz w:val="27"/>
          <w:szCs w:val="27"/>
        </w:rPr>
      </w:pPr>
    </w:p>
    <w:p w:rsidR="00641752" w:rsidRPr="00933441" w:rsidRDefault="00641752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1752" w:rsidRDefault="00641752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A69EC" w:rsidRDefault="009A69EC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A69EC" w:rsidRDefault="009A69EC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A69EC" w:rsidRDefault="009A69EC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44205" w:rsidRDefault="009A69EC" w:rsidP="009A69EC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A69EC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44205" w:rsidRDefault="00C44205" w:rsidP="009A69EC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C44205" w:rsidRDefault="00C44205" w:rsidP="009A69EC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C44205" w:rsidRDefault="00C44205" w:rsidP="009A69EC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C44205" w:rsidRDefault="00C44205" w:rsidP="009A69EC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C44205" w:rsidRDefault="00C44205" w:rsidP="009A69EC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BA3241" w:rsidRDefault="00BA3241" w:rsidP="00BA3241">
      <w:pPr>
        <w:pStyle w:val="a6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1F301D" w:rsidRDefault="00C44205" w:rsidP="00BA3241">
      <w:pPr>
        <w:pStyle w:val="a6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2E0FA3">
        <w:rPr>
          <w:rFonts w:ascii="Times New Roman" w:hAnsi="Times New Roman" w:cs="Times New Roman"/>
          <w:sz w:val="24"/>
          <w:szCs w:val="24"/>
        </w:rPr>
        <w:t xml:space="preserve">     </w:t>
      </w:r>
      <w:r w:rsidR="00BA3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0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8087D" w:rsidRDefault="00BA3241" w:rsidP="00C44205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BA3241">
        <w:rPr>
          <w:rFonts w:ascii="Times New Roman" w:hAnsi="Times New Roman" w:cs="Times New Roman"/>
          <w:sz w:val="27"/>
          <w:szCs w:val="27"/>
        </w:rPr>
        <w:t xml:space="preserve">   </w:t>
      </w:r>
      <w:r w:rsidRPr="00BA3241">
        <w:rPr>
          <w:rFonts w:ascii="Times New Roman" w:hAnsi="Times New Roman" w:cs="Times New Roman"/>
          <w:sz w:val="27"/>
          <w:szCs w:val="27"/>
        </w:rPr>
        <w:tab/>
      </w:r>
      <w:r w:rsidRPr="00BA3241">
        <w:rPr>
          <w:rFonts w:ascii="Times New Roman" w:hAnsi="Times New Roman" w:cs="Times New Roman"/>
          <w:sz w:val="27"/>
          <w:szCs w:val="27"/>
        </w:rPr>
        <w:tab/>
      </w:r>
      <w:r w:rsidRPr="00BA3241">
        <w:rPr>
          <w:rFonts w:ascii="Times New Roman" w:hAnsi="Times New Roman" w:cs="Times New Roman"/>
          <w:sz w:val="27"/>
          <w:szCs w:val="27"/>
        </w:rPr>
        <w:tab/>
      </w:r>
      <w:r w:rsidRPr="00BA3241">
        <w:rPr>
          <w:rFonts w:ascii="Times New Roman" w:hAnsi="Times New Roman" w:cs="Times New Roman"/>
          <w:sz w:val="27"/>
          <w:szCs w:val="27"/>
        </w:rPr>
        <w:tab/>
      </w:r>
      <w:r w:rsidRPr="00BA3241">
        <w:rPr>
          <w:rFonts w:ascii="Times New Roman" w:hAnsi="Times New Roman" w:cs="Times New Roman"/>
          <w:sz w:val="27"/>
          <w:szCs w:val="27"/>
        </w:rPr>
        <w:tab/>
      </w:r>
      <w:r w:rsidRPr="00BA3241">
        <w:rPr>
          <w:rFonts w:ascii="Times New Roman" w:hAnsi="Times New Roman" w:cs="Times New Roman"/>
          <w:sz w:val="27"/>
          <w:szCs w:val="27"/>
        </w:rPr>
        <w:tab/>
      </w:r>
      <w:r w:rsidRPr="00BA3241">
        <w:rPr>
          <w:rFonts w:ascii="Times New Roman" w:hAnsi="Times New Roman" w:cs="Times New Roman"/>
          <w:sz w:val="27"/>
          <w:szCs w:val="27"/>
        </w:rPr>
        <w:tab/>
      </w:r>
      <w:r w:rsidRPr="00BA3241">
        <w:rPr>
          <w:rFonts w:ascii="Times New Roman" w:hAnsi="Times New Roman" w:cs="Times New Roman"/>
          <w:sz w:val="27"/>
          <w:szCs w:val="27"/>
        </w:rPr>
        <w:tab/>
      </w:r>
      <w:r w:rsidRPr="00BA3241">
        <w:rPr>
          <w:rFonts w:ascii="Times New Roman" w:hAnsi="Times New Roman" w:cs="Times New Roman"/>
          <w:sz w:val="27"/>
          <w:szCs w:val="27"/>
        </w:rPr>
        <w:tab/>
      </w:r>
    </w:p>
    <w:p w:rsidR="0008087D" w:rsidRDefault="0008087D" w:rsidP="00C44205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:rsidR="0008087D" w:rsidRDefault="0008087D" w:rsidP="00C44205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:rsidR="0008087D" w:rsidRDefault="0008087D" w:rsidP="00C44205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:rsidR="0008087D" w:rsidRDefault="0008087D" w:rsidP="00C44205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:rsidR="00C44205" w:rsidRPr="00BA3241" w:rsidRDefault="0008087D" w:rsidP="00C44205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</w:t>
      </w:r>
      <w:r w:rsidR="00BA3241" w:rsidRPr="00BA3241">
        <w:rPr>
          <w:rFonts w:ascii="Times New Roman" w:hAnsi="Times New Roman" w:cs="Times New Roman"/>
          <w:sz w:val="27"/>
          <w:szCs w:val="27"/>
        </w:rPr>
        <w:t>Приложение</w:t>
      </w:r>
      <w:r w:rsidR="00C44205" w:rsidRPr="00BA3241">
        <w:rPr>
          <w:rFonts w:ascii="Times New Roman" w:hAnsi="Times New Roman" w:cs="Times New Roman"/>
          <w:sz w:val="27"/>
          <w:szCs w:val="27"/>
        </w:rPr>
        <w:t xml:space="preserve"> № </w:t>
      </w:r>
      <w:r w:rsidR="00526C3D" w:rsidRPr="00BA3241">
        <w:rPr>
          <w:rFonts w:ascii="Times New Roman" w:hAnsi="Times New Roman" w:cs="Times New Roman"/>
          <w:sz w:val="27"/>
          <w:szCs w:val="27"/>
        </w:rPr>
        <w:t>4</w:t>
      </w:r>
    </w:p>
    <w:p w:rsidR="00C44205" w:rsidRPr="00C44205" w:rsidRDefault="00C44205" w:rsidP="00C44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87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3241">
        <w:rPr>
          <w:rFonts w:ascii="Times New Roman" w:hAnsi="Times New Roman" w:cs="Times New Roman"/>
          <w:sz w:val="27"/>
          <w:szCs w:val="27"/>
        </w:rPr>
        <w:t>В</w:t>
      </w:r>
      <w:r w:rsidRPr="00C44205">
        <w:rPr>
          <w:rFonts w:ascii="Times New Roman" w:hAnsi="Times New Roman" w:cs="Times New Roman"/>
          <w:sz w:val="24"/>
          <w:szCs w:val="24"/>
        </w:rPr>
        <w:t>______________________________</w:t>
      </w:r>
      <w:r w:rsidR="00BA3241">
        <w:rPr>
          <w:rFonts w:ascii="Times New Roman" w:hAnsi="Times New Roman" w:cs="Times New Roman"/>
          <w:sz w:val="24"/>
          <w:szCs w:val="24"/>
        </w:rPr>
        <w:t>_</w:t>
      </w:r>
      <w:r w:rsidR="00926C47">
        <w:rPr>
          <w:rFonts w:ascii="Times New Roman" w:hAnsi="Times New Roman" w:cs="Times New Roman"/>
          <w:sz w:val="24"/>
          <w:szCs w:val="24"/>
        </w:rPr>
        <w:t>_____</w:t>
      </w:r>
    </w:p>
    <w:p w:rsidR="00C44205" w:rsidRPr="002E0FA3" w:rsidRDefault="0008087D" w:rsidP="0008087D">
      <w:pPr>
        <w:pStyle w:val="ConsPlusNonformat"/>
        <w:spacing w:before="120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44205" w:rsidRPr="002E0FA3">
        <w:rPr>
          <w:rFonts w:ascii="Times New Roman" w:hAnsi="Times New Roman" w:cs="Times New Roman"/>
          <w:sz w:val="27"/>
          <w:szCs w:val="27"/>
        </w:rPr>
        <w:t>____________________________</w:t>
      </w:r>
      <w:r w:rsidR="00C44205">
        <w:rPr>
          <w:rFonts w:ascii="Times New Roman" w:hAnsi="Times New Roman" w:cs="Times New Roman"/>
          <w:sz w:val="27"/>
          <w:szCs w:val="27"/>
        </w:rPr>
        <w:t>_</w:t>
      </w:r>
      <w:r w:rsidR="00926C47">
        <w:rPr>
          <w:rFonts w:ascii="Times New Roman" w:hAnsi="Times New Roman" w:cs="Times New Roman"/>
          <w:sz w:val="27"/>
          <w:szCs w:val="27"/>
        </w:rPr>
        <w:t>___</w:t>
      </w:r>
    </w:p>
    <w:p w:rsidR="00C44205" w:rsidRPr="00C44205" w:rsidRDefault="00BA3241" w:rsidP="00BA3241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8087D">
        <w:rPr>
          <w:rFonts w:ascii="Times New Roman" w:hAnsi="Times New Roman" w:cs="Times New Roman"/>
          <w:sz w:val="24"/>
          <w:szCs w:val="24"/>
        </w:rPr>
        <w:t xml:space="preserve">     </w:t>
      </w:r>
      <w:r w:rsidR="00C44205" w:rsidRPr="0008087D">
        <w:rPr>
          <w:rFonts w:ascii="Times New Roman" w:hAnsi="Times New Roman" w:cs="Times New Roman"/>
          <w:sz w:val="27"/>
          <w:szCs w:val="27"/>
        </w:rPr>
        <w:t>От кого:</w:t>
      </w:r>
      <w:r w:rsidR="00C44205" w:rsidRPr="00C4420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26C4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44205" w:rsidRPr="002E0FA3" w:rsidRDefault="00C44205" w:rsidP="00C4420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lastRenderedPageBreak/>
        <w:t xml:space="preserve">      </w:t>
      </w:r>
      <w:r>
        <w:rPr>
          <w:rFonts w:ascii="Times New Roman" w:hAnsi="Times New Roman" w:cs="Times New Roman"/>
        </w:rPr>
        <w:t xml:space="preserve">          </w:t>
      </w:r>
      <w:proofErr w:type="gramStart"/>
      <w:r w:rsidRPr="002E0FA3">
        <w:rPr>
          <w:rFonts w:ascii="Times New Roman" w:hAnsi="Times New Roman" w:cs="Times New Roman"/>
        </w:rPr>
        <w:t xml:space="preserve">(полное наименование застройщика, </w:t>
      </w:r>
      <w:proofErr w:type="gramEnd"/>
    </w:p>
    <w:p w:rsidR="00C44205" w:rsidRPr="002E0FA3" w:rsidRDefault="00C44205" w:rsidP="00C4420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>______________________________________</w:t>
      </w:r>
      <w:r w:rsidR="00BA3241">
        <w:rPr>
          <w:rFonts w:ascii="Times New Roman" w:hAnsi="Times New Roman" w:cs="Times New Roman"/>
        </w:rPr>
        <w:t>_</w:t>
      </w:r>
      <w:r w:rsidR="00926C47">
        <w:rPr>
          <w:rFonts w:ascii="Times New Roman" w:hAnsi="Times New Roman" w:cs="Times New Roman"/>
        </w:rPr>
        <w:t>____</w:t>
      </w:r>
    </w:p>
    <w:p w:rsidR="00C44205" w:rsidRPr="002E0FA3" w:rsidRDefault="00C44205" w:rsidP="00C4420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2E0FA3">
        <w:rPr>
          <w:rFonts w:ascii="Times New Roman" w:hAnsi="Times New Roman" w:cs="Times New Roman"/>
        </w:rPr>
        <w:t>планирующего</w:t>
      </w:r>
      <w:proofErr w:type="gramEnd"/>
      <w:r w:rsidRPr="002E0FA3">
        <w:rPr>
          <w:rFonts w:ascii="Times New Roman" w:hAnsi="Times New Roman" w:cs="Times New Roman"/>
        </w:rPr>
        <w:t xml:space="preserve"> осуществлять строительство, </w:t>
      </w:r>
    </w:p>
    <w:p w:rsidR="00C44205" w:rsidRPr="002E0FA3" w:rsidRDefault="00C44205" w:rsidP="00C4420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>______________________________________</w:t>
      </w:r>
      <w:r w:rsidR="00926C47">
        <w:rPr>
          <w:rFonts w:ascii="Times New Roman" w:hAnsi="Times New Roman" w:cs="Times New Roman"/>
        </w:rPr>
        <w:t>____</w:t>
      </w:r>
      <w:r w:rsidR="00BA3241">
        <w:rPr>
          <w:rFonts w:ascii="Times New Roman" w:hAnsi="Times New Roman" w:cs="Times New Roman"/>
        </w:rPr>
        <w:t>_</w:t>
      </w:r>
    </w:p>
    <w:p w:rsidR="00C44205" w:rsidRPr="002E0FA3" w:rsidRDefault="00C44205" w:rsidP="00C4420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E0FA3">
        <w:rPr>
          <w:rFonts w:ascii="Times New Roman" w:hAnsi="Times New Roman" w:cs="Times New Roman"/>
        </w:rPr>
        <w:t>капитальный ремонт или реконструкцию,</w:t>
      </w:r>
    </w:p>
    <w:p w:rsidR="00C44205" w:rsidRPr="002E0FA3" w:rsidRDefault="00C44205" w:rsidP="00C4420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>______________________________________</w:t>
      </w:r>
      <w:r w:rsidR="00BA3241">
        <w:rPr>
          <w:rFonts w:ascii="Times New Roman" w:hAnsi="Times New Roman" w:cs="Times New Roman"/>
        </w:rPr>
        <w:t>_</w:t>
      </w:r>
      <w:r w:rsidR="00926C47">
        <w:rPr>
          <w:rFonts w:ascii="Times New Roman" w:hAnsi="Times New Roman" w:cs="Times New Roman"/>
        </w:rPr>
        <w:t>____</w:t>
      </w:r>
    </w:p>
    <w:p w:rsidR="00C44205" w:rsidRPr="002E0FA3" w:rsidRDefault="00C44205" w:rsidP="00C4420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</w:t>
      </w:r>
      <w:r w:rsidRPr="002E0FA3">
        <w:rPr>
          <w:rFonts w:ascii="Times New Roman" w:hAnsi="Times New Roman" w:cs="Times New Roman"/>
        </w:rPr>
        <w:t>адрес;</w:t>
      </w:r>
    </w:p>
    <w:p w:rsidR="00C44205" w:rsidRPr="002E0FA3" w:rsidRDefault="00C44205" w:rsidP="00C4420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>______________________________________</w:t>
      </w:r>
      <w:r w:rsidR="00926C47">
        <w:rPr>
          <w:rFonts w:ascii="Times New Roman" w:hAnsi="Times New Roman" w:cs="Times New Roman"/>
        </w:rPr>
        <w:t>____</w:t>
      </w:r>
      <w:r w:rsidR="00BA3241">
        <w:rPr>
          <w:rFonts w:ascii="Times New Roman" w:hAnsi="Times New Roman" w:cs="Times New Roman"/>
        </w:rPr>
        <w:t>_</w:t>
      </w:r>
    </w:p>
    <w:p w:rsidR="00C44205" w:rsidRPr="002E0FA3" w:rsidRDefault="00C44205" w:rsidP="00C4420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2E0FA3">
        <w:rPr>
          <w:rFonts w:ascii="Times New Roman" w:hAnsi="Times New Roman" w:cs="Times New Roman"/>
        </w:rPr>
        <w:t>Ф.И.О. руководителя; телефон)</w:t>
      </w:r>
      <w:proofErr w:type="gramEnd"/>
    </w:p>
    <w:p w:rsidR="00C44205" w:rsidRPr="002E0FA3" w:rsidRDefault="00C44205" w:rsidP="00C44205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C44205" w:rsidRDefault="00C44205" w:rsidP="00C44205">
      <w:pPr>
        <w:pStyle w:val="ConsPlusNonformat"/>
        <w:jc w:val="both"/>
        <w:rPr>
          <w:rFonts w:ascii="Times New Roman" w:hAnsi="Times New Roman" w:cs="Times New Roman"/>
          <w:b/>
        </w:rPr>
      </w:pPr>
      <w:r w:rsidRPr="002E0FA3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</w:t>
      </w:r>
    </w:p>
    <w:p w:rsidR="00C44205" w:rsidRPr="00BA3241" w:rsidRDefault="00C44205" w:rsidP="0008087D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3241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C44205" w:rsidRPr="00BA3241" w:rsidRDefault="00C44205" w:rsidP="0008087D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3241">
        <w:rPr>
          <w:rFonts w:ascii="Times New Roman" w:hAnsi="Times New Roman" w:cs="Times New Roman"/>
          <w:b/>
          <w:sz w:val="27"/>
          <w:szCs w:val="27"/>
        </w:rPr>
        <w:t>О ПРОДЛЕНИИ РАЗРЕШЕНИЯ НА СТРОИТЕЛЬСТВО</w:t>
      </w:r>
    </w:p>
    <w:p w:rsidR="00C44205" w:rsidRPr="002E0FA3" w:rsidRDefault="00C44205" w:rsidP="00C44205">
      <w:pPr>
        <w:pStyle w:val="ConsPlusNonformat"/>
        <w:jc w:val="both"/>
        <w:rPr>
          <w:rFonts w:ascii="Times New Roman" w:hAnsi="Times New Roman" w:cs="Times New Roman"/>
        </w:rPr>
      </w:pPr>
    </w:p>
    <w:p w:rsidR="00C44205" w:rsidRPr="00BA3241" w:rsidRDefault="00C44205" w:rsidP="00C442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3241">
        <w:rPr>
          <w:rFonts w:ascii="Times New Roman" w:hAnsi="Times New Roman" w:cs="Times New Roman"/>
          <w:sz w:val="27"/>
          <w:szCs w:val="27"/>
        </w:rPr>
        <w:t>Просим продлить разрешение на строительство/реконструкцию</w:t>
      </w:r>
    </w:p>
    <w:p w:rsidR="00C44205" w:rsidRPr="002E0FA3" w:rsidRDefault="00C44205" w:rsidP="00C44205">
      <w:pPr>
        <w:pStyle w:val="ConsPlusNonformat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BA3241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2E0FA3">
        <w:rPr>
          <w:rFonts w:ascii="Times New Roman" w:hAnsi="Times New Roman" w:cs="Times New Roman"/>
        </w:rPr>
        <w:t>(ненужное зачеркнуть)</w:t>
      </w:r>
    </w:p>
    <w:p w:rsidR="00C44205" w:rsidRPr="00681EC7" w:rsidRDefault="00C44205" w:rsidP="00C44205">
      <w:pPr>
        <w:pStyle w:val="ConsPlusNonformat"/>
        <w:spacing w:before="1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"____" ___________ 20____ г. № _______</w:t>
      </w:r>
      <w:r w:rsidRPr="00681EC7">
        <w:rPr>
          <w:rFonts w:ascii="Times New Roman" w:hAnsi="Times New Roman" w:cs="Times New Roman"/>
          <w:sz w:val="27"/>
          <w:szCs w:val="27"/>
        </w:rPr>
        <w:t xml:space="preserve"> ____________________________________________</w:t>
      </w:r>
      <w:r w:rsidR="00BA3241">
        <w:rPr>
          <w:rFonts w:ascii="Times New Roman" w:hAnsi="Times New Roman" w:cs="Times New Roman"/>
          <w:sz w:val="27"/>
          <w:szCs w:val="27"/>
        </w:rPr>
        <w:t>_______________________</w:t>
      </w:r>
      <w:r w:rsidR="0008087D">
        <w:rPr>
          <w:rFonts w:ascii="Times New Roman" w:hAnsi="Times New Roman" w:cs="Times New Roman"/>
          <w:sz w:val="27"/>
          <w:szCs w:val="27"/>
        </w:rPr>
        <w:t>___</w:t>
      </w:r>
    </w:p>
    <w:p w:rsidR="00C44205" w:rsidRPr="002E0FA3" w:rsidRDefault="00C44205" w:rsidP="00C44205">
      <w:pPr>
        <w:pStyle w:val="ConsPlusNonformat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2E0FA3">
        <w:rPr>
          <w:rFonts w:ascii="Times New Roman" w:hAnsi="Times New Roman" w:cs="Times New Roman"/>
        </w:rPr>
        <w:t>(наименование объекта)</w:t>
      </w:r>
    </w:p>
    <w:p w:rsidR="00C44205" w:rsidRDefault="00C44205" w:rsidP="0008087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A3241">
        <w:rPr>
          <w:rFonts w:ascii="Times New Roman" w:hAnsi="Times New Roman" w:cs="Times New Roman"/>
          <w:sz w:val="27"/>
          <w:szCs w:val="27"/>
        </w:rPr>
        <w:t xml:space="preserve">на земельном участке с кадастровым </w:t>
      </w:r>
      <w:r w:rsidR="00BA3241">
        <w:rPr>
          <w:rFonts w:ascii="Times New Roman" w:hAnsi="Times New Roman" w:cs="Times New Roman"/>
          <w:sz w:val="27"/>
          <w:szCs w:val="27"/>
        </w:rPr>
        <w:t>номером__________________</w:t>
      </w:r>
      <w:r w:rsidR="0008087D">
        <w:rPr>
          <w:rFonts w:ascii="Times New Roman" w:hAnsi="Times New Roman" w:cs="Times New Roman"/>
          <w:sz w:val="27"/>
          <w:szCs w:val="27"/>
        </w:rPr>
        <w:t>____________</w:t>
      </w:r>
      <w:r w:rsidRPr="00BA3241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Pr="00681EC7">
        <w:rPr>
          <w:rFonts w:ascii="Times New Roman" w:hAnsi="Times New Roman" w:cs="Times New Roman"/>
          <w:sz w:val="27"/>
          <w:szCs w:val="27"/>
        </w:rPr>
        <w:t xml:space="preserve"> 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="0008087D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C44205" w:rsidRPr="00681EC7" w:rsidRDefault="00C44205" w:rsidP="00C442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</w:t>
      </w:r>
      <w:r w:rsidR="00BA3241">
        <w:rPr>
          <w:rFonts w:ascii="Times New Roman" w:hAnsi="Times New Roman" w:cs="Times New Roman"/>
          <w:sz w:val="27"/>
          <w:szCs w:val="27"/>
        </w:rPr>
        <w:t>_____________________________</w:t>
      </w:r>
      <w:r w:rsidR="0008087D">
        <w:rPr>
          <w:rFonts w:ascii="Times New Roman" w:hAnsi="Times New Roman" w:cs="Times New Roman"/>
          <w:sz w:val="27"/>
          <w:szCs w:val="27"/>
        </w:rPr>
        <w:t>___</w:t>
      </w:r>
      <w:r w:rsidR="00BA3241">
        <w:rPr>
          <w:rFonts w:ascii="Times New Roman" w:hAnsi="Times New Roman" w:cs="Times New Roman"/>
          <w:sz w:val="27"/>
          <w:szCs w:val="27"/>
        </w:rPr>
        <w:t>_</w:t>
      </w:r>
    </w:p>
    <w:p w:rsidR="00C44205" w:rsidRPr="002E0FA3" w:rsidRDefault="00C44205" w:rsidP="00C44205">
      <w:pPr>
        <w:pStyle w:val="ConsPlusNonformat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2E0FA3">
        <w:rPr>
          <w:rFonts w:ascii="Times New Roman" w:hAnsi="Times New Roman" w:cs="Times New Roman"/>
        </w:rPr>
        <w:t>(субъект, город, район, улица, номер участка)</w:t>
      </w:r>
    </w:p>
    <w:p w:rsidR="00C44205" w:rsidRPr="00BA3241" w:rsidRDefault="00C44205" w:rsidP="00C44205">
      <w:pPr>
        <w:pStyle w:val="ConsPlusNonformat"/>
        <w:spacing w:after="120"/>
        <w:jc w:val="both"/>
        <w:rPr>
          <w:rFonts w:ascii="Times New Roman" w:hAnsi="Times New Roman" w:cs="Times New Roman"/>
          <w:sz w:val="27"/>
          <w:szCs w:val="27"/>
        </w:rPr>
      </w:pPr>
      <w:r w:rsidRPr="00BA3241">
        <w:rPr>
          <w:rFonts w:ascii="Times New Roman" w:hAnsi="Times New Roman" w:cs="Times New Roman"/>
          <w:sz w:val="27"/>
          <w:szCs w:val="27"/>
        </w:rPr>
        <w:t xml:space="preserve">сроком </w:t>
      </w:r>
      <w:proofErr w:type="gramStart"/>
      <w:r w:rsidRPr="00BA3241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BA3241">
        <w:rPr>
          <w:rFonts w:ascii="Times New Roman" w:hAnsi="Times New Roman" w:cs="Times New Roman"/>
          <w:sz w:val="27"/>
          <w:szCs w:val="27"/>
        </w:rPr>
        <w:t xml:space="preserve"> ____________ месяца (ев).</w:t>
      </w:r>
    </w:p>
    <w:p w:rsidR="00C44205" w:rsidRPr="002E0FA3" w:rsidRDefault="00C44205" w:rsidP="00C44205">
      <w:pPr>
        <w:pStyle w:val="ConsPlusNonformat"/>
        <w:rPr>
          <w:rFonts w:ascii="Times New Roman" w:hAnsi="Times New Roman" w:cs="Times New Roman"/>
        </w:rPr>
      </w:pPr>
      <w:r w:rsidRPr="00BA3241">
        <w:rPr>
          <w:rFonts w:ascii="Times New Roman" w:hAnsi="Times New Roman" w:cs="Times New Roman"/>
          <w:sz w:val="27"/>
          <w:szCs w:val="27"/>
        </w:rPr>
        <w:t>Право на пользование землей закреплено</w:t>
      </w:r>
      <w:r w:rsidRPr="002E0FA3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BA3241">
        <w:rPr>
          <w:rFonts w:ascii="Times New Roman" w:hAnsi="Times New Roman" w:cs="Times New Roman"/>
        </w:rPr>
        <w:t>_____________</w:t>
      </w:r>
      <w:r w:rsidR="0008087D">
        <w:rPr>
          <w:rFonts w:ascii="Times New Roman" w:hAnsi="Times New Roman" w:cs="Times New Roman"/>
        </w:rPr>
        <w:t>____</w:t>
      </w:r>
    </w:p>
    <w:p w:rsidR="00C44205" w:rsidRPr="002E0FA3" w:rsidRDefault="00C44205" w:rsidP="00BA3241">
      <w:pPr>
        <w:pStyle w:val="ConsPlusNonformat"/>
        <w:spacing w:after="240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 xml:space="preserve">         </w:t>
      </w:r>
      <w:r w:rsidR="00BA3241">
        <w:rPr>
          <w:rFonts w:ascii="Times New Roman" w:hAnsi="Times New Roman" w:cs="Times New Roman"/>
        </w:rPr>
        <w:t xml:space="preserve">                                                          </w:t>
      </w:r>
      <w:r w:rsidRPr="002E0FA3">
        <w:rPr>
          <w:rFonts w:ascii="Times New Roman" w:hAnsi="Times New Roman" w:cs="Times New Roman"/>
        </w:rPr>
        <w:t xml:space="preserve">  (наименование документа)</w:t>
      </w:r>
    </w:p>
    <w:p w:rsidR="00C44205" w:rsidRPr="00BA3241" w:rsidRDefault="00BA3241" w:rsidP="00BA3241">
      <w:pPr>
        <w:pStyle w:val="ConsPlusNonformat"/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_______________________от"____"___________</w:t>
      </w:r>
      <w:r w:rsidR="00C44205" w:rsidRPr="00BA3241">
        <w:rPr>
          <w:rFonts w:ascii="Times New Roman" w:hAnsi="Times New Roman" w:cs="Times New Roman"/>
          <w:sz w:val="27"/>
          <w:szCs w:val="27"/>
        </w:rPr>
        <w:t>20___</w:t>
      </w:r>
      <w:r>
        <w:rPr>
          <w:rFonts w:ascii="Times New Roman" w:hAnsi="Times New Roman" w:cs="Times New Roman"/>
          <w:sz w:val="27"/>
          <w:szCs w:val="27"/>
        </w:rPr>
        <w:t xml:space="preserve">_г. </w:t>
      </w:r>
      <w:r w:rsidRPr="00BA3241">
        <w:rPr>
          <w:rFonts w:ascii="Times New Roman" w:hAnsi="Times New Roman" w:cs="Times New Roman"/>
          <w:sz w:val="27"/>
          <w:szCs w:val="27"/>
        </w:rPr>
        <w:t>№</w:t>
      </w:r>
      <w:r w:rsidR="00C44205" w:rsidRPr="00BA3241">
        <w:rPr>
          <w:rFonts w:ascii="Times New Roman" w:hAnsi="Times New Roman" w:cs="Times New Roman"/>
          <w:sz w:val="27"/>
          <w:szCs w:val="27"/>
        </w:rPr>
        <w:t xml:space="preserve"> ______________</w:t>
      </w:r>
      <w:r w:rsidR="0008087D">
        <w:rPr>
          <w:rFonts w:ascii="Times New Roman" w:hAnsi="Times New Roman" w:cs="Times New Roman"/>
          <w:sz w:val="27"/>
          <w:szCs w:val="27"/>
        </w:rPr>
        <w:t>___</w:t>
      </w:r>
      <w:r w:rsidR="00C44205" w:rsidRPr="00BA3241">
        <w:rPr>
          <w:rFonts w:ascii="Times New Roman" w:hAnsi="Times New Roman" w:cs="Times New Roman"/>
          <w:sz w:val="27"/>
          <w:szCs w:val="27"/>
        </w:rPr>
        <w:t>_</w:t>
      </w:r>
    </w:p>
    <w:p w:rsidR="00C44205" w:rsidRPr="002E0FA3" w:rsidRDefault="00C44205" w:rsidP="00C44205">
      <w:pPr>
        <w:pStyle w:val="ConsPlusNonformat"/>
        <w:jc w:val="both"/>
        <w:rPr>
          <w:rFonts w:ascii="Times New Roman" w:hAnsi="Times New Roman" w:cs="Times New Roman"/>
        </w:rPr>
      </w:pPr>
    </w:p>
    <w:p w:rsidR="00C44205" w:rsidRPr="00BA3241" w:rsidRDefault="00C44205" w:rsidP="00C442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3241">
        <w:rPr>
          <w:rFonts w:ascii="Times New Roman" w:hAnsi="Times New Roman" w:cs="Times New Roman"/>
          <w:sz w:val="27"/>
          <w:szCs w:val="27"/>
        </w:rPr>
        <w:t>Проектная документация раздел «</w:t>
      </w:r>
      <w:proofErr w:type="gramStart"/>
      <w:r w:rsidRPr="00BA3241">
        <w:rPr>
          <w:rFonts w:ascii="Times New Roman" w:hAnsi="Times New Roman" w:cs="Times New Roman"/>
          <w:sz w:val="27"/>
          <w:szCs w:val="27"/>
        </w:rPr>
        <w:t>ПОС</w:t>
      </w:r>
      <w:proofErr w:type="gramEnd"/>
      <w:r w:rsidRPr="00BA3241">
        <w:rPr>
          <w:rFonts w:ascii="Times New Roman" w:hAnsi="Times New Roman" w:cs="Times New Roman"/>
          <w:sz w:val="27"/>
          <w:szCs w:val="27"/>
        </w:rPr>
        <w:t xml:space="preserve"> расчет продолжительности строительства, корректировка________________________</w:t>
      </w:r>
      <w:r w:rsidR="00BA3241">
        <w:rPr>
          <w:rFonts w:ascii="Times New Roman" w:hAnsi="Times New Roman" w:cs="Times New Roman"/>
          <w:sz w:val="27"/>
          <w:szCs w:val="27"/>
        </w:rPr>
        <w:t>_____________________________</w:t>
      </w:r>
      <w:r w:rsidR="0008087D">
        <w:rPr>
          <w:rFonts w:ascii="Times New Roman" w:hAnsi="Times New Roman" w:cs="Times New Roman"/>
          <w:sz w:val="27"/>
          <w:szCs w:val="27"/>
        </w:rPr>
        <w:t>___</w:t>
      </w:r>
      <w:r w:rsidR="00BA3241">
        <w:rPr>
          <w:rFonts w:ascii="Times New Roman" w:hAnsi="Times New Roman" w:cs="Times New Roman"/>
          <w:sz w:val="27"/>
          <w:szCs w:val="27"/>
        </w:rPr>
        <w:t>_</w:t>
      </w:r>
    </w:p>
    <w:p w:rsidR="00C44205" w:rsidRPr="00BA3241" w:rsidRDefault="00C44205" w:rsidP="00C442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3241">
        <w:rPr>
          <w:rFonts w:ascii="Times New Roman" w:hAnsi="Times New Roman" w:cs="Times New Roman"/>
          <w:sz w:val="27"/>
          <w:szCs w:val="27"/>
        </w:rPr>
        <w:t>_____________________________________________</w:t>
      </w:r>
      <w:r w:rsidR="00BA3241" w:rsidRPr="00BA3241">
        <w:rPr>
          <w:rFonts w:ascii="Times New Roman" w:hAnsi="Times New Roman" w:cs="Times New Roman"/>
          <w:sz w:val="27"/>
          <w:szCs w:val="27"/>
        </w:rPr>
        <w:t>____________________</w:t>
      </w:r>
      <w:r w:rsidR="0008087D">
        <w:rPr>
          <w:rFonts w:ascii="Times New Roman" w:hAnsi="Times New Roman" w:cs="Times New Roman"/>
          <w:sz w:val="27"/>
          <w:szCs w:val="27"/>
        </w:rPr>
        <w:t>___</w:t>
      </w:r>
      <w:r w:rsidR="00BA3241" w:rsidRPr="00BA3241">
        <w:rPr>
          <w:rFonts w:ascii="Times New Roman" w:hAnsi="Times New Roman" w:cs="Times New Roman"/>
          <w:sz w:val="27"/>
          <w:szCs w:val="27"/>
        </w:rPr>
        <w:t>__</w:t>
      </w:r>
    </w:p>
    <w:p w:rsidR="00C44205" w:rsidRPr="00B44A25" w:rsidRDefault="00C44205" w:rsidP="00C44205">
      <w:pPr>
        <w:pStyle w:val="ConsPlusNonformat"/>
        <w:spacing w:before="120"/>
        <w:jc w:val="both"/>
        <w:rPr>
          <w:rFonts w:ascii="Times New Roman" w:hAnsi="Times New Roman" w:cs="Times New Roman"/>
          <w:sz w:val="27"/>
          <w:szCs w:val="27"/>
        </w:rPr>
      </w:pPr>
      <w:r w:rsidRPr="00B44A25">
        <w:rPr>
          <w:rFonts w:ascii="Times New Roman" w:hAnsi="Times New Roman" w:cs="Times New Roman"/>
          <w:sz w:val="27"/>
          <w:szCs w:val="27"/>
        </w:rPr>
        <w:t>Вносились ли изменения в правоуста</w:t>
      </w:r>
      <w:r w:rsidR="00B44A25">
        <w:rPr>
          <w:rFonts w:ascii="Times New Roman" w:hAnsi="Times New Roman" w:cs="Times New Roman"/>
          <w:sz w:val="27"/>
          <w:szCs w:val="27"/>
        </w:rPr>
        <w:t>навливающие документы  ______</w:t>
      </w:r>
      <w:r w:rsidRPr="00B44A25">
        <w:rPr>
          <w:rFonts w:ascii="Times New Roman" w:hAnsi="Times New Roman" w:cs="Times New Roman"/>
          <w:sz w:val="27"/>
          <w:szCs w:val="27"/>
        </w:rPr>
        <w:t>(да/нет)</w:t>
      </w:r>
    </w:p>
    <w:p w:rsidR="00C44205" w:rsidRPr="00C44205" w:rsidRDefault="00C44205" w:rsidP="00C44205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442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8087D">
        <w:rPr>
          <w:rFonts w:ascii="Times New Roman" w:hAnsi="Times New Roman" w:cs="Times New Roman"/>
          <w:sz w:val="24"/>
          <w:szCs w:val="24"/>
        </w:rPr>
        <w:t>__________</w:t>
      </w:r>
    </w:p>
    <w:p w:rsidR="00C44205" w:rsidRPr="002E0FA3" w:rsidRDefault="00C44205" w:rsidP="00C44205">
      <w:pPr>
        <w:pStyle w:val="ConsPlusNonformat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2E0FA3">
        <w:rPr>
          <w:rFonts w:ascii="Times New Roman" w:hAnsi="Times New Roman" w:cs="Times New Roman"/>
        </w:rPr>
        <w:t>(наименование, реквизиты документа, наименование уполномоченной</w:t>
      </w:r>
      <w:proofErr w:type="gramEnd"/>
    </w:p>
    <w:p w:rsidR="00C44205" w:rsidRPr="005C520E" w:rsidRDefault="00C44205" w:rsidP="00C442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C520E">
        <w:rPr>
          <w:rFonts w:ascii="Times New Roman" w:hAnsi="Times New Roman" w:cs="Times New Roman"/>
          <w:sz w:val="27"/>
          <w:szCs w:val="27"/>
        </w:rPr>
        <w:t>_____________________________________________</w:t>
      </w:r>
      <w:r w:rsidR="00B44A25">
        <w:rPr>
          <w:rFonts w:ascii="Times New Roman" w:hAnsi="Times New Roman" w:cs="Times New Roman"/>
          <w:sz w:val="27"/>
          <w:szCs w:val="27"/>
        </w:rPr>
        <w:t>______________________</w:t>
      </w:r>
      <w:r w:rsidR="0008087D">
        <w:rPr>
          <w:rFonts w:ascii="Times New Roman" w:hAnsi="Times New Roman" w:cs="Times New Roman"/>
          <w:sz w:val="27"/>
          <w:szCs w:val="27"/>
        </w:rPr>
        <w:t>___</w:t>
      </w:r>
    </w:p>
    <w:p w:rsidR="00C44205" w:rsidRPr="002E0FA3" w:rsidRDefault="00C44205" w:rsidP="00C44205">
      <w:pPr>
        <w:pStyle w:val="ConsPlusNonformat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 xml:space="preserve">                        </w:t>
      </w:r>
      <w:r w:rsidR="00B44A25">
        <w:rPr>
          <w:rFonts w:ascii="Times New Roman" w:hAnsi="Times New Roman" w:cs="Times New Roman"/>
        </w:rPr>
        <w:t xml:space="preserve">                                     </w:t>
      </w:r>
      <w:r w:rsidRPr="002E0FA3">
        <w:rPr>
          <w:rFonts w:ascii="Times New Roman" w:hAnsi="Times New Roman" w:cs="Times New Roman"/>
        </w:rPr>
        <w:t xml:space="preserve"> организации, его выдавшей)</w:t>
      </w:r>
    </w:p>
    <w:p w:rsidR="00C44205" w:rsidRPr="00B44A25" w:rsidRDefault="00C44205" w:rsidP="00C442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44A25">
        <w:rPr>
          <w:rFonts w:ascii="Times New Roman" w:hAnsi="Times New Roman" w:cs="Times New Roman"/>
          <w:sz w:val="27"/>
          <w:szCs w:val="27"/>
        </w:rPr>
        <w:t>о</w:t>
      </w:r>
      <w:r w:rsidR="00B44A25">
        <w:rPr>
          <w:rFonts w:ascii="Times New Roman" w:hAnsi="Times New Roman" w:cs="Times New Roman"/>
          <w:sz w:val="27"/>
          <w:szCs w:val="27"/>
        </w:rPr>
        <w:t>т "____" ___________ 20____ г. №</w:t>
      </w:r>
      <w:r w:rsidRPr="00B44A25">
        <w:rPr>
          <w:rFonts w:ascii="Times New Roman" w:hAnsi="Times New Roman" w:cs="Times New Roman"/>
          <w:sz w:val="27"/>
          <w:szCs w:val="27"/>
        </w:rPr>
        <w:t xml:space="preserve"> _________</w:t>
      </w:r>
    </w:p>
    <w:p w:rsidR="00B44A25" w:rsidRDefault="00C44205" w:rsidP="0008087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44A25">
        <w:rPr>
          <w:rFonts w:ascii="Times New Roman" w:hAnsi="Times New Roman" w:cs="Times New Roman"/>
          <w:sz w:val="27"/>
          <w:szCs w:val="27"/>
        </w:rPr>
        <w:t xml:space="preserve">Причины не исполнения сроков строительства </w:t>
      </w:r>
      <w:r w:rsidR="0008087D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08087D" w:rsidRPr="0008087D" w:rsidRDefault="0008087D" w:rsidP="0008087D">
      <w:pPr>
        <w:pStyle w:val="ConsPlusNonformat"/>
        <w:pBdr>
          <w:bottom w:val="single" w:sz="4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08087D" w:rsidRDefault="0008087D" w:rsidP="00B44A25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:rsidR="00C44205" w:rsidRPr="00681EC7" w:rsidRDefault="00C44205" w:rsidP="00B44A25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________________________ </w:t>
      </w:r>
      <w:r w:rsidR="00B44A25">
        <w:rPr>
          <w:rFonts w:ascii="Times New Roman" w:hAnsi="Times New Roman" w:cs="Times New Roman"/>
          <w:sz w:val="27"/>
          <w:szCs w:val="27"/>
        </w:rPr>
        <w:t xml:space="preserve">       </w:t>
      </w:r>
      <w:r w:rsidRPr="00681EC7">
        <w:rPr>
          <w:rFonts w:ascii="Times New Roman" w:hAnsi="Times New Roman" w:cs="Times New Roman"/>
          <w:sz w:val="27"/>
          <w:szCs w:val="27"/>
        </w:rPr>
        <w:t>_______________</w:t>
      </w:r>
      <w:r>
        <w:rPr>
          <w:rFonts w:ascii="Times New Roman" w:hAnsi="Times New Roman" w:cs="Times New Roman"/>
          <w:sz w:val="27"/>
          <w:szCs w:val="27"/>
        </w:rPr>
        <w:t xml:space="preserve">   ______________________</w:t>
      </w:r>
    </w:p>
    <w:p w:rsidR="00C44205" w:rsidRPr="002E0FA3" w:rsidRDefault="00C44205" w:rsidP="00C44205">
      <w:pPr>
        <w:pStyle w:val="ConsPlusNonformat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</w:t>
      </w:r>
      <w:r w:rsidRPr="002E0FA3">
        <w:rPr>
          <w:rFonts w:ascii="Times New Roman" w:hAnsi="Times New Roman" w:cs="Times New Roman"/>
        </w:rPr>
        <w:t xml:space="preserve"> (должность)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E0FA3">
        <w:rPr>
          <w:rFonts w:ascii="Times New Roman" w:hAnsi="Times New Roman" w:cs="Times New Roman"/>
        </w:rPr>
        <w:t xml:space="preserve"> (подпись)            </w:t>
      </w:r>
      <w:r>
        <w:rPr>
          <w:rFonts w:ascii="Times New Roman" w:hAnsi="Times New Roman" w:cs="Times New Roman"/>
        </w:rPr>
        <w:t xml:space="preserve">                             (ФИО</w:t>
      </w:r>
      <w:r w:rsidRPr="002E0FA3">
        <w:rPr>
          <w:rFonts w:ascii="Times New Roman" w:hAnsi="Times New Roman" w:cs="Times New Roman"/>
        </w:rPr>
        <w:t>)</w:t>
      </w:r>
    </w:p>
    <w:p w:rsidR="00C44205" w:rsidRDefault="00C44205" w:rsidP="00C442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44205" w:rsidRPr="00681EC7" w:rsidRDefault="00C44205" w:rsidP="00C442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08087D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681EC7">
        <w:rPr>
          <w:rFonts w:ascii="Times New Roman" w:hAnsi="Times New Roman" w:cs="Times New Roman"/>
          <w:sz w:val="27"/>
          <w:szCs w:val="27"/>
        </w:rPr>
        <w:t>М.П.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681EC7">
        <w:rPr>
          <w:rFonts w:ascii="Times New Roman" w:hAnsi="Times New Roman" w:cs="Times New Roman"/>
          <w:sz w:val="27"/>
          <w:szCs w:val="27"/>
        </w:rPr>
        <w:t>"___" ______________ 20___ г.</w:t>
      </w:r>
    </w:p>
    <w:p w:rsidR="009A69EC" w:rsidRDefault="009A69EC" w:rsidP="009A69EC">
      <w:pPr>
        <w:pStyle w:val="a6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B44A25" w:rsidRDefault="009A69EC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26C3D">
        <w:rPr>
          <w:rFonts w:ascii="Times New Roman" w:hAnsi="Times New Roman"/>
          <w:sz w:val="28"/>
          <w:szCs w:val="28"/>
        </w:rPr>
        <w:t xml:space="preserve">       </w:t>
      </w: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B44A25" w:rsidRDefault="00B44A25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/>
          <w:sz w:val="28"/>
          <w:szCs w:val="28"/>
        </w:rPr>
      </w:pPr>
    </w:p>
    <w:p w:rsidR="0008087D" w:rsidRDefault="0008087D" w:rsidP="00B44A25">
      <w:pPr>
        <w:pStyle w:val="a6"/>
        <w:autoSpaceDE w:val="0"/>
        <w:autoSpaceDN w:val="0"/>
        <w:adjustRightInd w:val="0"/>
        <w:ind w:left="1416"/>
        <w:jc w:val="right"/>
        <w:rPr>
          <w:rFonts w:ascii="Times New Roman" w:hAnsi="Times New Roman" w:cs="Times New Roman"/>
          <w:sz w:val="27"/>
          <w:szCs w:val="27"/>
        </w:rPr>
      </w:pPr>
    </w:p>
    <w:p w:rsidR="0008087D" w:rsidRDefault="0008087D" w:rsidP="00B44A25">
      <w:pPr>
        <w:pStyle w:val="a6"/>
        <w:autoSpaceDE w:val="0"/>
        <w:autoSpaceDN w:val="0"/>
        <w:adjustRightInd w:val="0"/>
        <w:ind w:left="1416"/>
        <w:jc w:val="right"/>
        <w:rPr>
          <w:rFonts w:ascii="Times New Roman" w:hAnsi="Times New Roman" w:cs="Times New Roman"/>
          <w:sz w:val="27"/>
          <w:szCs w:val="27"/>
        </w:rPr>
      </w:pPr>
    </w:p>
    <w:p w:rsidR="0008087D" w:rsidRDefault="0008087D" w:rsidP="00B44A25">
      <w:pPr>
        <w:pStyle w:val="a6"/>
        <w:autoSpaceDE w:val="0"/>
        <w:autoSpaceDN w:val="0"/>
        <w:adjustRightInd w:val="0"/>
        <w:ind w:left="1416"/>
        <w:jc w:val="right"/>
        <w:rPr>
          <w:rFonts w:ascii="Times New Roman" w:hAnsi="Times New Roman" w:cs="Times New Roman"/>
          <w:sz w:val="27"/>
          <w:szCs w:val="27"/>
        </w:rPr>
      </w:pPr>
    </w:p>
    <w:p w:rsidR="00526C3D" w:rsidRPr="00B44A25" w:rsidRDefault="00B44A25" w:rsidP="00B44A25">
      <w:pPr>
        <w:pStyle w:val="a6"/>
        <w:autoSpaceDE w:val="0"/>
        <w:autoSpaceDN w:val="0"/>
        <w:adjustRightInd w:val="0"/>
        <w:ind w:left="1416"/>
        <w:jc w:val="right"/>
        <w:rPr>
          <w:rFonts w:ascii="Times New Roman" w:hAnsi="Times New Roman" w:cs="Times New Roman"/>
          <w:sz w:val="27"/>
          <w:szCs w:val="27"/>
        </w:rPr>
      </w:pPr>
      <w:r w:rsidRPr="00B44A25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526C3D" w:rsidRPr="00B44A25">
        <w:rPr>
          <w:rFonts w:ascii="Times New Roman" w:hAnsi="Times New Roman" w:cs="Times New Roman"/>
          <w:sz w:val="27"/>
          <w:szCs w:val="27"/>
        </w:rPr>
        <w:t>№ 5</w:t>
      </w:r>
    </w:p>
    <w:p w:rsidR="00526C3D" w:rsidRDefault="00526C3D" w:rsidP="00526C3D">
      <w:pPr>
        <w:pStyle w:val="a6"/>
        <w:autoSpaceDE w:val="0"/>
        <w:autoSpaceDN w:val="0"/>
        <w:adjustRightInd w:val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9B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26C3D" w:rsidRPr="00BC29B2" w:rsidRDefault="00526C3D" w:rsidP="00B44A25">
      <w:pPr>
        <w:pStyle w:val="a6"/>
        <w:autoSpaceDE w:val="0"/>
        <w:autoSpaceDN w:val="0"/>
        <w:adjustRightInd w:val="0"/>
        <w:ind w:left="1416"/>
        <w:jc w:val="right"/>
        <w:rPr>
          <w:rFonts w:ascii="Times New Roman" w:hAnsi="Times New Roman" w:cs="Times New Roman"/>
          <w:sz w:val="27"/>
          <w:szCs w:val="27"/>
        </w:rPr>
      </w:pPr>
      <w:r w:rsidRPr="00B44A25">
        <w:rPr>
          <w:rFonts w:ascii="Times New Roman" w:hAnsi="Times New Roman" w:cs="Times New Roman"/>
          <w:sz w:val="27"/>
          <w:szCs w:val="27"/>
        </w:rPr>
        <w:t>В</w:t>
      </w:r>
      <w:r w:rsidRPr="00BC29B2">
        <w:rPr>
          <w:rFonts w:ascii="Times New Roman" w:hAnsi="Times New Roman" w:cs="Times New Roman"/>
          <w:sz w:val="27"/>
          <w:szCs w:val="27"/>
        </w:rPr>
        <w:t>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</w:p>
    <w:p w:rsidR="00526C3D" w:rsidRPr="00526C3D" w:rsidRDefault="00526C3D" w:rsidP="00B44A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526C3D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526C3D" w:rsidRPr="00B44A25" w:rsidRDefault="00B44A25" w:rsidP="00B44A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526C3D" w:rsidRPr="00B44A25">
        <w:rPr>
          <w:rFonts w:ascii="Times New Roman" w:hAnsi="Times New Roman" w:cs="Times New Roman"/>
          <w:sz w:val="27"/>
          <w:szCs w:val="27"/>
        </w:rPr>
        <w:t>От кого:_______________________</w:t>
      </w:r>
      <w:r>
        <w:rPr>
          <w:rFonts w:ascii="Times New Roman" w:hAnsi="Times New Roman" w:cs="Times New Roman"/>
          <w:sz w:val="27"/>
          <w:szCs w:val="27"/>
        </w:rPr>
        <w:t>________</w:t>
      </w:r>
    </w:p>
    <w:p w:rsidR="00526C3D" w:rsidRPr="002E0FA3" w:rsidRDefault="00526C3D" w:rsidP="00526C3D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 xml:space="preserve">       </w:t>
      </w:r>
      <w:r w:rsidR="00B44A25">
        <w:rPr>
          <w:rFonts w:ascii="Times New Roman" w:hAnsi="Times New Roman" w:cs="Times New Roman"/>
        </w:rPr>
        <w:t xml:space="preserve">  </w:t>
      </w:r>
      <w:proofErr w:type="gramStart"/>
      <w:r w:rsidRPr="002E0FA3">
        <w:rPr>
          <w:rFonts w:ascii="Times New Roman" w:hAnsi="Times New Roman" w:cs="Times New Roman"/>
        </w:rPr>
        <w:t xml:space="preserve">(полное наименование застройщика, </w:t>
      </w:r>
      <w:proofErr w:type="gramEnd"/>
    </w:p>
    <w:p w:rsidR="00526C3D" w:rsidRPr="00BC29B2" w:rsidRDefault="0008087D" w:rsidP="00526C3D">
      <w:pPr>
        <w:pStyle w:val="ConsPlusNonformat"/>
        <w:ind w:left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______</w:t>
      </w:r>
      <w:r w:rsidR="00526C3D" w:rsidRPr="00BC29B2">
        <w:rPr>
          <w:rFonts w:ascii="Times New Roman" w:hAnsi="Times New Roman" w:cs="Times New Roman"/>
          <w:sz w:val="27"/>
          <w:szCs w:val="27"/>
        </w:rPr>
        <w:t>______</w:t>
      </w:r>
      <w:r>
        <w:rPr>
          <w:rFonts w:ascii="Times New Roman" w:hAnsi="Times New Roman" w:cs="Times New Roman"/>
          <w:sz w:val="27"/>
          <w:szCs w:val="27"/>
        </w:rPr>
        <w:t>__________________</w:t>
      </w:r>
    </w:p>
    <w:p w:rsidR="00526C3D" w:rsidRPr="002E0FA3" w:rsidRDefault="0008087D" w:rsidP="00526C3D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44A25">
        <w:rPr>
          <w:rFonts w:ascii="Times New Roman" w:hAnsi="Times New Roman" w:cs="Times New Roman"/>
        </w:rPr>
        <w:t xml:space="preserve">  </w:t>
      </w:r>
      <w:proofErr w:type="gramStart"/>
      <w:r w:rsidR="00526C3D" w:rsidRPr="002E0FA3">
        <w:rPr>
          <w:rFonts w:ascii="Times New Roman" w:hAnsi="Times New Roman" w:cs="Times New Roman"/>
        </w:rPr>
        <w:t>планирующего</w:t>
      </w:r>
      <w:proofErr w:type="gramEnd"/>
      <w:r w:rsidR="00526C3D" w:rsidRPr="002E0FA3">
        <w:rPr>
          <w:rFonts w:ascii="Times New Roman" w:hAnsi="Times New Roman" w:cs="Times New Roman"/>
        </w:rPr>
        <w:t xml:space="preserve"> осуществлять строительство, </w:t>
      </w:r>
    </w:p>
    <w:p w:rsidR="00526C3D" w:rsidRPr="00BC29B2" w:rsidRDefault="0008087D" w:rsidP="00526C3D">
      <w:pPr>
        <w:pStyle w:val="ConsPlusNonformat"/>
        <w:ind w:left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526C3D" w:rsidRPr="00BC29B2">
        <w:rPr>
          <w:rFonts w:ascii="Times New Roman" w:hAnsi="Times New Roman" w:cs="Times New Roman"/>
          <w:sz w:val="27"/>
          <w:szCs w:val="27"/>
        </w:rPr>
        <w:t>____</w:t>
      </w:r>
      <w:r w:rsidR="00B44A25"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526C3D" w:rsidRPr="002E0FA3" w:rsidRDefault="0008087D" w:rsidP="00526C3D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44A25">
        <w:rPr>
          <w:rFonts w:ascii="Times New Roman" w:hAnsi="Times New Roman" w:cs="Times New Roman"/>
        </w:rPr>
        <w:t xml:space="preserve">    </w:t>
      </w:r>
      <w:r w:rsidR="00526C3D" w:rsidRPr="002E0FA3">
        <w:rPr>
          <w:rFonts w:ascii="Times New Roman" w:hAnsi="Times New Roman" w:cs="Times New Roman"/>
        </w:rPr>
        <w:t>капитальный ремонт или реконструкцию,</w:t>
      </w:r>
    </w:p>
    <w:p w:rsidR="00526C3D" w:rsidRPr="002E0FA3" w:rsidRDefault="0008087D" w:rsidP="00526C3D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26C3D" w:rsidRPr="002E0FA3">
        <w:rPr>
          <w:rFonts w:ascii="Times New Roman" w:hAnsi="Times New Roman" w:cs="Times New Roman"/>
        </w:rPr>
        <w:t>______________________________________</w:t>
      </w:r>
      <w:r w:rsidR="00B44A25">
        <w:rPr>
          <w:rFonts w:ascii="Times New Roman" w:hAnsi="Times New Roman" w:cs="Times New Roman"/>
        </w:rPr>
        <w:t>_</w:t>
      </w:r>
    </w:p>
    <w:p w:rsidR="00526C3D" w:rsidRPr="002E0FA3" w:rsidRDefault="00526C3D" w:rsidP="00526C3D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</w:t>
      </w:r>
      <w:r w:rsidRPr="002E0FA3">
        <w:rPr>
          <w:rFonts w:ascii="Times New Roman" w:hAnsi="Times New Roman" w:cs="Times New Roman"/>
        </w:rPr>
        <w:t xml:space="preserve"> адрес;</w:t>
      </w:r>
    </w:p>
    <w:p w:rsidR="00526C3D" w:rsidRPr="002E0FA3" w:rsidRDefault="0008087D" w:rsidP="00526C3D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526C3D" w:rsidRPr="002E0FA3">
        <w:rPr>
          <w:rFonts w:ascii="Times New Roman" w:hAnsi="Times New Roman" w:cs="Times New Roman"/>
        </w:rPr>
        <w:t>__________________________</w:t>
      </w:r>
      <w:r w:rsidR="00B44A25">
        <w:rPr>
          <w:rFonts w:ascii="Times New Roman" w:hAnsi="Times New Roman" w:cs="Times New Roman"/>
        </w:rPr>
        <w:t>_____________</w:t>
      </w:r>
    </w:p>
    <w:p w:rsidR="00526C3D" w:rsidRPr="002E0FA3" w:rsidRDefault="00526C3D" w:rsidP="00526C3D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Pr="002E0FA3">
        <w:rPr>
          <w:rFonts w:ascii="Times New Roman" w:hAnsi="Times New Roman" w:cs="Times New Roman"/>
        </w:rPr>
        <w:t>Ф.И.О. руководителя; телефон)</w:t>
      </w:r>
      <w:proofErr w:type="gramEnd"/>
    </w:p>
    <w:p w:rsidR="00526C3D" w:rsidRPr="002E0FA3" w:rsidRDefault="00526C3D" w:rsidP="00526C3D">
      <w:pPr>
        <w:pStyle w:val="ConsPlusNonformat"/>
        <w:ind w:left="5103"/>
        <w:jc w:val="both"/>
        <w:rPr>
          <w:rFonts w:ascii="Times New Roman" w:hAnsi="Times New Roman" w:cs="Times New Roman"/>
          <w:b/>
        </w:rPr>
      </w:pPr>
    </w:p>
    <w:p w:rsidR="00526C3D" w:rsidRPr="00943C4E" w:rsidRDefault="00526C3D" w:rsidP="00526C3D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10"/>
          <w:szCs w:val="28"/>
        </w:rPr>
      </w:pPr>
      <w:r w:rsidRPr="00943C4E">
        <w:rPr>
          <w:rFonts w:ascii="Times New Roman" w:hAnsi="Times New Roman" w:cs="Times New Roman"/>
          <w:b/>
          <w:sz w:val="10"/>
          <w:szCs w:val="28"/>
        </w:rPr>
        <w:t xml:space="preserve">                             </w:t>
      </w:r>
    </w:p>
    <w:p w:rsidR="00526C3D" w:rsidRPr="00B44A25" w:rsidRDefault="00526C3D" w:rsidP="00B44A25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4A25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526C3D" w:rsidRPr="00B44A25" w:rsidRDefault="00526C3D" w:rsidP="00B44A25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4A25">
        <w:rPr>
          <w:rFonts w:ascii="Times New Roman" w:hAnsi="Times New Roman" w:cs="Times New Roman"/>
          <w:b/>
          <w:sz w:val="27"/>
          <w:szCs w:val="27"/>
        </w:rPr>
        <w:t>О ВНЕСЕНИИ ИЗМЕНЕНИЙ В РАЗРЕШЕНИЕ НА СТРОИТЕЛЬСТВО</w:t>
      </w:r>
    </w:p>
    <w:p w:rsidR="00526C3D" w:rsidRPr="002E0FA3" w:rsidRDefault="00526C3D" w:rsidP="00526C3D">
      <w:pPr>
        <w:pStyle w:val="ConsPlusNonformat"/>
        <w:jc w:val="center"/>
        <w:rPr>
          <w:rFonts w:ascii="Times New Roman" w:hAnsi="Times New Roman" w:cs="Times New Roman"/>
        </w:rPr>
      </w:pPr>
    </w:p>
    <w:p w:rsidR="00526C3D" w:rsidRPr="00943C4E" w:rsidRDefault="00526C3D" w:rsidP="00526C3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44A25">
        <w:rPr>
          <w:rFonts w:ascii="Times New Roman" w:hAnsi="Times New Roman" w:cs="Times New Roman"/>
          <w:sz w:val="27"/>
          <w:szCs w:val="27"/>
        </w:rPr>
        <w:t xml:space="preserve">1. Я, ____________________________________ уведомляю о переходе прав земельного участка, права пользования недрами, образовании земельного участка </w:t>
      </w:r>
      <w:r w:rsidRPr="00943C4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3C4E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943C4E">
        <w:rPr>
          <w:rFonts w:ascii="Times New Roman" w:hAnsi="Times New Roman" w:cs="Times New Roman"/>
          <w:i/>
          <w:sz w:val="24"/>
          <w:szCs w:val="24"/>
        </w:rPr>
        <w:t xml:space="preserve"> подчеркнуть).</w:t>
      </w:r>
    </w:p>
    <w:p w:rsidR="00526C3D" w:rsidRPr="00B44A25" w:rsidRDefault="00526C3D" w:rsidP="00526C3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44A25">
        <w:rPr>
          <w:rFonts w:ascii="Times New Roman" w:hAnsi="Times New Roman" w:cs="Times New Roman"/>
          <w:sz w:val="27"/>
          <w:szCs w:val="27"/>
        </w:rPr>
        <w:t>2 . Прошу внести изменения в разрешение на строительство №________</w:t>
      </w:r>
      <w:r w:rsidR="00943C4E">
        <w:rPr>
          <w:rFonts w:ascii="Times New Roman" w:hAnsi="Times New Roman" w:cs="Times New Roman"/>
          <w:sz w:val="27"/>
          <w:szCs w:val="27"/>
        </w:rPr>
        <w:t>___</w:t>
      </w:r>
      <w:r w:rsidRPr="00B44A25">
        <w:rPr>
          <w:rFonts w:ascii="Times New Roman" w:hAnsi="Times New Roman" w:cs="Times New Roman"/>
          <w:sz w:val="27"/>
          <w:szCs w:val="27"/>
        </w:rPr>
        <w:t xml:space="preserve"> от «____» ______________</w:t>
      </w:r>
      <w:r w:rsidR="00943C4E">
        <w:rPr>
          <w:rFonts w:ascii="Times New Roman" w:hAnsi="Times New Roman" w:cs="Times New Roman"/>
          <w:sz w:val="27"/>
          <w:szCs w:val="27"/>
        </w:rPr>
        <w:t>_</w:t>
      </w:r>
      <w:r w:rsidRPr="00B44A25">
        <w:rPr>
          <w:rFonts w:ascii="Times New Roman" w:hAnsi="Times New Roman" w:cs="Times New Roman"/>
          <w:sz w:val="27"/>
          <w:szCs w:val="27"/>
        </w:rPr>
        <w:t xml:space="preserve">20____ г. </w:t>
      </w:r>
    </w:p>
    <w:p w:rsidR="00526C3D" w:rsidRDefault="00526C3D" w:rsidP="00526C3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44A25">
        <w:rPr>
          <w:rFonts w:ascii="Times New Roman" w:hAnsi="Times New Roman" w:cs="Times New Roman"/>
          <w:sz w:val="27"/>
          <w:szCs w:val="27"/>
        </w:rPr>
        <w:t xml:space="preserve"> на объект: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5463">
        <w:rPr>
          <w:rFonts w:ascii="Times New Roman" w:hAnsi="Times New Roman" w:cs="Times New Roman"/>
          <w:sz w:val="27"/>
          <w:szCs w:val="27"/>
        </w:rPr>
        <w:t>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</w:t>
      </w:r>
      <w:r w:rsidR="00B44A25">
        <w:rPr>
          <w:rFonts w:ascii="Times New Roman" w:hAnsi="Times New Roman" w:cs="Times New Roman"/>
          <w:sz w:val="27"/>
          <w:szCs w:val="27"/>
        </w:rPr>
        <w:t>_</w:t>
      </w:r>
      <w:r w:rsidR="00926C47">
        <w:rPr>
          <w:rFonts w:ascii="Times New Roman" w:hAnsi="Times New Roman" w:cs="Times New Roman"/>
          <w:sz w:val="27"/>
          <w:szCs w:val="27"/>
        </w:rPr>
        <w:t>___</w:t>
      </w:r>
    </w:p>
    <w:p w:rsidR="00526C3D" w:rsidRPr="00C85463" w:rsidRDefault="00526C3D" w:rsidP="00526C3D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</w:t>
      </w:r>
      <w:r w:rsidR="00B44A25">
        <w:rPr>
          <w:rFonts w:ascii="Times New Roman" w:hAnsi="Times New Roman" w:cs="Times New Roman"/>
          <w:sz w:val="27"/>
          <w:szCs w:val="27"/>
        </w:rPr>
        <w:t>______________________________</w:t>
      </w:r>
      <w:r w:rsidR="00926C47">
        <w:rPr>
          <w:rFonts w:ascii="Times New Roman" w:hAnsi="Times New Roman" w:cs="Times New Roman"/>
          <w:sz w:val="27"/>
          <w:szCs w:val="27"/>
        </w:rPr>
        <w:t>___</w:t>
      </w:r>
    </w:p>
    <w:p w:rsidR="00526C3D" w:rsidRPr="002E0FA3" w:rsidRDefault="00526C3D" w:rsidP="00526C3D">
      <w:pPr>
        <w:pStyle w:val="ConsPlusNonformat"/>
        <w:jc w:val="both"/>
        <w:rPr>
          <w:rFonts w:ascii="Times New Roman" w:hAnsi="Times New Roman" w:cs="Times New Roman"/>
        </w:rPr>
      </w:pPr>
      <w:r w:rsidRPr="00B44A25">
        <w:rPr>
          <w:rFonts w:ascii="Times New Roman" w:hAnsi="Times New Roman" w:cs="Times New Roman"/>
          <w:sz w:val="27"/>
          <w:szCs w:val="27"/>
        </w:rPr>
        <w:t>расположенный_____________________________________________________________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</w:t>
      </w:r>
      <w:r w:rsidR="00926C47">
        <w:rPr>
          <w:rFonts w:ascii="Times New Roman" w:hAnsi="Times New Roman" w:cs="Times New Roman"/>
          <w:sz w:val="27"/>
          <w:szCs w:val="27"/>
        </w:rPr>
        <w:t>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526C3D" w:rsidRPr="002E0FA3" w:rsidRDefault="00526C3D" w:rsidP="00526C3D">
      <w:pPr>
        <w:pStyle w:val="ConsPlusNonformat"/>
        <w:jc w:val="both"/>
        <w:rPr>
          <w:rFonts w:ascii="Times New Roman" w:hAnsi="Times New Roman" w:cs="Times New Roman"/>
        </w:rPr>
      </w:pPr>
    </w:p>
    <w:p w:rsidR="00526C3D" w:rsidRPr="00C85463" w:rsidRDefault="00526C3D" w:rsidP="00526C3D">
      <w:pPr>
        <w:pStyle w:val="ConsPlusNonformat"/>
        <w:spacing w:after="240"/>
        <w:jc w:val="both"/>
        <w:rPr>
          <w:rFonts w:ascii="Times New Roman" w:hAnsi="Times New Roman" w:cs="Times New Roman"/>
        </w:rPr>
      </w:pPr>
      <w:r w:rsidRPr="00B44A25">
        <w:rPr>
          <w:rFonts w:ascii="Times New Roman" w:hAnsi="Times New Roman" w:cs="Times New Roman"/>
          <w:sz w:val="27"/>
          <w:szCs w:val="27"/>
        </w:rPr>
        <w:t>Прилагаю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5463">
        <w:rPr>
          <w:rFonts w:ascii="Times New Roman" w:hAnsi="Times New Roman" w:cs="Times New Roman"/>
        </w:rPr>
        <w:t>(*</w:t>
      </w:r>
      <w:r>
        <w:rPr>
          <w:rFonts w:ascii="Times New Roman" w:hAnsi="Times New Roman" w:cs="Times New Roman"/>
        </w:rPr>
        <w:t xml:space="preserve"> - </w:t>
      </w:r>
      <w:proofErr w:type="gramEnd"/>
      <w:r w:rsidRPr="00C85463">
        <w:rPr>
          <w:rFonts w:ascii="Times New Roman" w:hAnsi="Times New Roman" w:cs="Times New Roman"/>
        </w:rPr>
        <w:t>при необходимости)</w:t>
      </w:r>
      <w:r w:rsidRPr="00C85463">
        <w:rPr>
          <w:rFonts w:ascii="Times New Roman" w:hAnsi="Times New Roman" w:cs="Times New Roman"/>
          <w:sz w:val="27"/>
          <w:szCs w:val="27"/>
        </w:rPr>
        <w:t>:</w:t>
      </w:r>
    </w:p>
    <w:p w:rsidR="00526C3D" w:rsidRPr="00B44A25" w:rsidRDefault="00526C3D" w:rsidP="00526C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44A25">
        <w:rPr>
          <w:rFonts w:ascii="Times New Roman" w:hAnsi="Times New Roman" w:cs="Times New Roman"/>
          <w:sz w:val="27"/>
          <w:szCs w:val="27"/>
        </w:rPr>
        <w:t>*- правоустанавливающие документы на земельный участок;</w:t>
      </w:r>
    </w:p>
    <w:p w:rsidR="00526C3D" w:rsidRPr="00B44A25" w:rsidRDefault="00526C3D" w:rsidP="00526C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44A25">
        <w:rPr>
          <w:rFonts w:ascii="Times New Roman" w:hAnsi="Times New Roman" w:cs="Times New Roman"/>
          <w:sz w:val="27"/>
          <w:szCs w:val="27"/>
        </w:rPr>
        <w:t>*- решение об образовании земельного участка;</w:t>
      </w:r>
    </w:p>
    <w:p w:rsidR="00526C3D" w:rsidRPr="00B44A25" w:rsidRDefault="00526C3D" w:rsidP="00526C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44A25">
        <w:rPr>
          <w:rFonts w:ascii="Times New Roman" w:hAnsi="Times New Roman" w:cs="Times New Roman"/>
          <w:sz w:val="27"/>
          <w:szCs w:val="27"/>
        </w:rPr>
        <w:t>*- градостроительный план земельного участка;</w:t>
      </w:r>
    </w:p>
    <w:p w:rsidR="00526C3D" w:rsidRPr="00B44A25" w:rsidRDefault="00526C3D" w:rsidP="00526C3D">
      <w:pPr>
        <w:pStyle w:val="ConsPlusNormal"/>
        <w:rPr>
          <w:sz w:val="27"/>
          <w:szCs w:val="27"/>
        </w:rPr>
      </w:pPr>
      <w:r w:rsidRPr="00B44A25">
        <w:rPr>
          <w:sz w:val="27"/>
          <w:szCs w:val="27"/>
        </w:rPr>
        <w:t xml:space="preserve">*-  решения о предоставлении права пользования недрами и решения о  </w:t>
      </w:r>
    </w:p>
    <w:p w:rsidR="00526C3D" w:rsidRPr="00B44A25" w:rsidRDefault="00526C3D" w:rsidP="00526C3D">
      <w:pPr>
        <w:pStyle w:val="ConsPlusNormal"/>
        <w:rPr>
          <w:sz w:val="27"/>
          <w:szCs w:val="27"/>
        </w:rPr>
      </w:pPr>
      <w:r w:rsidRPr="00B44A25">
        <w:rPr>
          <w:sz w:val="27"/>
          <w:szCs w:val="27"/>
        </w:rPr>
        <w:t xml:space="preserve">     </w:t>
      </w:r>
      <w:proofErr w:type="gramStart"/>
      <w:r w:rsidRPr="00B44A25">
        <w:rPr>
          <w:sz w:val="27"/>
          <w:szCs w:val="27"/>
        </w:rPr>
        <w:t>переоформлении</w:t>
      </w:r>
      <w:proofErr w:type="gramEnd"/>
      <w:r w:rsidRPr="00B44A25">
        <w:rPr>
          <w:sz w:val="27"/>
          <w:szCs w:val="27"/>
        </w:rPr>
        <w:t xml:space="preserve"> лицензии на право пользования недрами;</w:t>
      </w:r>
    </w:p>
    <w:p w:rsidR="00526C3D" w:rsidRPr="00B44A25" w:rsidRDefault="00526C3D" w:rsidP="00526C3D">
      <w:pPr>
        <w:pStyle w:val="ConsPlusNormal"/>
        <w:jc w:val="both"/>
        <w:rPr>
          <w:sz w:val="27"/>
          <w:szCs w:val="27"/>
        </w:rPr>
      </w:pPr>
      <w:r w:rsidRPr="00B44A25">
        <w:rPr>
          <w:sz w:val="27"/>
          <w:szCs w:val="27"/>
        </w:rPr>
        <w:t xml:space="preserve">  </w:t>
      </w:r>
      <w:proofErr w:type="gramStart"/>
      <w:r w:rsidRPr="00B44A25">
        <w:rPr>
          <w:sz w:val="27"/>
          <w:szCs w:val="27"/>
        </w:rPr>
        <w:t xml:space="preserve">-  ксерокопию паспорта застройщика (если физ. лицо, если юр. лицо свидетельство </w:t>
      </w:r>
      <w:proofErr w:type="gramEnd"/>
    </w:p>
    <w:p w:rsidR="00526C3D" w:rsidRPr="00B44A25" w:rsidRDefault="00526C3D" w:rsidP="00526C3D">
      <w:pPr>
        <w:pStyle w:val="ConsPlusNormal"/>
        <w:spacing w:after="120"/>
        <w:jc w:val="both"/>
        <w:rPr>
          <w:sz w:val="27"/>
          <w:szCs w:val="27"/>
        </w:rPr>
      </w:pPr>
      <w:r w:rsidRPr="00B44A25">
        <w:rPr>
          <w:sz w:val="27"/>
          <w:szCs w:val="27"/>
        </w:rPr>
        <w:t xml:space="preserve">     регистрации юр. лица).</w:t>
      </w:r>
    </w:p>
    <w:p w:rsidR="00526C3D" w:rsidRPr="00B44A25" w:rsidRDefault="00526C3D" w:rsidP="00526C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44A25">
        <w:rPr>
          <w:rFonts w:ascii="Times New Roman" w:hAnsi="Times New Roman" w:cs="Times New Roman"/>
          <w:sz w:val="27"/>
          <w:szCs w:val="27"/>
        </w:rPr>
        <w:t>от "____" ____________ 20___ г. № _____</w:t>
      </w:r>
    </w:p>
    <w:p w:rsidR="00526C3D" w:rsidRPr="00526C3D" w:rsidRDefault="00526C3D" w:rsidP="00526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C3D" w:rsidRPr="002E0FA3" w:rsidRDefault="00526C3D" w:rsidP="00526C3D">
      <w:pPr>
        <w:pStyle w:val="ConsPlusNonformat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 xml:space="preserve">__________________________  </w:t>
      </w:r>
      <w:r>
        <w:rPr>
          <w:rFonts w:ascii="Times New Roman" w:hAnsi="Times New Roman" w:cs="Times New Roman"/>
        </w:rPr>
        <w:t xml:space="preserve">               </w:t>
      </w:r>
      <w:r w:rsidRPr="002E0FA3">
        <w:rPr>
          <w:rFonts w:ascii="Times New Roman" w:hAnsi="Times New Roman" w:cs="Times New Roman"/>
        </w:rPr>
        <w:t xml:space="preserve">_______________   </w:t>
      </w:r>
      <w:r>
        <w:rPr>
          <w:rFonts w:ascii="Times New Roman" w:hAnsi="Times New Roman" w:cs="Times New Roman"/>
        </w:rPr>
        <w:t xml:space="preserve">                   </w:t>
      </w:r>
      <w:r w:rsidRPr="002E0FA3">
        <w:rPr>
          <w:rFonts w:ascii="Times New Roman" w:hAnsi="Times New Roman" w:cs="Times New Roman"/>
        </w:rPr>
        <w:t>_____________________________</w:t>
      </w:r>
    </w:p>
    <w:p w:rsidR="00526C3D" w:rsidRPr="002E0FA3" w:rsidRDefault="00526C3D" w:rsidP="00526C3D">
      <w:pPr>
        <w:pStyle w:val="ConsPlusNonformat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 xml:space="preserve">         (должность)           </w:t>
      </w:r>
      <w:r>
        <w:rPr>
          <w:rFonts w:ascii="Times New Roman" w:hAnsi="Times New Roman" w:cs="Times New Roman"/>
        </w:rPr>
        <w:t xml:space="preserve">                     </w:t>
      </w:r>
      <w:r w:rsidRPr="002E0F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2E0FA3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                   (ФИО</w:t>
      </w:r>
      <w:r w:rsidRPr="002E0FA3">
        <w:rPr>
          <w:rFonts w:ascii="Times New Roman" w:hAnsi="Times New Roman" w:cs="Times New Roman"/>
        </w:rPr>
        <w:t>)</w:t>
      </w:r>
    </w:p>
    <w:p w:rsidR="00526C3D" w:rsidRPr="00C85463" w:rsidRDefault="00526C3D" w:rsidP="00526C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26C3D" w:rsidRPr="00C85463" w:rsidRDefault="00526C3D" w:rsidP="00526C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Pr="00C85463">
        <w:rPr>
          <w:rFonts w:ascii="Times New Roman" w:hAnsi="Times New Roman" w:cs="Times New Roman"/>
          <w:sz w:val="27"/>
          <w:szCs w:val="27"/>
        </w:rPr>
        <w:t>М.П.</w:t>
      </w:r>
    </w:p>
    <w:p w:rsidR="00526C3D" w:rsidRPr="00C85463" w:rsidRDefault="00526C3D" w:rsidP="00526C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C85463">
        <w:rPr>
          <w:rFonts w:ascii="Times New Roman" w:hAnsi="Times New Roman" w:cs="Times New Roman"/>
          <w:sz w:val="27"/>
          <w:szCs w:val="27"/>
        </w:rPr>
        <w:t xml:space="preserve"> "___" ______________ 20___ г.</w:t>
      </w:r>
    </w:p>
    <w:p w:rsidR="00526C3D" w:rsidRDefault="00526C3D" w:rsidP="00526C3D">
      <w:pPr>
        <w:pStyle w:val="a6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lang w:eastAsia="ru-RU"/>
        </w:rPr>
      </w:pPr>
    </w:p>
    <w:p w:rsidR="00B55563" w:rsidRDefault="00526C3D" w:rsidP="00526C3D">
      <w:pPr>
        <w:pStyle w:val="a6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  <w:r w:rsidR="00DD5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C3D" w:rsidRPr="00943C4E" w:rsidRDefault="00943C4E" w:rsidP="00943C4E">
      <w:pPr>
        <w:pStyle w:val="a6"/>
        <w:autoSpaceDE w:val="0"/>
        <w:autoSpaceDN w:val="0"/>
        <w:adjustRightInd w:val="0"/>
        <w:ind w:left="6372"/>
        <w:jc w:val="right"/>
        <w:rPr>
          <w:rFonts w:ascii="Times New Roman" w:hAnsi="Times New Roman" w:cs="Times New Roman"/>
          <w:sz w:val="27"/>
          <w:szCs w:val="27"/>
        </w:rPr>
      </w:pPr>
      <w:r w:rsidRPr="00943C4E">
        <w:rPr>
          <w:rFonts w:ascii="Times New Roman" w:hAnsi="Times New Roman" w:cs="Times New Roman"/>
          <w:sz w:val="27"/>
          <w:szCs w:val="27"/>
        </w:rPr>
        <w:t>Приложение</w:t>
      </w:r>
      <w:r w:rsidR="00DD54D2" w:rsidRPr="00943C4E">
        <w:rPr>
          <w:rFonts w:ascii="Times New Roman" w:hAnsi="Times New Roman" w:cs="Times New Roman"/>
          <w:sz w:val="27"/>
          <w:szCs w:val="27"/>
        </w:rPr>
        <w:t xml:space="preserve"> № 6</w:t>
      </w:r>
    </w:p>
    <w:p w:rsidR="00DD54D2" w:rsidRDefault="00DD54D2" w:rsidP="00526C3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26C3D" w:rsidRPr="00943C4E" w:rsidRDefault="00943C4E" w:rsidP="00943C4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526C3D" w:rsidRPr="00943C4E">
        <w:rPr>
          <w:rFonts w:ascii="Times New Roman" w:hAnsi="Times New Roman" w:cs="Times New Roman"/>
          <w:sz w:val="27"/>
          <w:szCs w:val="27"/>
        </w:rPr>
        <w:t>В_</w:t>
      </w:r>
      <w:r w:rsidRPr="00943C4E">
        <w:rPr>
          <w:rFonts w:ascii="Times New Roman" w:hAnsi="Times New Roman" w:cs="Times New Roman"/>
          <w:sz w:val="27"/>
          <w:szCs w:val="27"/>
        </w:rPr>
        <w:t>___________________________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526C3D" w:rsidRPr="002E0FA3" w:rsidRDefault="00926C47" w:rsidP="00526C3D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526C3D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526C3D" w:rsidRPr="002E0FA3" w:rsidRDefault="00526C3D" w:rsidP="00526C3D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526C3D" w:rsidRPr="00074A60" w:rsidRDefault="00943C4E" w:rsidP="00943C4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26C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6C3D" w:rsidRPr="00926C47">
        <w:rPr>
          <w:rFonts w:ascii="Times New Roman" w:hAnsi="Times New Roman" w:cs="Times New Roman"/>
          <w:sz w:val="27"/>
          <w:szCs w:val="27"/>
        </w:rPr>
        <w:t>От кого: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</w:t>
      </w:r>
      <w:r w:rsidR="00926C47">
        <w:rPr>
          <w:rFonts w:ascii="Times New Roman" w:hAnsi="Times New Roman" w:cs="Times New Roman"/>
          <w:sz w:val="27"/>
          <w:szCs w:val="27"/>
        </w:rPr>
        <w:t>_</w:t>
      </w:r>
    </w:p>
    <w:p w:rsidR="00526C3D" w:rsidRPr="002E0FA3" w:rsidRDefault="00526C3D" w:rsidP="00526C3D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 xml:space="preserve">      </w:t>
      </w:r>
      <w:r w:rsidR="00926C47">
        <w:rPr>
          <w:rFonts w:ascii="Times New Roman" w:hAnsi="Times New Roman" w:cs="Times New Roman"/>
        </w:rPr>
        <w:t xml:space="preserve">        </w:t>
      </w:r>
      <w:r w:rsidR="00943C4E">
        <w:rPr>
          <w:rFonts w:ascii="Times New Roman" w:hAnsi="Times New Roman" w:cs="Times New Roman"/>
        </w:rPr>
        <w:t xml:space="preserve"> </w:t>
      </w:r>
      <w:proofErr w:type="gramStart"/>
      <w:r w:rsidRPr="002E0FA3">
        <w:rPr>
          <w:rFonts w:ascii="Times New Roman" w:hAnsi="Times New Roman" w:cs="Times New Roman"/>
        </w:rPr>
        <w:t xml:space="preserve">(полное наименование застройщика, </w:t>
      </w:r>
      <w:proofErr w:type="gramEnd"/>
    </w:p>
    <w:p w:rsidR="00526C3D" w:rsidRPr="00074A60" w:rsidRDefault="00926C47" w:rsidP="00526C3D">
      <w:pPr>
        <w:pStyle w:val="ConsPlusNonformat"/>
        <w:ind w:left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526C3D" w:rsidRPr="00074A60">
        <w:rPr>
          <w:rFonts w:ascii="Times New Roman" w:hAnsi="Times New Roman" w:cs="Times New Roman"/>
          <w:sz w:val="27"/>
          <w:szCs w:val="27"/>
        </w:rPr>
        <w:t>______</w:t>
      </w:r>
      <w:r w:rsidR="00943C4E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526C3D" w:rsidRPr="002E0FA3" w:rsidRDefault="00926C47" w:rsidP="00526C3D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43C4E">
        <w:rPr>
          <w:rFonts w:ascii="Times New Roman" w:hAnsi="Times New Roman" w:cs="Times New Roman"/>
        </w:rPr>
        <w:t xml:space="preserve">  </w:t>
      </w:r>
      <w:proofErr w:type="gramStart"/>
      <w:r w:rsidR="00526C3D" w:rsidRPr="002E0FA3">
        <w:rPr>
          <w:rFonts w:ascii="Times New Roman" w:hAnsi="Times New Roman" w:cs="Times New Roman"/>
        </w:rPr>
        <w:t>планирующего</w:t>
      </w:r>
      <w:proofErr w:type="gramEnd"/>
      <w:r w:rsidR="00526C3D" w:rsidRPr="002E0FA3">
        <w:rPr>
          <w:rFonts w:ascii="Times New Roman" w:hAnsi="Times New Roman" w:cs="Times New Roman"/>
        </w:rPr>
        <w:t xml:space="preserve"> осуществлять строительство, </w:t>
      </w:r>
    </w:p>
    <w:p w:rsidR="00526C3D" w:rsidRPr="00074A60" w:rsidRDefault="00926C47" w:rsidP="00526C3D">
      <w:pPr>
        <w:pStyle w:val="ConsPlusNonformat"/>
        <w:ind w:left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526C3D" w:rsidRPr="00074A60">
        <w:rPr>
          <w:rFonts w:ascii="Times New Roman" w:hAnsi="Times New Roman" w:cs="Times New Roman"/>
          <w:sz w:val="27"/>
          <w:szCs w:val="27"/>
        </w:rPr>
        <w:t>____</w:t>
      </w:r>
      <w:r w:rsidR="00943C4E"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526C3D" w:rsidRPr="002E0FA3" w:rsidRDefault="00926C47" w:rsidP="00526C3D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26C3D">
        <w:rPr>
          <w:rFonts w:ascii="Times New Roman" w:hAnsi="Times New Roman" w:cs="Times New Roman"/>
        </w:rPr>
        <w:t xml:space="preserve">      </w:t>
      </w:r>
      <w:r w:rsidR="00526C3D" w:rsidRPr="002E0FA3">
        <w:rPr>
          <w:rFonts w:ascii="Times New Roman" w:hAnsi="Times New Roman" w:cs="Times New Roman"/>
        </w:rPr>
        <w:t>капитальный ремонт или реконструкцию,</w:t>
      </w:r>
    </w:p>
    <w:p w:rsidR="00526C3D" w:rsidRPr="00074A60" w:rsidRDefault="00926C47" w:rsidP="00526C3D">
      <w:pPr>
        <w:pStyle w:val="ConsPlusNonformat"/>
        <w:ind w:left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6C3D" w:rsidRPr="00074A60">
        <w:rPr>
          <w:rFonts w:ascii="Times New Roman" w:hAnsi="Times New Roman" w:cs="Times New Roman"/>
          <w:sz w:val="27"/>
          <w:szCs w:val="27"/>
        </w:rPr>
        <w:t>______</w:t>
      </w:r>
      <w:r w:rsidR="00943C4E">
        <w:rPr>
          <w:rFonts w:ascii="Times New Roman" w:hAnsi="Times New Roman" w:cs="Times New Roman"/>
          <w:sz w:val="27"/>
          <w:szCs w:val="27"/>
        </w:rPr>
        <w:t>______________________</w:t>
      </w:r>
    </w:p>
    <w:p w:rsidR="00526C3D" w:rsidRPr="002E0FA3" w:rsidRDefault="00526C3D" w:rsidP="00526C3D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</w:t>
      </w:r>
      <w:r w:rsidR="00943C4E">
        <w:rPr>
          <w:rFonts w:ascii="Times New Roman" w:hAnsi="Times New Roman" w:cs="Times New Roman"/>
        </w:rPr>
        <w:t xml:space="preserve">       </w:t>
      </w:r>
      <w:r w:rsidR="00926C47">
        <w:rPr>
          <w:rFonts w:ascii="Times New Roman" w:hAnsi="Times New Roman" w:cs="Times New Roman"/>
        </w:rPr>
        <w:t xml:space="preserve">               </w:t>
      </w:r>
      <w:r w:rsidRPr="002E0FA3">
        <w:rPr>
          <w:rFonts w:ascii="Times New Roman" w:hAnsi="Times New Roman" w:cs="Times New Roman"/>
        </w:rPr>
        <w:t>адрес;</w:t>
      </w:r>
    </w:p>
    <w:p w:rsidR="00526C3D" w:rsidRPr="00074A60" w:rsidRDefault="00926C47" w:rsidP="00526C3D">
      <w:pPr>
        <w:pStyle w:val="ConsPlusNonformat"/>
        <w:ind w:left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6C3D" w:rsidRPr="00074A60">
        <w:rPr>
          <w:rFonts w:ascii="Times New Roman" w:hAnsi="Times New Roman" w:cs="Times New Roman"/>
          <w:sz w:val="27"/>
          <w:szCs w:val="27"/>
        </w:rPr>
        <w:t>______</w:t>
      </w:r>
      <w:r w:rsidR="00943C4E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526C3D" w:rsidRPr="002E0FA3" w:rsidRDefault="00943C4E" w:rsidP="00526C3D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26C47">
        <w:rPr>
          <w:rFonts w:ascii="Times New Roman" w:hAnsi="Times New Roman" w:cs="Times New Roman"/>
        </w:rPr>
        <w:t xml:space="preserve">              </w:t>
      </w:r>
      <w:proofErr w:type="gramStart"/>
      <w:r w:rsidR="00526C3D" w:rsidRPr="002E0FA3">
        <w:rPr>
          <w:rFonts w:ascii="Times New Roman" w:hAnsi="Times New Roman" w:cs="Times New Roman"/>
        </w:rPr>
        <w:t>Ф.И.О. руководителя; телефон)</w:t>
      </w:r>
      <w:proofErr w:type="gramEnd"/>
    </w:p>
    <w:p w:rsidR="00526C3D" w:rsidRPr="002E0FA3" w:rsidRDefault="00526C3D" w:rsidP="00526C3D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526C3D" w:rsidRDefault="00526C3D" w:rsidP="00526C3D">
      <w:pPr>
        <w:pStyle w:val="ConsPlusNonformat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 xml:space="preserve">                             </w:t>
      </w:r>
    </w:p>
    <w:p w:rsidR="00526C3D" w:rsidRDefault="00526C3D" w:rsidP="00526C3D">
      <w:pPr>
        <w:pStyle w:val="ConsPlusNonformat"/>
        <w:jc w:val="both"/>
        <w:rPr>
          <w:rFonts w:ascii="Times New Roman" w:hAnsi="Times New Roman" w:cs="Times New Roman"/>
        </w:rPr>
      </w:pPr>
    </w:p>
    <w:p w:rsidR="00526C3D" w:rsidRDefault="00526C3D" w:rsidP="00526C3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4A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26C3D" w:rsidRPr="00943C4E" w:rsidRDefault="00526C3D" w:rsidP="00526C3D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43C4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Pr="00943C4E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526C3D" w:rsidRPr="00943C4E" w:rsidRDefault="00526C3D" w:rsidP="00526C3D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3C4E">
        <w:rPr>
          <w:rFonts w:ascii="Times New Roman" w:hAnsi="Times New Roman" w:cs="Times New Roman"/>
          <w:b/>
          <w:sz w:val="27"/>
          <w:szCs w:val="27"/>
        </w:rPr>
        <w:t>О ВНЕСЕНИИ ИЗМЕНЕНИЙ В РАЗРЕШЕНИЕ НА СТРОИТЕЛЬСТВО (В СВЯЗИ С КОРРЕКТИРОВКОЙ ПРОЕКТНОЙ ДОКУМЕНТАЦИИ)</w:t>
      </w:r>
    </w:p>
    <w:p w:rsidR="00526C3D" w:rsidRPr="002E0FA3" w:rsidRDefault="00526C3D" w:rsidP="00526C3D">
      <w:pPr>
        <w:pStyle w:val="ConsPlusNonformat"/>
        <w:jc w:val="center"/>
        <w:rPr>
          <w:rFonts w:ascii="Times New Roman" w:hAnsi="Times New Roman" w:cs="Times New Roman"/>
        </w:rPr>
      </w:pPr>
    </w:p>
    <w:p w:rsidR="00526C3D" w:rsidRPr="00943C4E" w:rsidRDefault="00526C3D" w:rsidP="00526C3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943C4E">
        <w:rPr>
          <w:rFonts w:ascii="Times New Roman" w:hAnsi="Times New Roman" w:cs="Times New Roman"/>
          <w:sz w:val="27"/>
          <w:szCs w:val="27"/>
        </w:rPr>
        <w:t>1. Прошу внести изменения в разрешени</w:t>
      </w:r>
      <w:r w:rsidR="00943C4E">
        <w:rPr>
          <w:rFonts w:ascii="Times New Roman" w:hAnsi="Times New Roman" w:cs="Times New Roman"/>
          <w:sz w:val="27"/>
          <w:szCs w:val="27"/>
        </w:rPr>
        <w:t>е №______ от «___» _________</w:t>
      </w:r>
      <w:r w:rsidRPr="00943C4E">
        <w:rPr>
          <w:rFonts w:ascii="Times New Roman" w:hAnsi="Times New Roman" w:cs="Times New Roman"/>
          <w:sz w:val="27"/>
          <w:szCs w:val="27"/>
        </w:rPr>
        <w:t>20___ г. на объект</w:t>
      </w:r>
      <w:r>
        <w:rPr>
          <w:rFonts w:ascii="Times New Roman" w:hAnsi="Times New Roman" w:cs="Times New Roman"/>
        </w:rPr>
        <w:t xml:space="preserve"> </w:t>
      </w:r>
      <w:r w:rsidRPr="00943C4E">
        <w:rPr>
          <w:rFonts w:ascii="Times New Roman" w:hAnsi="Times New Roman" w:cs="Times New Roman"/>
          <w:sz w:val="27"/>
          <w:szCs w:val="27"/>
        </w:rPr>
        <w:t>___________________________________</w:t>
      </w:r>
      <w:r w:rsidR="00943C4E">
        <w:rPr>
          <w:rFonts w:ascii="Times New Roman" w:hAnsi="Times New Roman" w:cs="Times New Roman"/>
          <w:sz w:val="27"/>
          <w:szCs w:val="27"/>
        </w:rPr>
        <w:t>________________________________</w:t>
      </w:r>
      <w:r w:rsidR="00926C47">
        <w:rPr>
          <w:rFonts w:ascii="Times New Roman" w:hAnsi="Times New Roman" w:cs="Times New Roman"/>
          <w:sz w:val="27"/>
          <w:szCs w:val="27"/>
        </w:rPr>
        <w:t>___</w:t>
      </w:r>
    </w:p>
    <w:p w:rsidR="00526C3D" w:rsidRPr="00943C4E" w:rsidRDefault="00526C3D" w:rsidP="00526C3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943C4E">
        <w:rPr>
          <w:rFonts w:ascii="Times New Roman" w:hAnsi="Times New Roman" w:cs="Times New Roman"/>
          <w:sz w:val="27"/>
          <w:szCs w:val="27"/>
        </w:rPr>
        <w:t>_____________________________________</w:t>
      </w:r>
      <w:r w:rsidR="00943C4E" w:rsidRPr="00943C4E">
        <w:rPr>
          <w:rFonts w:ascii="Times New Roman" w:hAnsi="Times New Roman" w:cs="Times New Roman"/>
          <w:sz w:val="27"/>
          <w:szCs w:val="27"/>
        </w:rPr>
        <w:t>______________________________</w:t>
      </w:r>
      <w:r w:rsidR="00926C47">
        <w:rPr>
          <w:rFonts w:ascii="Times New Roman" w:hAnsi="Times New Roman" w:cs="Times New Roman"/>
          <w:sz w:val="27"/>
          <w:szCs w:val="27"/>
        </w:rPr>
        <w:t>___</w:t>
      </w:r>
    </w:p>
    <w:p w:rsidR="00526C3D" w:rsidRPr="00943C4E" w:rsidRDefault="00526C3D" w:rsidP="00943C4E">
      <w:pPr>
        <w:pStyle w:val="ConsPlusNonformat"/>
        <w:spacing w:before="240"/>
        <w:jc w:val="both"/>
        <w:rPr>
          <w:rFonts w:ascii="Times New Roman" w:hAnsi="Times New Roman" w:cs="Times New Roman"/>
          <w:sz w:val="27"/>
          <w:szCs w:val="27"/>
        </w:rPr>
      </w:pPr>
      <w:r w:rsidRPr="00943C4E">
        <w:rPr>
          <w:rFonts w:ascii="Times New Roman" w:hAnsi="Times New Roman" w:cs="Times New Roman"/>
          <w:sz w:val="27"/>
          <w:szCs w:val="27"/>
        </w:rPr>
        <w:t>месторасположение объекта___________</w:t>
      </w:r>
      <w:r w:rsidR="00943C4E">
        <w:rPr>
          <w:rFonts w:ascii="Times New Roman" w:hAnsi="Times New Roman" w:cs="Times New Roman"/>
          <w:sz w:val="27"/>
          <w:szCs w:val="27"/>
        </w:rPr>
        <w:t>_______________________________</w:t>
      </w:r>
      <w:r w:rsidR="00926C47">
        <w:rPr>
          <w:rFonts w:ascii="Times New Roman" w:hAnsi="Times New Roman" w:cs="Times New Roman"/>
          <w:sz w:val="27"/>
          <w:szCs w:val="27"/>
        </w:rPr>
        <w:t>____</w:t>
      </w:r>
    </w:p>
    <w:p w:rsidR="00526C3D" w:rsidRPr="00074A60" w:rsidRDefault="00526C3D" w:rsidP="00943C4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74A60">
        <w:rPr>
          <w:rFonts w:ascii="Times New Roman" w:hAnsi="Times New Roman" w:cs="Times New Roman"/>
          <w:sz w:val="27"/>
          <w:szCs w:val="27"/>
        </w:rPr>
        <w:t>_____________________________________________</w:t>
      </w:r>
      <w:r w:rsidR="00943C4E">
        <w:rPr>
          <w:rFonts w:ascii="Times New Roman" w:hAnsi="Times New Roman" w:cs="Times New Roman"/>
          <w:sz w:val="27"/>
          <w:szCs w:val="27"/>
        </w:rPr>
        <w:t>_____________________</w:t>
      </w:r>
      <w:r w:rsidR="00926C47">
        <w:rPr>
          <w:rFonts w:ascii="Times New Roman" w:hAnsi="Times New Roman" w:cs="Times New Roman"/>
          <w:sz w:val="27"/>
          <w:szCs w:val="27"/>
        </w:rPr>
        <w:t>____</w:t>
      </w:r>
    </w:p>
    <w:p w:rsidR="00526C3D" w:rsidRPr="00074A60" w:rsidRDefault="00526C3D" w:rsidP="00526C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54D2">
        <w:rPr>
          <w:rFonts w:ascii="Times New Roman" w:hAnsi="Times New Roman" w:cs="Times New Roman"/>
          <w:sz w:val="24"/>
          <w:szCs w:val="24"/>
        </w:rPr>
        <w:t>в части изменения</w:t>
      </w:r>
      <w:r w:rsidRPr="00074A60">
        <w:rPr>
          <w:rFonts w:ascii="Times New Roman" w:hAnsi="Times New Roman" w:cs="Times New Roman"/>
          <w:sz w:val="27"/>
          <w:szCs w:val="27"/>
        </w:rPr>
        <w:t>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  <w:r w:rsidR="00926C47">
        <w:rPr>
          <w:rFonts w:ascii="Times New Roman" w:hAnsi="Times New Roman" w:cs="Times New Roman"/>
          <w:sz w:val="27"/>
          <w:szCs w:val="27"/>
        </w:rPr>
        <w:t>___</w:t>
      </w:r>
    </w:p>
    <w:p w:rsidR="00526C3D" w:rsidRPr="00074A60" w:rsidRDefault="00526C3D" w:rsidP="00526C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74A60">
        <w:rPr>
          <w:rFonts w:ascii="Times New Roman" w:hAnsi="Times New Roman" w:cs="Times New Roman"/>
          <w:sz w:val="27"/>
          <w:szCs w:val="27"/>
        </w:rPr>
        <w:t>_____________________________________________</w:t>
      </w:r>
      <w:r w:rsidR="00943C4E">
        <w:rPr>
          <w:rFonts w:ascii="Times New Roman" w:hAnsi="Times New Roman" w:cs="Times New Roman"/>
          <w:sz w:val="27"/>
          <w:szCs w:val="27"/>
        </w:rPr>
        <w:t>______________________</w:t>
      </w:r>
      <w:r w:rsidR="00926C47">
        <w:rPr>
          <w:rFonts w:ascii="Times New Roman" w:hAnsi="Times New Roman" w:cs="Times New Roman"/>
          <w:sz w:val="27"/>
          <w:szCs w:val="27"/>
        </w:rPr>
        <w:t>___</w:t>
      </w:r>
    </w:p>
    <w:p w:rsidR="00526C3D" w:rsidRPr="002E0FA3" w:rsidRDefault="00526C3D" w:rsidP="00526C3D">
      <w:pPr>
        <w:pStyle w:val="ConsPlusNonformat"/>
        <w:jc w:val="both"/>
        <w:rPr>
          <w:rFonts w:ascii="Times New Roman" w:hAnsi="Times New Roman" w:cs="Times New Roman"/>
        </w:rPr>
      </w:pPr>
    </w:p>
    <w:p w:rsidR="00526C3D" w:rsidRPr="002E0FA3" w:rsidRDefault="00526C3D" w:rsidP="00526C3D">
      <w:pPr>
        <w:pStyle w:val="ConsPlusNonformat"/>
        <w:jc w:val="both"/>
        <w:rPr>
          <w:rFonts w:ascii="Times New Roman" w:hAnsi="Times New Roman" w:cs="Times New Roman"/>
        </w:rPr>
      </w:pPr>
    </w:p>
    <w:p w:rsidR="00526C3D" w:rsidRPr="00943C4E" w:rsidRDefault="00526C3D" w:rsidP="00526C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43C4E">
        <w:rPr>
          <w:rFonts w:ascii="Times New Roman" w:hAnsi="Times New Roman" w:cs="Times New Roman"/>
          <w:sz w:val="27"/>
          <w:szCs w:val="27"/>
        </w:rPr>
        <w:t>Прилагаю:</w:t>
      </w:r>
    </w:p>
    <w:p w:rsidR="00526C3D" w:rsidRDefault="00526C3D" w:rsidP="00526C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43C4E">
        <w:rPr>
          <w:rFonts w:ascii="Times New Roman" w:hAnsi="Times New Roman" w:cs="Times New Roman"/>
          <w:sz w:val="27"/>
          <w:szCs w:val="27"/>
        </w:rPr>
        <w:t>- проектная документация корректировка</w:t>
      </w:r>
      <w:r>
        <w:rPr>
          <w:rFonts w:ascii="Times New Roman" w:hAnsi="Times New Roman" w:cs="Times New Roman"/>
          <w:sz w:val="27"/>
          <w:szCs w:val="27"/>
        </w:rPr>
        <w:t xml:space="preserve"> ____</w:t>
      </w:r>
      <w:r w:rsidR="00943C4E">
        <w:rPr>
          <w:rFonts w:ascii="Times New Roman" w:hAnsi="Times New Roman" w:cs="Times New Roman"/>
          <w:sz w:val="27"/>
          <w:szCs w:val="27"/>
        </w:rPr>
        <w:t>___________________________</w:t>
      </w:r>
      <w:r w:rsidR="00926C47">
        <w:rPr>
          <w:rFonts w:ascii="Times New Roman" w:hAnsi="Times New Roman" w:cs="Times New Roman"/>
          <w:sz w:val="27"/>
          <w:szCs w:val="27"/>
        </w:rPr>
        <w:t>___</w:t>
      </w:r>
    </w:p>
    <w:p w:rsidR="00526C3D" w:rsidRPr="00551311" w:rsidRDefault="00526C3D" w:rsidP="00526C3D">
      <w:pPr>
        <w:pStyle w:val="ConsPlusNonformat"/>
        <w:jc w:val="both"/>
        <w:rPr>
          <w:rFonts w:ascii="Times New Roman" w:hAnsi="Times New Roman" w:cs="Times New Roman"/>
        </w:rPr>
      </w:pPr>
      <w:r w:rsidRPr="00551311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943C4E">
        <w:rPr>
          <w:rFonts w:ascii="Times New Roman" w:hAnsi="Times New Roman" w:cs="Times New Roman"/>
        </w:rPr>
        <w:t xml:space="preserve">                          </w:t>
      </w:r>
      <w:r w:rsidRPr="00551311">
        <w:rPr>
          <w:rFonts w:ascii="Times New Roman" w:hAnsi="Times New Roman" w:cs="Times New Roman"/>
        </w:rPr>
        <w:t xml:space="preserve">(кол-во альбомов, </w:t>
      </w:r>
      <w:proofErr w:type="spellStart"/>
      <w:proofErr w:type="gramStart"/>
      <w:r w:rsidRPr="00551311">
        <w:rPr>
          <w:rFonts w:ascii="Times New Roman" w:hAnsi="Times New Roman" w:cs="Times New Roman"/>
        </w:rPr>
        <w:t>шт</w:t>
      </w:r>
      <w:proofErr w:type="spellEnd"/>
      <w:proofErr w:type="gramEnd"/>
      <w:r w:rsidRPr="00551311">
        <w:rPr>
          <w:rFonts w:ascii="Times New Roman" w:hAnsi="Times New Roman" w:cs="Times New Roman"/>
        </w:rPr>
        <w:t>)</w:t>
      </w:r>
    </w:p>
    <w:p w:rsidR="00526C3D" w:rsidRPr="00074A60" w:rsidRDefault="00526C3D" w:rsidP="00526C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26C3D" w:rsidRPr="00943C4E" w:rsidRDefault="00526C3D" w:rsidP="00526C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43C4E">
        <w:rPr>
          <w:rFonts w:ascii="Times New Roman" w:hAnsi="Times New Roman" w:cs="Times New Roman"/>
          <w:sz w:val="27"/>
          <w:szCs w:val="27"/>
        </w:rPr>
        <w:t>от "____" ____________ 20___ г. № _____</w:t>
      </w:r>
    </w:p>
    <w:p w:rsidR="00526C3D" w:rsidRPr="00074A60" w:rsidRDefault="00526C3D" w:rsidP="00526C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26C3D" w:rsidRPr="00074A60" w:rsidRDefault="00943C4E" w:rsidP="00526C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</w:t>
      </w:r>
      <w:r w:rsidR="00926C47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26C3D" w:rsidRPr="00074A60">
        <w:rPr>
          <w:rFonts w:ascii="Times New Roman" w:hAnsi="Times New Roman" w:cs="Times New Roman"/>
          <w:sz w:val="27"/>
          <w:szCs w:val="27"/>
        </w:rPr>
        <w:t>_______________</w:t>
      </w:r>
      <w:r>
        <w:rPr>
          <w:rFonts w:ascii="Times New Roman" w:hAnsi="Times New Roman" w:cs="Times New Roman"/>
          <w:sz w:val="27"/>
          <w:szCs w:val="27"/>
        </w:rPr>
        <w:t xml:space="preserve">   ________________________</w:t>
      </w:r>
    </w:p>
    <w:p w:rsidR="00526C3D" w:rsidRPr="002E0FA3" w:rsidRDefault="00526C3D" w:rsidP="00526C3D">
      <w:pPr>
        <w:pStyle w:val="ConsPlusNonformat"/>
        <w:jc w:val="both"/>
        <w:rPr>
          <w:rFonts w:ascii="Times New Roman" w:hAnsi="Times New Roman" w:cs="Times New Roman"/>
        </w:rPr>
      </w:pPr>
      <w:r w:rsidRPr="002E0F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</w:t>
      </w:r>
      <w:r w:rsidRPr="002E0FA3">
        <w:rPr>
          <w:rFonts w:ascii="Times New Roman" w:hAnsi="Times New Roman" w:cs="Times New Roman"/>
        </w:rPr>
        <w:t xml:space="preserve"> (должность)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926C47">
        <w:rPr>
          <w:rFonts w:ascii="Times New Roman" w:hAnsi="Times New Roman" w:cs="Times New Roman"/>
        </w:rPr>
        <w:t xml:space="preserve">      </w:t>
      </w:r>
      <w:r w:rsidRPr="002E0FA3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        (ФИО</w:t>
      </w:r>
      <w:r w:rsidRPr="002E0FA3">
        <w:rPr>
          <w:rFonts w:ascii="Times New Roman" w:hAnsi="Times New Roman" w:cs="Times New Roman"/>
        </w:rPr>
        <w:t>)</w:t>
      </w:r>
    </w:p>
    <w:p w:rsidR="00526C3D" w:rsidRPr="002E0FA3" w:rsidRDefault="00526C3D" w:rsidP="00526C3D">
      <w:pPr>
        <w:pStyle w:val="ConsPlusNonformat"/>
        <w:jc w:val="both"/>
        <w:rPr>
          <w:rFonts w:ascii="Times New Roman" w:hAnsi="Times New Roman" w:cs="Times New Roman"/>
        </w:rPr>
      </w:pPr>
    </w:p>
    <w:p w:rsidR="00526C3D" w:rsidRPr="00943C4E" w:rsidRDefault="00526C3D" w:rsidP="00526C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43C4E">
        <w:rPr>
          <w:rFonts w:ascii="Times New Roman" w:hAnsi="Times New Roman" w:cs="Times New Roman"/>
          <w:sz w:val="27"/>
          <w:szCs w:val="27"/>
        </w:rPr>
        <w:t xml:space="preserve">                                            М.П.</w:t>
      </w:r>
    </w:p>
    <w:p w:rsidR="00526C3D" w:rsidRPr="00943C4E" w:rsidRDefault="00526C3D" w:rsidP="00526C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26C3D" w:rsidRPr="00943C4E" w:rsidRDefault="00526C3D" w:rsidP="00526C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43C4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"___" ______________ 20___ г.</w:t>
      </w:r>
    </w:p>
    <w:p w:rsidR="00926C47" w:rsidRDefault="00926C47" w:rsidP="00926C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B55563" w:rsidRDefault="00926C47" w:rsidP="00926C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7D3B" w:rsidRPr="00943C4E" w:rsidRDefault="00577D3B" w:rsidP="00943C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943C4E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 w:rsidR="009A69EC" w:rsidRPr="00943C4E">
        <w:rPr>
          <w:rFonts w:ascii="Times New Roman" w:hAnsi="Times New Roman" w:cs="Times New Roman"/>
          <w:sz w:val="27"/>
          <w:szCs w:val="27"/>
        </w:rPr>
        <w:t>7</w:t>
      </w:r>
    </w:p>
    <w:p w:rsidR="00577D3B" w:rsidRDefault="00577D3B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5B0" w:rsidRPr="00933441" w:rsidRDefault="00BD15B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ED8" w:rsidRPr="00943C4E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3C4E">
        <w:rPr>
          <w:rFonts w:ascii="Times New Roman" w:hAnsi="Times New Roman" w:cs="Times New Roman"/>
          <w:b/>
          <w:sz w:val="27"/>
          <w:szCs w:val="27"/>
        </w:rPr>
        <w:t>БЛОК-СХЕМА</w:t>
      </w:r>
    </w:p>
    <w:p w:rsidR="005E7ED8" w:rsidRPr="00943C4E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3C4E">
        <w:rPr>
          <w:rFonts w:ascii="Times New Roman" w:hAnsi="Times New Roman" w:cs="Times New Roman"/>
          <w:b/>
          <w:sz w:val="27"/>
          <w:szCs w:val="27"/>
        </w:rPr>
        <w:t>ПОСЛЕДОВАТЕЛЬНОСТИ ДЕЙСТВИЙ ПРИ ВЫПОЛНЕНИИ</w:t>
      </w:r>
    </w:p>
    <w:p w:rsidR="005E7ED8" w:rsidRPr="00943C4E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3C4E">
        <w:rPr>
          <w:rFonts w:ascii="Times New Roman" w:hAnsi="Times New Roman" w:cs="Times New Roman"/>
          <w:b/>
          <w:sz w:val="27"/>
          <w:szCs w:val="27"/>
        </w:rPr>
        <w:t>АДМИНИСТРАТИВНЫХ ПРОЦЕДУР</w:t>
      </w:r>
    </w:p>
    <w:p w:rsidR="00F0520E" w:rsidRDefault="00F0520E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4D2" w:rsidRPr="00933441" w:rsidRDefault="006E2BF4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83.8pt;margin-top:12.7pt;width:185.85pt;height:21.75pt;z-index:251669504;mso-width-percent:400;mso-height-percent:200;mso-width-percent:400;mso-height-percent:200;mso-width-relative:margin;mso-height-relative:margin">
            <v:textbox style="mso-fit-shape-to-text:t">
              <w:txbxContent>
                <w:p w:rsidR="002136D1" w:rsidRPr="00943C4E" w:rsidRDefault="002136D1" w:rsidP="001202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943C4E">
                    <w:rPr>
                      <w:rFonts w:ascii="Times New Roman" w:hAnsi="Times New Roman" w:cs="Times New Roman"/>
                      <w:sz w:val="27"/>
                      <w:szCs w:val="27"/>
                    </w:rPr>
                    <w:t>Запрос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23.15pt;margin-top:11.2pt;width:186.25pt;height:21.7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2136D1" w:rsidRPr="00943C4E" w:rsidRDefault="002136D1" w:rsidP="001202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943C4E">
                    <w:rPr>
                      <w:rFonts w:ascii="Times New Roman" w:hAnsi="Times New Roman" w:cs="Times New Roman"/>
                      <w:sz w:val="27"/>
                      <w:szCs w:val="27"/>
                    </w:rPr>
                    <w:t>Запрос</w:t>
                  </w:r>
                </w:p>
              </w:txbxContent>
            </v:textbox>
          </v:shape>
        </w:pict>
      </w:r>
    </w:p>
    <w:p w:rsidR="00D2446E" w:rsidRPr="00933441" w:rsidRDefault="00D2446E" w:rsidP="007C5BD9">
      <w:pPr>
        <w:pStyle w:val="ConsPlusNormal"/>
        <w:jc w:val="both"/>
      </w:pPr>
    </w:p>
    <w:p w:rsidR="005E381C" w:rsidRPr="00933441" w:rsidRDefault="006E2BF4" w:rsidP="00E25E12">
      <w:pPr>
        <w:pStyle w:val="ConsPlusNonformat"/>
        <w:tabs>
          <w:tab w:val="left" w:pos="63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13.95pt;margin-top:7.45pt;width:0;height:23.3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left:0;text-align:left;margin-left:377.9pt;margin-top:7.9pt;width:0;height:24.9pt;z-index:251678720" o:connectortype="straight">
            <v:stroke endarrow="block"/>
          </v:shape>
        </w:pict>
      </w:r>
      <w:r w:rsidR="00E25E12">
        <w:rPr>
          <w:rFonts w:ascii="Times New Roman" w:hAnsi="Times New Roman" w:cs="Times New Roman"/>
        </w:rPr>
        <w:tab/>
      </w:r>
    </w:p>
    <w:p w:rsidR="005E381C" w:rsidRPr="00933441" w:rsidRDefault="005E381C" w:rsidP="007C5BD9">
      <w:pPr>
        <w:pStyle w:val="ConsPlusNonformat"/>
        <w:jc w:val="both"/>
        <w:rPr>
          <w:rFonts w:ascii="Times New Roman" w:hAnsi="Times New Roman" w:cs="Times New Roman"/>
        </w:rPr>
      </w:pPr>
    </w:p>
    <w:p w:rsidR="007C5BD9" w:rsidRPr="00933441" w:rsidRDefault="006E2BF4" w:rsidP="007C5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1" type="#_x0000_t202" style="position:absolute;margin-left:282.35pt;margin-top:7.75pt;width:186.25pt;height:35.5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2136D1" w:rsidRPr="00943C4E" w:rsidRDefault="002136D1" w:rsidP="001202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43C4E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margin-left:22.75pt;margin-top:7.35pt;width:186.25pt;height:35.5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2136D1" w:rsidRPr="00943C4E" w:rsidRDefault="002136D1" w:rsidP="001202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943C4E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Управление муниципальной собственности, архитектуры и правовой экспертизы администрации Кировского муниципального района</w:t>
                  </w:r>
                </w:p>
              </w:txbxContent>
            </v:textbox>
          </v:shape>
        </w:pict>
      </w:r>
    </w:p>
    <w:p w:rsidR="0036471C" w:rsidRPr="00933441" w:rsidRDefault="006E2BF4" w:rsidP="00EA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1" type="#_x0000_t32" style="position:absolute;left:0;text-align:left;margin-left:377.9pt;margin-top:5.95pt;width:0;height:26.45pt;z-index:251683840" o:connectortype="straight">
            <v:stroke endarrow="block"/>
          </v:shape>
        </w:pict>
      </w:r>
    </w:p>
    <w:p w:rsidR="0036471C" w:rsidRPr="00933441" w:rsidRDefault="0036471C" w:rsidP="00EA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471C" w:rsidRPr="00933441" w:rsidRDefault="006E2BF4" w:rsidP="002B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2" type="#_x0000_t202" style="position:absolute;left:0;text-align:left;margin-left:276.4pt;margin-top:8.45pt;width:195.85pt;height:39pt;z-index:251665408;mso-height-percent:200;mso-height-percent:200;mso-width-relative:margin;mso-height-relative:margin">
            <v:textbox style="mso-fit-shape-to-text:t">
              <w:txbxContent>
                <w:p w:rsidR="002136D1" w:rsidRPr="00943C4E" w:rsidRDefault="002136D1" w:rsidP="00F834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7"/>
                      <w:szCs w:val="27"/>
                    </w:rPr>
                  </w:pPr>
                  <w:r w:rsidRPr="00943C4E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Приём заявления и документов  </w:t>
                  </w:r>
                </w:p>
              </w:txbxContent>
            </v:textbox>
          </v:shape>
        </w:pict>
      </w:r>
    </w:p>
    <w:p w:rsidR="00135BC7" w:rsidRPr="00933441" w:rsidRDefault="006E2BF4" w:rsidP="003D7D5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left:0;text-align:left;margin-left:377.9pt;margin-top:339.6pt;width:.05pt;height:29.7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2" type="#_x0000_t32" style="position:absolute;left:0;text-align:left;margin-left:377.9pt;margin-top:287.5pt;width:0;height:30.1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left:0;text-align:left;margin-left:377.9pt;margin-top:126.2pt;width:.05pt;height:28.4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202" style="position:absolute;left:0;text-align:left;margin-left:37.85pt;margin-top:276.55pt;width:139pt;height:70.05pt;z-index:251668480;mso-height-percent:200;mso-height-percent:200;mso-width-relative:margin;mso-height-relative:margin">
            <v:textbox style="mso-fit-shape-to-text:t">
              <w:txbxContent>
                <w:p w:rsidR="002136D1" w:rsidRPr="00943C4E" w:rsidRDefault="002136D1" w:rsidP="001202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943C4E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Выдача разрешения на строительство или мотивированный отказ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left:0;text-align:left;margin-left:108.15pt;margin-top:241.1pt;width:.05pt;height:35.4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left:0;text-align:left;margin-left:113.9pt;margin-top:83.85pt;width:0;height:25.7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left:0;text-align:left;margin-left:113.9pt;margin-top:34.3pt;width:.05pt;height:26.1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2" type="#_x0000_t202" style="position:absolute;left:0;text-align:left;margin-left:305.8pt;margin-top:368.85pt;width:139pt;height:70.05pt;z-index:251674624;mso-height-percent:200;mso-height-percent:200;mso-width-relative:margin;mso-height-relative:margin">
            <v:textbox style="mso-fit-shape-to-text:t">
              <w:txbxContent>
                <w:p w:rsidR="002136D1" w:rsidRPr="00943C4E" w:rsidRDefault="002136D1" w:rsidP="00F81D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943C4E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Выдача разрешения на строительство или мотивированный отказ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202" style="position:absolute;left:0;text-align:left;margin-left:284.9pt;margin-top:317.45pt;width:180.6pt;height:21.75pt;z-index:251672576;mso-width-percent:400;mso-height-percent:200;mso-width-percent:400;mso-height-percent:200;mso-width-relative:margin;mso-height-relative:margin">
            <v:textbox style="mso-fit-shape-to-text:t">
              <w:txbxContent>
                <w:p w:rsidR="002136D1" w:rsidRPr="001202AF" w:rsidRDefault="002136D1" w:rsidP="00575E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202" style="position:absolute;left:0;text-align:left;margin-left:260.2pt;margin-top:154.65pt;width:230.4pt;height:132.85pt;z-index:251671552;mso-width-relative:margin;mso-height-relative:margin">
            <v:textbox>
              <w:txbxContent>
                <w:p w:rsidR="002136D1" w:rsidRPr="00943C4E" w:rsidRDefault="002136D1" w:rsidP="001202AF">
                  <w:pPr>
                    <w:jc w:val="center"/>
                    <w:rPr>
                      <w:sz w:val="27"/>
                      <w:szCs w:val="27"/>
                    </w:rPr>
                  </w:pPr>
                  <w:r w:rsidRPr="00943C4E">
                    <w:rPr>
                      <w:rFonts w:ascii="Times New Roman" w:hAnsi="Times New Roman" w:cs="Times New Roman"/>
                      <w:sz w:val="27"/>
                      <w:szCs w:val="27"/>
                    </w:rPr>
                    <w:t>Рассмотрение заявки на соответствие градостроительному и земельному кодексу, региональным и местным нормативам градостроительного проектирования, выполнение запросов (в случае необходимости).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202" style="position:absolute;left:0;text-align:left;margin-left:284.9pt;margin-top:41.2pt;width:180.6pt;height:84.55pt;z-index:251670528;mso-width-percent:400;mso-width-percent:400;mso-width-relative:margin;mso-height-relative:margin">
            <v:textbox>
              <w:txbxContent>
                <w:p w:rsidR="002136D1" w:rsidRPr="00943C4E" w:rsidRDefault="002136D1" w:rsidP="002777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943C4E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Управление муниципальной собственности, архитектуры и правовой экспертизы администрации Кировского муниципального района</w:t>
                  </w:r>
                </w:p>
                <w:p w:rsidR="002136D1" w:rsidRPr="0027770E" w:rsidRDefault="002136D1" w:rsidP="0027770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12.3pt;margin-top:59.95pt;width:201.3pt;height:23.45pt;z-index:251661312;mso-height-percent:200;mso-height-percent:200;mso-width-relative:margin;mso-height-relative:margin">
            <v:textbox style="mso-fit-shape-to-text:t">
              <w:txbxContent>
                <w:p w:rsidR="002136D1" w:rsidRPr="00943C4E" w:rsidRDefault="002136D1" w:rsidP="00E25E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7"/>
                      <w:szCs w:val="27"/>
                    </w:rPr>
                  </w:pPr>
                  <w:r w:rsidRPr="00943C4E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Приём заявления и документов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3" type="#_x0000_t202" style="position:absolute;left:0;text-align:left;margin-left:-3.45pt;margin-top:109.6pt;width:224.45pt;height:131.5pt;z-index:251666432;mso-width-relative:margin;mso-height-relative:margin">
            <v:textbox>
              <w:txbxContent>
                <w:p w:rsidR="002136D1" w:rsidRPr="00943C4E" w:rsidRDefault="002136D1" w:rsidP="001202AF">
                  <w:pPr>
                    <w:jc w:val="center"/>
                    <w:rPr>
                      <w:sz w:val="27"/>
                      <w:szCs w:val="27"/>
                    </w:rPr>
                  </w:pPr>
                  <w:r w:rsidRPr="00943C4E">
                    <w:rPr>
                      <w:rFonts w:ascii="Times New Roman" w:hAnsi="Times New Roman" w:cs="Times New Roman"/>
                      <w:sz w:val="27"/>
                      <w:szCs w:val="27"/>
                    </w:rPr>
                    <w:t>Рассмотрение заявки на соответствие градостроительному и земельному кодексу, региональным и местным нормативам градостроительного проектирования, выполнение запросов (в случае необходимости).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left:0;text-align:left;margin-left:377.9pt;margin-top:19.15pt;width:0;height:22.1pt;z-index:251681792" o:connectortype="straight">
            <v:stroke endarrow="block"/>
          </v:shape>
        </w:pict>
      </w:r>
      <w:r w:rsidR="00575EC8" w:rsidRPr="00933441">
        <w:rPr>
          <w:rFonts w:ascii="Times New Roman" w:hAnsi="Times New Roman" w:cs="Times New Roman"/>
          <w:sz w:val="24"/>
          <w:szCs w:val="24"/>
        </w:rPr>
        <w:br w:type="page"/>
      </w:r>
    </w:p>
    <w:p w:rsidR="0071013D" w:rsidRPr="00BD15B0" w:rsidRDefault="0071013D" w:rsidP="00135BC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BD15B0"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 w:rsidR="009A69EC" w:rsidRPr="00BD15B0">
        <w:rPr>
          <w:rFonts w:ascii="Times New Roman" w:hAnsi="Times New Roman" w:cs="Times New Roman"/>
          <w:sz w:val="27"/>
          <w:szCs w:val="27"/>
        </w:rPr>
        <w:t xml:space="preserve"> 8</w:t>
      </w:r>
    </w:p>
    <w:p w:rsidR="00720363" w:rsidRPr="00933441" w:rsidRDefault="00720363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EB7" w:rsidRPr="00BD15B0" w:rsidRDefault="00FF40E0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D15B0">
        <w:rPr>
          <w:rFonts w:ascii="Times New Roman" w:hAnsi="Times New Roman" w:cs="Times New Roman"/>
          <w:b/>
          <w:sz w:val="27"/>
          <w:szCs w:val="27"/>
        </w:rPr>
        <w:t xml:space="preserve">ПОСЛЕДОВАТЕЛЬНОСТЬ И СРОКИ ВЫПОЛНЕНИЯ </w:t>
      </w:r>
      <w:r w:rsidR="00D10EB7" w:rsidRPr="00BD15B0">
        <w:rPr>
          <w:rFonts w:ascii="Times New Roman" w:hAnsi="Times New Roman" w:cs="Times New Roman"/>
          <w:b/>
          <w:sz w:val="27"/>
          <w:szCs w:val="27"/>
        </w:rPr>
        <w:t xml:space="preserve">      </w:t>
      </w:r>
    </w:p>
    <w:p w:rsidR="0071013D" w:rsidRPr="00BD15B0" w:rsidRDefault="00FF40E0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D15B0">
        <w:rPr>
          <w:rFonts w:ascii="Times New Roman" w:hAnsi="Times New Roman" w:cs="Times New Roman"/>
          <w:b/>
          <w:sz w:val="27"/>
          <w:szCs w:val="27"/>
        </w:rPr>
        <w:t>АДМИНИСТРАТИВНЫХ ПРОЦЕДУР</w:t>
      </w:r>
    </w:p>
    <w:p w:rsidR="00F81DCC" w:rsidRDefault="00F81DCC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F67" w:rsidRPr="00BD15B0" w:rsidRDefault="00F81DCC" w:rsidP="002777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BD15B0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BD15B0">
        <w:rPr>
          <w:rFonts w:ascii="Times New Roman" w:hAnsi="Times New Roman" w:cs="Times New Roman"/>
          <w:sz w:val="27"/>
          <w:szCs w:val="27"/>
        </w:rPr>
        <w:t xml:space="preserve">. </w:t>
      </w:r>
      <w:r w:rsidR="00986B1F">
        <w:rPr>
          <w:rFonts w:ascii="Times New Roman" w:hAnsi="Times New Roman" w:cs="Times New Roman"/>
          <w:sz w:val="27"/>
          <w:szCs w:val="27"/>
        </w:rPr>
        <w:t xml:space="preserve"> </w:t>
      </w:r>
      <w:r w:rsidR="0027770E" w:rsidRPr="00BD15B0">
        <w:rPr>
          <w:rFonts w:ascii="Times New Roman" w:hAnsi="Times New Roman" w:cs="Times New Roman"/>
          <w:sz w:val="27"/>
          <w:szCs w:val="27"/>
        </w:rPr>
        <w:t>Приём</w:t>
      </w:r>
      <w:proofErr w:type="gramEnd"/>
      <w:r w:rsidRPr="00BD15B0">
        <w:rPr>
          <w:rFonts w:ascii="Times New Roman" w:hAnsi="Times New Roman" w:cs="Times New Roman"/>
          <w:sz w:val="27"/>
          <w:szCs w:val="27"/>
        </w:rPr>
        <w:t xml:space="preserve"> заявления о </w:t>
      </w:r>
      <w:r w:rsidR="0027770E" w:rsidRPr="00BD15B0">
        <w:rPr>
          <w:rFonts w:ascii="Times New Roman" w:hAnsi="Times New Roman" w:cs="Times New Roman"/>
          <w:sz w:val="27"/>
          <w:szCs w:val="27"/>
        </w:rPr>
        <w:t>предоставлении услуги «выдача разрешений</w:t>
      </w:r>
      <w:r w:rsidRPr="00BD15B0">
        <w:rPr>
          <w:rFonts w:ascii="Times New Roman" w:hAnsi="Times New Roman" w:cs="Times New Roman"/>
          <w:sz w:val="27"/>
          <w:szCs w:val="27"/>
        </w:rPr>
        <w:t xml:space="preserve"> на строительство в </w:t>
      </w:r>
      <w:r w:rsidR="0027770E" w:rsidRPr="00BD15B0">
        <w:rPr>
          <w:rFonts w:ascii="Times New Roman" w:hAnsi="Times New Roman" w:cs="Times New Roman"/>
          <w:sz w:val="27"/>
          <w:szCs w:val="27"/>
        </w:rPr>
        <w:t xml:space="preserve">границах сельских поселений Кировского муниципального района» в </w:t>
      </w:r>
      <w:r w:rsidRPr="00BD15B0">
        <w:rPr>
          <w:rFonts w:ascii="Times New Roman" w:hAnsi="Times New Roman" w:cs="Times New Roman"/>
          <w:sz w:val="27"/>
          <w:szCs w:val="27"/>
        </w:rPr>
        <w:t>Администрацию Кировско</w:t>
      </w:r>
      <w:r w:rsidR="0027770E" w:rsidRPr="00BD15B0">
        <w:rPr>
          <w:rFonts w:ascii="Times New Roman" w:hAnsi="Times New Roman" w:cs="Times New Roman"/>
          <w:sz w:val="27"/>
          <w:szCs w:val="27"/>
        </w:rPr>
        <w:t>го муниципального района (</w:t>
      </w:r>
      <w:proofErr w:type="spellStart"/>
      <w:r w:rsidR="007A4F67" w:rsidRPr="00BD15B0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7A4F67" w:rsidRPr="00BD15B0">
        <w:rPr>
          <w:rFonts w:ascii="Times New Roman" w:hAnsi="Times New Roman" w:cs="Times New Roman"/>
          <w:sz w:val="27"/>
          <w:szCs w:val="27"/>
        </w:rPr>
        <w:t>. 316);</w:t>
      </w:r>
    </w:p>
    <w:tbl>
      <w:tblPr>
        <w:tblStyle w:val="ad"/>
        <w:tblW w:w="5045" w:type="pct"/>
        <w:tblInd w:w="108" w:type="dxa"/>
        <w:tblLook w:val="04A0" w:firstRow="1" w:lastRow="0" w:firstColumn="1" w:lastColumn="0" w:noHBand="0" w:noVBand="1"/>
      </w:tblPr>
      <w:tblGrid>
        <w:gridCol w:w="798"/>
        <w:gridCol w:w="4683"/>
        <w:gridCol w:w="2599"/>
        <w:gridCol w:w="1721"/>
      </w:tblGrid>
      <w:tr w:rsidR="007A4F67" w:rsidRPr="00BD15B0" w:rsidTr="0008087D">
        <w:tc>
          <w:tcPr>
            <w:tcW w:w="407" w:type="pct"/>
          </w:tcPr>
          <w:p w:rsidR="007A4F67" w:rsidRPr="00BD15B0" w:rsidRDefault="007A4F67" w:rsidP="00FF40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 xml:space="preserve">№№ </w:t>
            </w:r>
            <w:proofErr w:type="gramStart"/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389" w:type="pct"/>
          </w:tcPr>
          <w:p w:rsidR="007A4F67" w:rsidRPr="00BD15B0" w:rsidRDefault="007A4F67" w:rsidP="00FF40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Наименование процедуры</w:t>
            </w:r>
          </w:p>
        </w:tc>
        <w:tc>
          <w:tcPr>
            <w:tcW w:w="1326" w:type="pct"/>
          </w:tcPr>
          <w:p w:rsidR="007A4F67" w:rsidRPr="00BD15B0" w:rsidRDefault="007A4F67" w:rsidP="00FF40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Продолжительность</w:t>
            </w:r>
          </w:p>
        </w:tc>
        <w:tc>
          <w:tcPr>
            <w:tcW w:w="878" w:type="pct"/>
          </w:tcPr>
          <w:p w:rsidR="007A4F67" w:rsidRPr="00BD15B0" w:rsidRDefault="007A4F67" w:rsidP="00FF40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Примечание</w:t>
            </w:r>
          </w:p>
        </w:tc>
      </w:tr>
      <w:tr w:rsidR="007A4F67" w:rsidRPr="00BD15B0" w:rsidTr="0008087D">
        <w:tc>
          <w:tcPr>
            <w:tcW w:w="407" w:type="pct"/>
          </w:tcPr>
          <w:p w:rsidR="007A4F67" w:rsidRPr="00BD15B0" w:rsidRDefault="007A4F67" w:rsidP="00FF40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5B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89" w:type="pct"/>
          </w:tcPr>
          <w:p w:rsidR="007A4F67" w:rsidRPr="00BD15B0" w:rsidRDefault="007A4F67" w:rsidP="00FF40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5B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26" w:type="pct"/>
          </w:tcPr>
          <w:p w:rsidR="007A4F67" w:rsidRPr="00BD15B0" w:rsidRDefault="007A4F67" w:rsidP="00FF40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5B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78" w:type="pct"/>
          </w:tcPr>
          <w:p w:rsidR="007A4F67" w:rsidRPr="00BD15B0" w:rsidRDefault="007A4F67" w:rsidP="00FF40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5B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7A4F67" w:rsidRPr="00BD15B0" w:rsidTr="0008087D">
        <w:tc>
          <w:tcPr>
            <w:tcW w:w="407" w:type="pct"/>
          </w:tcPr>
          <w:p w:rsidR="007A4F67" w:rsidRPr="00BD15B0" w:rsidRDefault="007A4F67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389" w:type="pct"/>
          </w:tcPr>
          <w:p w:rsidR="007A4F67" w:rsidRPr="00BD15B0" w:rsidRDefault="007A4F67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 xml:space="preserve">Оформление заявления и приём документов </w:t>
            </w:r>
          </w:p>
        </w:tc>
        <w:tc>
          <w:tcPr>
            <w:tcW w:w="1326" w:type="pct"/>
          </w:tcPr>
          <w:p w:rsidR="007A4F67" w:rsidRPr="00BD15B0" w:rsidRDefault="007D091A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7A4F67" w:rsidRPr="00BD15B0">
              <w:rPr>
                <w:rFonts w:ascii="Times New Roman" w:hAnsi="Times New Roman" w:cs="Times New Roman"/>
                <w:sz w:val="27"/>
                <w:szCs w:val="27"/>
              </w:rPr>
              <w:t xml:space="preserve"> мин</w:t>
            </w:r>
          </w:p>
        </w:tc>
        <w:tc>
          <w:tcPr>
            <w:tcW w:w="878" w:type="pct"/>
          </w:tcPr>
          <w:p w:rsidR="007A4F67" w:rsidRPr="00BD15B0" w:rsidRDefault="007A4F67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Ожидание в очереди 15 мин</w:t>
            </w:r>
          </w:p>
        </w:tc>
      </w:tr>
      <w:tr w:rsidR="007A4F67" w:rsidRPr="00BD15B0" w:rsidTr="0008087D">
        <w:tc>
          <w:tcPr>
            <w:tcW w:w="407" w:type="pct"/>
          </w:tcPr>
          <w:p w:rsidR="007A4F67" w:rsidRPr="00BD15B0" w:rsidRDefault="007A4F67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389" w:type="pct"/>
          </w:tcPr>
          <w:p w:rsidR="007A4F67" w:rsidRPr="00BD15B0" w:rsidRDefault="007A4F67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Рассмотрение заявки на соответствие градостроительному и земельному кодексу, региональным и местным нормативам градостроительного проектирования, выполнение запросов (в случае необходимости)</w:t>
            </w:r>
          </w:p>
        </w:tc>
        <w:tc>
          <w:tcPr>
            <w:tcW w:w="1326" w:type="pct"/>
          </w:tcPr>
          <w:p w:rsidR="007A4F67" w:rsidRPr="00BD15B0" w:rsidRDefault="007A4F67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3D7F8B" w:rsidRPr="00BD15B0">
              <w:rPr>
                <w:rFonts w:ascii="Times New Roman" w:hAnsi="Times New Roman" w:cs="Times New Roman"/>
                <w:sz w:val="27"/>
                <w:szCs w:val="27"/>
              </w:rPr>
              <w:t xml:space="preserve"> рабочих</w:t>
            </w: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 xml:space="preserve"> дней</w:t>
            </w:r>
          </w:p>
        </w:tc>
        <w:tc>
          <w:tcPr>
            <w:tcW w:w="878" w:type="pct"/>
          </w:tcPr>
          <w:p w:rsidR="007A4F67" w:rsidRPr="00BD15B0" w:rsidRDefault="001D12A2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A4F67" w:rsidRPr="00BD15B0" w:rsidTr="0008087D">
        <w:trPr>
          <w:trHeight w:val="610"/>
        </w:trPr>
        <w:tc>
          <w:tcPr>
            <w:tcW w:w="407" w:type="pct"/>
          </w:tcPr>
          <w:p w:rsidR="007A4F67" w:rsidRPr="00BD15B0" w:rsidRDefault="007A4F67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389" w:type="pct"/>
          </w:tcPr>
          <w:p w:rsidR="007A4F67" w:rsidRPr="00BD15B0" w:rsidRDefault="000177CC" w:rsidP="00986B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Выдача разрешения на строительство или мотивированный отказ (продление разрешения на строительство или мотивированный отказ в продлении разрешения на строительство; разрешение на строительство с внесенными изменениями или мотивированный отказ во внесении изменений в разрешения на строительство)</w:t>
            </w:r>
          </w:p>
        </w:tc>
        <w:tc>
          <w:tcPr>
            <w:tcW w:w="1326" w:type="pct"/>
          </w:tcPr>
          <w:p w:rsidR="007A4F67" w:rsidRPr="00BD15B0" w:rsidRDefault="007D091A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7A4F67" w:rsidRPr="00BD15B0">
              <w:rPr>
                <w:rFonts w:ascii="Times New Roman" w:hAnsi="Times New Roman" w:cs="Times New Roman"/>
                <w:sz w:val="27"/>
                <w:szCs w:val="27"/>
              </w:rPr>
              <w:t xml:space="preserve"> мин</w:t>
            </w:r>
          </w:p>
        </w:tc>
        <w:tc>
          <w:tcPr>
            <w:tcW w:w="878" w:type="pct"/>
          </w:tcPr>
          <w:p w:rsidR="007A4F67" w:rsidRPr="00BD15B0" w:rsidRDefault="007A4F67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Ожидание в очереди 15 мин</w:t>
            </w:r>
          </w:p>
        </w:tc>
      </w:tr>
    </w:tbl>
    <w:p w:rsidR="00F81DCC" w:rsidRPr="00BD15B0" w:rsidRDefault="001D12A2" w:rsidP="00A471B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7"/>
          <w:szCs w:val="27"/>
        </w:rPr>
      </w:pPr>
      <w:r w:rsidRPr="00BD15B0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BD15B0">
        <w:rPr>
          <w:rFonts w:ascii="Times New Roman" w:hAnsi="Times New Roman" w:cs="Times New Roman"/>
          <w:sz w:val="27"/>
          <w:szCs w:val="27"/>
        </w:rPr>
        <w:t xml:space="preserve">. </w:t>
      </w:r>
      <w:r w:rsidR="00F81DCC" w:rsidRPr="00BD15B0">
        <w:rPr>
          <w:rFonts w:ascii="Times New Roman" w:hAnsi="Times New Roman" w:cs="Times New Roman"/>
          <w:sz w:val="27"/>
          <w:szCs w:val="27"/>
        </w:rPr>
        <w:t xml:space="preserve">   </w:t>
      </w:r>
      <w:r w:rsidR="0027770E" w:rsidRPr="00BD15B0">
        <w:rPr>
          <w:rFonts w:ascii="Times New Roman" w:hAnsi="Times New Roman" w:cs="Times New Roman"/>
          <w:sz w:val="27"/>
          <w:szCs w:val="27"/>
        </w:rPr>
        <w:t xml:space="preserve">Приём заявления о предоставлении услуги «выдача разрешений на строительство в границах сельских поселений Кировского муниципального района» </w:t>
      </w:r>
      <w:r w:rsidRPr="00BD15B0">
        <w:rPr>
          <w:rFonts w:ascii="Times New Roman" w:hAnsi="Times New Roman" w:cs="Times New Roman"/>
          <w:sz w:val="27"/>
          <w:szCs w:val="27"/>
        </w:rPr>
        <w:t>в МФЦ.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732"/>
        <w:gridCol w:w="4763"/>
        <w:gridCol w:w="2693"/>
        <w:gridCol w:w="1701"/>
      </w:tblGrid>
      <w:tr w:rsidR="001D12A2" w:rsidRPr="00BD15B0" w:rsidTr="0008087D">
        <w:tc>
          <w:tcPr>
            <w:tcW w:w="732" w:type="dxa"/>
          </w:tcPr>
          <w:p w:rsidR="001D12A2" w:rsidRPr="00BD15B0" w:rsidRDefault="001D12A2" w:rsidP="001D12A2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 xml:space="preserve">№№ </w:t>
            </w:r>
            <w:proofErr w:type="gramStart"/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763" w:type="dxa"/>
          </w:tcPr>
          <w:p w:rsidR="001D12A2" w:rsidRPr="00BD15B0" w:rsidRDefault="001D12A2" w:rsidP="001D12A2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Наименование процедуры</w:t>
            </w:r>
          </w:p>
        </w:tc>
        <w:tc>
          <w:tcPr>
            <w:tcW w:w="2693" w:type="dxa"/>
          </w:tcPr>
          <w:p w:rsidR="001D12A2" w:rsidRPr="00BD15B0" w:rsidRDefault="001D12A2" w:rsidP="001D12A2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Продолжительность</w:t>
            </w:r>
          </w:p>
        </w:tc>
        <w:tc>
          <w:tcPr>
            <w:tcW w:w="1701" w:type="dxa"/>
          </w:tcPr>
          <w:p w:rsidR="001D12A2" w:rsidRPr="00BD15B0" w:rsidRDefault="001D12A2" w:rsidP="001D12A2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Примечание</w:t>
            </w:r>
          </w:p>
        </w:tc>
      </w:tr>
      <w:tr w:rsidR="008D5A01" w:rsidRPr="00BD15B0" w:rsidTr="0008087D">
        <w:trPr>
          <w:trHeight w:val="223"/>
        </w:trPr>
        <w:tc>
          <w:tcPr>
            <w:tcW w:w="732" w:type="dxa"/>
          </w:tcPr>
          <w:p w:rsidR="008D5A01" w:rsidRPr="00BD15B0" w:rsidRDefault="008D5A01" w:rsidP="00BD1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7"/>
              </w:rPr>
            </w:pPr>
            <w:r w:rsidRPr="00BD15B0">
              <w:rPr>
                <w:rFonts w:ascii="Times New Roman" w:hAnsi="Times New Roman" w:cs="Times New Roman"/>
                <w:i/>
                <w:sz w:val="20"/>
                <w:szCs w:val="27"/>
              </w:rPr>
              <w:t>1</w:t>
            </w:r>
          </w:p>
        </w:tc>
        <w:tc>
          <w:tcPr>
            <w:tcW w:w="4763" w:type="dxa"/>
          </w:tcPr>
          <w:p w:rsidR="008D5A01" w:rsidRPr="00BD15B0" w:rsidRDefault="008D5A01" w:rsidP="00BD1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7"/>
              </w:rPr>
            </w:pPr>
            <w:r w:rsidRPr="00BD15B0">
              <w:rPr>
                <w:rFonts w:ascii="Times New Roman" w:hAnsi="Times New Roman" w:cs="Times New Roman"/>
                <w:i/>
                <w:sz w:val="20"/>
                <w:szCs w:val="27"/>
              </w:rPr>
              <w:t>2</w:t>
            </w:r>
          </w:p>
        </w:tc>
        <w:tc>
          <w:tcPr>
            <w:tcW w:w="2693" w:type="dxa"/>
          </w:tcPr>
          <w:p w:rsidR="008D5A01" w:rsidRPr="00BD15B0" w:rsidRDefault="008D5A01" w:rsidP="00BD1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7"/>
              </w:rPr>
            </w:pPr>
            <w:r w:rsidRPr="00BD15B0">
              <w:rPr>
                <w:rFonts w:ascii="Times New Roman" w:hAnsi="Times New Roman" w:cs="Times New Roman"/>
                <w:i/>
                <w:sz w:val="20"/>
                <w:szCs w:val="27"/>
              </w:rPr>
              <w:t>3</w:t>
            </w:r>
          </w:p>
        </w:tc>
        <w:tc>
          <w:tcPr>
            <w:tcW w:w="1701" w:type="dxa"/>
          </w:tcPr>
          <w:p w:rsidR="008D5A01" w:rsidRPr="00BD15B0" w:rsidRDefault="008D5A01" w:rsidP="00BD1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7"/>
              </w:rPr>
            </w:pPr>
            <w:r w:rsidRPr="00BD15B0">
              <w:rPr>
                <w:rFonts w:ascii="Times New Roman" w:hAnsi="Times New Roman" w:cs="Times New Roman"/>
                <w:i/>
                <w:sz w:val="20"/>
                <w:szCs w:val="27"/>
              </w:rPr>
              <w:t>4</w:t>
            </w:r>
          </w:p>
        </w:tc>
      </w:tr>
      <w:tr w:rsidR="001D12A2" w:rsidRPr="00BD15B0" w:rsidTr="0008087D">
        <w:tc>
          <w:tcPr>
            <w:tcW w:w="732" w:type="dxa"/>
          </w:tcPr>
          <w:p w:rsidR="001D12A2" w:rsidRPr="00BD15B0" w:rsidRDefault="001D12A2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763" w:type="dxa"/>
          </w:tcPr>
          <w:p w:rsidR="001D12A2" w:rsidRPr="00BD15B0" w:rsidRDefault="001D12A2" w:rsidP="00986B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 xml:space="preserve">Оформление заявления и приём </w:t>
            </w:r>
            <w:r w:rsidR="00A471BC" w:rsidRPr="00BD15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D15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документов</w:t>
            </w:r>
          </w:p>
        </w:tc>
        <w:tc>
          <w:tcPr>
            <w:tcW w:w="2693" w:type="dxa"/>
          </w:tcPr>
          <w:p w:rsidR="001D12A2" w:rsidRPr="00BD15B0" w:rsidRDefault="007D091A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</w:t>
            </w:r>
            <w:r w:rsidR="001D12A2" w:rsidRPr="00BD15B0">
              <w:rPr>
                <w:rFonts w:ascii="Times New Roman" w:hAnsi="Times New Roman" w:cs="Times New Roman"/>
                <w:sz w:val="27"/>
                <w:szCs w:val="27"/>
              </w:rPr>
              <w:t xml:space="preserve"> мин</w:t>
            </w:r>
          </w:p>
        </w:tc>
        <w:tc>
          <w:tcPr>
            <w:tcW w:w="1701" w:type="dxa"/>
          </w:tcPr>
          <w:p w:rsidR="001D12A2" w:rsidRPr="00BD15B0" w:rsidRDefault="001D12A2" w:rsidP="00986B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proofErr w:type="spellStart"/>
            <w:proofErr w:type="gramStart"/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предва</w:t>
            </w:r>
            <w:r w:rsidR="007127A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D15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рительной</w:t>
            </w:r>
            <w:proofErr w:type="spellEnd"/>
            <w:proofErr w:type="gramEnd"/>
            <w:r w:rsidRPr="00BD15B0">
              <w:rPr>
                <w:rFonts w:ascii="Times New Roman" w:hAnsi="Times New Roman" w:cs="Times New Roman"/>
                <w:sz w:val="27"/>
                <w:szCs w:val="27"/>
              </w:rPr>
              <w:t xml:space="preserve"> записи</w:t>
            </w:r>
          </w:p>
        </w:tc>
      </w:tr>
      <w:tr w:rsidR="001D12A2" w:rsidRPr="00BD15B0" w:rsidTr="0008087D">
        <w:tc>
          <w:tcPr>
            <w:tcW w:w="732" w:type="dxa"/>
          </w:tcPr>
          <w:p w:rsidR="001D12A2" w:rsidRPr="00BD15B0" w:rsidRDefault="001D12A2" w:rsidP="001D12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4763" w:type="dxa"/>
          </w:tcPr>
          <w:p w:rsidR="001D12A2" w:rsidRPr="00BD15B0" w:rsidRDefault="001D12A2" w:rsidP="001D12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Передача принятого пакета документов в администрацию Кировского муниципального района</w:t>
            </w:r>
          </w:p>
        </w:tc>
        <w:tc>
          <w:tcPr>
            <w:tcW w:w="2693" w:type="dxa"/>
          </w:tcPr>
          <w:p w:rsidR="001D12A2" w:rsidRPr="00BD15B0" w:rsidRDefault="001D12A2" w:rsidP="001D12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2 дня</w:t>
            </w:r>
          </w:p>
        </w:tc>
        <w:tc>
          <w:tcPr>
            <w:tcW w:w="1701" w:type="dxa"/>
          </w:tcPr>
          <w:p w:rsidR="001D12A2" w:rsidRPr="00BD15B0" w:rsidRDefault="00986B1F" w:rsidP="001D12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12A2" w:rsidRPr="00BD15B0" w:rsidTr="0008087D">
        <w:tc>
          <w:tcPr>
            <w:tcW w:w="732" w:type="dxa"/>
          </w:tcPr>
          <w:p w:rsidR="001D12A2" w:rsidRPr="00BD15B0" w:rsidRDefault="001D12A2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763" w:type="dxa"/>
          </w:tcPr>
          <w:p w:rsidR="001D12A2" w:rsidRPr="00BD15B0" w:rsidRDefault="001D12A2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Рассмотрение заявки на соответствие градостроительному и земельному кодексу, региональным и местным нормативам градостроительного проектирования, выполнение запросов (в случае необходимости)</w:t>
            </w:r>
          </w:p>
        </w:tc>
        <w:tc>
          <w:tcPr>
            <w:tcW w:w="2693" w:type="dxa"/>
          </w:tcPr>
          <w:p w:rsidR="001D12A2" w:rsidRPr="00BD15B0" w:rsidRDefault="003D7F8B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10 рабочих дней</w:t>
            </w:r>
          </w:p>
        </w:tc>
        <w:tc>
          <w:tcPr>
            <w:tcW w:w="1701" w:type="dxa"/>
          </w:tcPr>
          <w:p w:rsidR="001D12A2" w:rsidRPr="00BD15B0" w:rsidRDefault="00986B1F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12A2" w:rsidRPr="00BD15B0" w:rsidTr="0008087D">
        <w:tc>
          <w:tcPr>
            <w:tcW w:w="732" w:type="dxa"/>
          </w:tcPr>
          <w:p w:rsidR="001D12A2" w:rsidRPr="00BD15B0" w:rsidRDefault="001D12A2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763" w:type="dxa"/>
          </w:tcPr>
          <w:p w:rsidR="001D12A2" w:rsidRPr="00BD15B0" w:rsidRDefault="001D12A2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Передача готового результата услуги в МФЦ</w:t>
            </w:r>
          </w:p>
          <w:p w:rsidR="001D12A2" w:rsidRPr="00BD15B0" w:rsidRDefault="001D12A2" w:rsidP="00986B1F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D12A2" w:rsidRPr="00BD15B0" w:rsidRDefault="001D12A2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1 день</w:t>
            </w:r>
          </w:p>
        </w:tc>
        <w:tc>
          <w:tcPr>
            <w:tcW w:w="1701" w:type="dxa"/>
          </w:tcPr>
          <w:p w:rsidR="001D12A2" w:rsidRPr="00BD15B0" w:rsidRDefault="008D5A01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 xml:space="preserve">Возможна выдача результата услуги в </w:t>
            </w:r>
            <w:proofErr w:type="spellStart"/>
            <w:proofErr w:type="gramStart"/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администра</w:t>
            </w:r>
            <w:r w:rsidR="00986B1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ции</w:t>
            </w:r>
            <w:proofErr w:type="spellEnd"/>
            <w:proofErr w:type="gramEnd"/>
            <w:r w:rsidRPr="00BD15B0">
              <w:rPr>
                <w:rFonts w:ascii="Times New Roman" w:hAnsi="Times New Roman" w:cs="Times New Roman"/>
                <w:sz w:val="27"/>
                <w:szCs w:val="27"/>
              </w:rPr>
              <w:t xml:space="preserve"> КМР, по желанию заявителя, отмеченного при исходной подаче документов</w:t>
            </w:r>
          </w:p>
        </w:tc>
      </w:tr>
      <w:tr w:rsidR="001D12A2" w:rsidRPr="00BD15B0" w:rsidTr="0008087D">
        <w:trPr>
          <w:trHeight w:val="3571"/>
        </w:trPr>
        <w:tc>
          <w:tcPr>
            <w:tcW w:w="732" w:type="dxa"/>
          </w:tcPr>
          <w:p w:rsidR="001D12A2" w:rsidRPr="00BD15B0" w:rsidRDefault="001D12A2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763" w:type="dxa"/>
          </w:tcPr>
          <w:p w:rsidR="001D12A2" w:rsidRPr="00BD15B0" w:rsidRDefault="001D12A2" w:rsidP="00986B1F">
            <w:pPr>
              <w:pStyle w:val="ConsPlusNormal"/>
              <w:spacing w:line="276" w:lineRule="auto"/>
              <w:ind w:firstLine="709"/>
              <w:jc w:val="both"/>
              <w:rPr>
                <w:sz w:val="27"/>
                <w:szCs w:val="27"/>
              </w:rPr>
            </w:pPr>
            <w:r w:rsidRPr="00BD15B0">
              <w:rPr>
                <w:sz w:val="27"/>
                <w:szCs w:val="27"/>
              </w:rPr>
              <w:t xml:space="preserve">Выдача разрешения на строительство или мотивированный отказ </w:t>
            </w:r>
            <w:r w:rsidR="000177CC" w:rsidRPr="00BD15B0">
              <w:rPr>
                <w:sz w:val="27"/>
                <w:szCs w:val="27"/>
              </w:rPr>
              <w:t>(продление разрешения на строительство или мотивированный отказ в продлении разрешения на строительство; разрешение на строительство с внесенными изменениями или мотивированный отказ во внесении изменений в разрешения на строительство)</w:t>
            </w:r>
          </w:p>
        </w:tc>
        <w:tc>
          <w:tcPr>
            <w:tcW w:w="2693" w:type="dxa"/>
          </w:tcPr>
          <w:p w:rsidR="001D12A2" w:rsidRPr="00BD15B0" w:rsidRDefault="007D091A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По прибытии получателя услуги</w:t>
            </w:r>
          </w:p>
        </w:tc>
        <w:tc>
          <w:tcPr>
            <w:tcW w:w="1701" w:type="dxa"/>
          </w:tcPr>
          <w:p w:rsidR="001D12A2" w:rsidRPr="00BD15B0" w:rsidRDefault="007D091A" w:rsidP="00986B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5B0">
              <w:rPr>
                <w:rFonts w:ascii="Times New Roman" w:hAnsi="Times New Roman" w:cs="Times New Roman"/>
                <w:sz w:val="27"/>
                <w:szCs w:val="27"/>
              </w:rPr>
              <w:t>Заявитель извещается СМС сообщением</w:t>
            </w:r>
          </w:p>
        </w:tc>
      </w:tr>
    </w:tbl>
    <w:p w:rsidR="0071013D" w:rsidRPr="00933441" w:rsidRDefault="0071013D" w:rsidP="00986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013D" w:rsidRPr="00933441" w:rsidSect="002136D1">
      <w:headerReference w:type="default" r:id="rId35"/>
      <w:headerReference w:type="first" r:id="rId36"/>
      <w:pgSz w:w="11906" w:h="16838" w:code="9"/>
      <w:pgMar w:top="142" w:right="707" w:bottom="426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F4" w:rsidRDefault="006E2BF4">
      <w:pPr>
        <w:spacing w:after="0" w:line="240" w:lineRule="auto"/>
      </w:pPr>
      <w:r>
        <w:separator/>
      </w:r>
    </w:p>
  </w:endnote>
  <w:endnote w:type="continuationSeparator" w:id="0">
    <w:p w:rsidR="006E2BF4" w:rsidRDefault="006E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F4" w:rsidRDefault="006E2BF4">
      <w:pPr>
        <w:spacing w:after="0" w:line="240" w:lineRule="auto"/>
      </w:pPr>
      <w:r>
        <w:separator/>
      </w:r>
    </w:p>
  </w:footnote>
  <w:footnote w:type="continuationSeparator" w:id="0">
    <w:p w:rsidR="006E2BF4" w:rsidRDefault="006E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02293"/>
      <w:docPartObj>
        <w:docPartGallery w:val="Page Numbers (Top of Page)"/>
        <w:docPartUnique/>
      </w:docPartObj>
    </w:sdtPr>
    <w:sdtEndPr/>
    <w:sdtContent>
      <w:p w:rsidR="002136D1" w:rsidRDefault="006E2B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9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36D1" w:rsidRDefault="002136D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D1" w:rsidRDefault="002136D1" w:rsidP="004170D3">
    <w:pPr>
      <w:pStyle w:val="a9"/>
      <w:jc w:val="center"/>
    </w:pPr>
  </w:p>
  <w:p w:rsidR="002136D1" w:rsidRDefault="002136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5"/>
  </w:num>
  <w:num w:numId="5">
    <w:abstractNumId w:val="15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18"/>
  </w:num>
  <w:num w:numId="13">
    <w:abstractNumId w:val="9"/>
  </w:num>
  <w:num w:numId="14">
    <w:abstractNumId w:val="10"/>
  </w:num>
  <w:num w:numId="15">
    <w:abstractNumId w:val="4"/>
  </w:num>
  <w:num w:numId="16">
    <w:abstractNumId w:val="13"/>
  </w:num>
  <w:num w:numId="17">
    <w:abstractNumId w:val="0"/>
  </w:num>
  <w:num w:numId="18">
    <w:abstractNumId w:val="1"/>
  </w:num>
  <w:num w:numId="1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65"/>
    <w:rsid w:val="00004BAF"/>
    <w:rsid w:val="00005A1B"/>
    <w:rsid w:val="0001028C"/>
    <w:rsid w:val="00015559"/>
    <w:rsid w:val="0001563B"/>
    <w:rsid w:val="000177CC"/>
    <w:rsid w:val="0002145E"/>
    <w:rsid w:val="000225CE"/>
    <w:rsid w:val="00022C87"/>
    <w:rsid w:val="0002599A"/>
    <w:rsid w:val="00026EE9"/>
    <w:rsid w:val="0003040E"/>
    <w:rsid w:val="00033B98"/>
    <w:rsid w:val="00035324"/>
    <w:rsid w:val="00035584"/>
    <w:rsid w:val="00037427"/>
    <w:rsid w:val="00042E8A"/>
    <w:rsid w:val="00042EB0"/>
    <w:rsid w:val="0004462D"/>
    <w:rsid w:val="00046088"/>
    <w:rsid w:val="000471C3"/>
    <w:rsid w:val="00047542"/>
    <w:rsid w:val="00047BC6"/>
    <w:rsid w:val="00047F17"/>
    <w:rsid w:val="00050E39"/>
    <w:rsid w:val="00051874"/>
    <w:rsid w:val="0005234A"/>
    <w:rsid w:val="00053352"/>
    <w:rsid w:val="000533CB"/>
    <w:rsid w:val="0005392A"/>
    <w:rsid w:val="00053CDA"/>
    <w:rsid w:val="00054A8F"/>
    <w:rsid w:val="00062056"/>
    <w:rsid w:val="00064797"/>
    <w:rsid w:val="0006760E"/>
    <w:rsid w:val="00067659"/>
    <w:rsid w:val="000705C0"/>
    <w:rsid w:val="00075B34"/>
    <w:rsid w:val="0008087D"/>
    <w:rsid w:val="0008237E"/>
    <w:rsid w:val="00082A80"/>
    <w:rsid w:val="0008348D"/>
    <w:rsid w:val="00085AA1"/>
    <w:rsid w:val="0008655D"/>
    <w:rsid w:val="00087090"/>
    <w:rsid w:val="00087DF6"/>
    <w:rsid w:val="00093653"/>
    <w:rsid w:val="000947CF"/>
    <w:rsid w:val="000955CA"/>
    <w:rsid w:val="000956E4"/>
    <w:rsid w:val="00095B5B"/>
    <w:rsid w:val="000A122A"/>
    <w:rsid w:val="000A23EE"/>
    <w:rsid w:val="000A4F93"/>
    <w:rsid w:val="000A5219"/>
    <w:rsid w:val="000A7F85"/>
    <w:rsid w:val="000B05BA"/>
    <w:rsid w:val="000B13B0"/>
    <w:rsid w:val="000B1EB8"/>
    <w:rsid w:val="000B2E92"/>
    <w:rsid w:val="000B2FDE"/>
    <w:rsid w:val="000B3CEB"/>
    <w:rsid w:val="000B73F8"/>
    <w:rsid w:val="000B79A6"/>
    <w:rsid w:val="000C0578"/>
    <w:rsid w:val="000C0A7C"/>
    <w:rsid w:val="000C1361"/>
    <w:rsid w:val="000C1459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5E93"/>
    <w:rsid w:val="000D6D63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12F"/>
    <w:rsid w:val="000F53A7"/>
    <w:rsid w:val="00100127"/>
    <w:rsid w:val="00100258"/>
    <w:rsid w:val="0010069A"/>
    <w:rsid w:val="001011E1"/>
    <w:rsid w:val="00101406"/>
    <w:rsid w:val="00103CB7"/>
    <w:rsid w:val="001058E2"/>
    <w:rsid w:val="00113221"/>
    <w:rsid w:val="00117638"/>
    <w:rsid w:val="00117E96"/>
    <w:rsid w:val="001202AF"/>
    <w:rsid w:val="0012442B"/>
    <w:rsid w:val="001245D5"/>
    <w:rsid w:val="001246F0"/>
    <w:rsid w:val="0012766D"/>
    <w:rsid w:val="00134151"/>
    <w:rsid w:val="00135BC7"/>
    <w:rsid w:val="00141C1C"/>
    <w:rsid w:val="0014232A"/>
    <w:rsid w:val="001441B4"/>
    <w:rsid w:val="001453DD"/>
    <w:rsid w:val="001500C4"/>
    <w:rsid w:val="001502B1"/>
    <w:rsid w:val="00151E99"/>
    <w:rsid w:val="00152D89"/>
    <w:rsid w:val="00155554"/>
    <w:rsid w:val="00161582"/>
    <w:rsid w:val="00162617"/>
    <w:rsid w:val="001647C0"/>
    <w:rsid w:val="00175282"/>
    <w:rsid w:val="001757CE"/>
    <w:rsid w:val="001804C5"/>
    <w:rsid w:val="00186AAB"/>
    <w:rsid w:val="001876BB"/>
    <w:rsid w:val="00192705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4AED"/>
    <w:rsid w:val="001B4F04"/>
    <w:rsid w:val="001B5544"/>
    <w:rsid w:val="001B6437"/>
    <w:rsid w:val="001B64E5"/>
    <w:rsid w:val="001B6D42"/>
    <w:rsid w:val="001B7D91"/>
    <w:rsid w:val="001C2067"/>
    <w:rsid w:val="001C28B0"/>
    <w:rsid w:val="001C40E0"/>
    <w:rsid w:val="001C4E38"/>
    <w:rsid w:val="001C52BC"/>
    <w:rsid w:val="001C5396"/>
    <w:rsid w:val="001C7965"/>
    <w:rsid w:val="001C798A"/>
    <w:rsid w:val="001C7CBE"/>
    <w:rsid w:val="001D12A2"/>
    <w:rsid w:val="001D1BF3"/>
    <w:rsid w:val="001D2278"/>
    <w:rsid w:val="001D30F8"/>
    <w:rsid w:val="001E00B9"/>
    <w:rsid w:val="001E1ADC"/>
    <w:rsid w:val="001E513A"/>
    <w:rsid w:val="001E7DF2"/>
    <w:rsid w:val="001F301D"/>
    <w:rsid w:val="001F33B6"/>
    <w:rsid w:val="001F4088"/>
    <w:rsid w:val="001F4CFF"/>
    <w:rsid w:val="001F54F9"/>
    <w:rsid w:val="001F7D89"/>
    <w:rsid w:val="0020191D"/>
    <w:rsid w:val="0020686D"/>
    <w:rsid w:val="002136D1"/>
    <w:rsid w:val="0021524D"/>
    <w:rsid w:val="0021696B"/>
    <w:rsid w:val="00217294"/>
    <w:rsid w:val="00217B86"/>
    <w:rsid w:val="00220EDC"/>
    <w:rsid w:val="00222F2B"/>
    <w:rsid w:val="00225331"/>
    <w:rsid w:val="00230411"/>
    <w:rsid w:val="002336CF"/>
    <w:rsid w:val="00236216"/>
    <w:rsid w:val="00241550"/>
    <w:rsid w:val="0024302C"/>
    <w:rsid w:val="0024369F"/>
    <w:rsid w:val="002464E3"/>
    <w:rsid w:val="0024733A"/>
    <w:rsid w:val="002524E7"/>
    <w:rsid w:val="002571D5"/>
    <w:rsid w:val="00263A00"/>
    <w:rsid w:val="0026595C"/>
    <w:rsid w:val="002730E4"/>
    <w:rsid w:val="0027770E"/>
    <w:rsid w:val="00281B1D"/>
    <w:rsid w:val="00281FCC"/>
    <w:rsid w:val="00287313"/>
    <w:rsid w:val="00287ED7"/>
    <w:rsid w:val="00291BF9"/>
    <w:rsid w:val="00292BED"/>
    <w:rsid w:val="00296C75"/>
    <w:rsid w:val="0029705F"/>
    <w:rsid w:val="0029784D"/>
    <w:rsid w:val="002A35DB"/>
    <w:rsid w:val="002A772F"/>
    <w:rsid w:val="002B1542"/>
    <w:rsid w:val="002B297E"/>
    <w:rsid w:val="002B5A1C"/>
    <w:rsid w:val="002B634D"/>
    <w:rsid w:val="002C2CC5"/>
    <w:rsid w:val="002C357C"/>
    <w:rsid w:val="002C5CBD"/>
    <w:rsid w:val="002C6B37"/>
    <w:rsid w:val="002C6BA9"/>
    <w:rsid w:val="002D1615"/>
    <w:rsid w:val="002D1F7A"/>
    <w:rsid w:val="002D39BD"/>
    <w:rsid w:val="002D72C6"/>
    <w:rsid w:val="002D73F4"/>
    <w:rsid w:val="002D79DC"/>
    <w:rsid w:val="002E0CCB"/>
    <w:rsid w:val="002E0CF6"/>
    <w:rsid w:val="002E6BEA"/>
    <w:rsid w:val="002F6EB4"/>
    <w:rsid w:val="002F71BE"/>
    <w:rsid w:val="00301506"/>
    <w:rsid w:val="00303090"/>
    <w:rsid w:val="00307356"/>
    <w:rsid w:val="00312533"/>
    <w:rsid w:val="00315502"/>
    <w:rsid w:val="00317895"/>
    <w:rsid w:val="00320134"/>
    <w:rsid w:val="00322FCC"/>
    <w:rsid w:val="003233EC"/>
    <w:rsid w:val="00326E5D"/>
    <w:rsid w:val="00335FB5"/>
    <w:rsid w:val="003362E5"/>
    <w:rsid w:val="00342F6A"/>
    <w:rsid w:val="0034360D"/>
    <w:rsid w:val="0034379B"/>
    <w:rsid w:val="003444FC"/>
    <w:rsid w:val="00345C87"/>
    <w:rsid w:val="00347178"/>
    <w:rsid w:val="00352F94"/>
    <w:rsid w:val="00354D9E"/>
    <w:rsid w:val="00355386"/>
    <w:rsid w:val="00355B16"/>
    <w:rsid w:val="00361D07"/>
    <w:rsid w:val="00363860"/>
    <w:rsid w:val="0036471C"/>
    <w:rsid w:val="003649D0"/>
    <w:rsid w:val="00366F59"/>
    <w:rsid w:val="00371856"/>
    <w:rsid w:val="00373890"/>
    <w:rsid w:val="003806C3"/>
    <w:rsid w:val="00380F50"/>
    <w:rsid w:val="00383098"/>
    <w:rsid w:val="00384831"/>
    <w:rsid w:val="00385938"/>
    <w:rsid w:val="00385D0B"/>
    <w:rsid w:val="00386C04"/>
    <w:rsid w:val="00391104"/>
    <w:rsid w:val="003A143A"/>
    <w:rsid w:val="003A69AC"/>
    <w:rsid w:val="003A6FD5"/>
    <w:rsid w:val="003B49EC"/>
    <w:rsid w:val="003B6026"/>
    <w:rsid w:val="003C1277"/>
    <w:rsid w:val="003C429C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D7F8B"/>
    <w:rsid w:val="003E19F1"/>
    <w:rsid w:val="003E1AAE"/>
    <w:rsid w:val="003E2E00"/>
    <w:rsid w:val="003E2F54"/>
    <w:rsid w:val="003E5459"/>
    <w:rsid w:val="003F1394"/>
    <w:rsid w:val="003F1BD1"/>
    <w:rsid w:val="003F354C"/>
    <w:rsid w:val="003F622E"/>
    <w:rsid w:val="00400020"/>
    <w:rsid w:val="0040082F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54DD"/>
    <w:rsid w:val="00415DC5"/>
    <w:rsid w:val="004170D3"/>
    <w:rsid w:val="00420959"/>
    <w:rsid w:val="00421DC1"/>
    <w:rsid w:val="0042248B"/>
    <w:rsid w:val="00425A78"/>
    <w:rsid w:val="004329A7"/>
    <w:rsid w:val="0043512D"/>
    <w:rsid w:val="004371F2"/>
    <w:rsid w:val="00441A75"/>
    <w:rsid w:val="00441CA3"/>
    <w:rsid w:val="00445665"/>
    <w:rsid w:val="00445CA3"/>
    <w:rsid w:val="004463EB"/>
    <w:rsid w:val="0044731D"/>
    <w:rsid w:val="004524AB"/>
    <w:rsid w:val="0045546B"/>
    <w:rsid w:val="00456177"/>
    <w:rsid w:val="004578F0"/>
    <w:rsid w:val="00457D81"/>
    <w:rsid w:val="00461B26"/>
    <w:rsid w:val="00461B44"/>
    <w:rsid w:val="0046279E"/>
    <w:rsid w:val="00465E9E"/>
    <w:rsid w:val="00470912"/>
    <w:rsid w:val="00470CBC"/>
    <w:rsid w:val="00475209"/>
    <w:rsid w:val="004772C9"/>
    <w:rsid w:val="004776D9"/>
    <w:rsid w:val="00477A8F"/>
    <w:rsid w:val="004801D4"/>
    <w:rsid w:val="00481FEC"/>
    <w:rsid w:val="0049100B"/>
    <w:rsid w:val="0049300C"/>
    <w:rsid w:val="0049498F"/>
    <w:rsid w:val="00494B85"/>
    <w:rsid w:val="00495B02"/>
    <w:rsid w:val="004964D0"/>
    <w:rsid w:val="0049756E"/>
    <w:rsid w:val="004A2446"/>
    <w:rsid w:val="004A3414"/>
    <w:rsid w:val="004A4080"/>
    <w:rsid w:val="004A4FE5"/>
    <w:rsid w:val="004B4788"/>
    <w:rsid w:val="004B5D92"/>
    <w:rsid w:val="004B7516"/>
    <w:rsid w:val="004C0B79"/>
    <w:rsid w:val="004C290D"/>
    <w:rsid w:val="004C4961"/>
    <w:rsid w:val="004C7390"/>
    <w:rsid w:val="004D048D"/>
    <w:rsid w:val="004D04CD"/>
    <w:rsid w:val="004D15D4"/>
    <w:rsid w:val="004D3E3A"/>
    <w:rsid w:val="004D74BD"/>
    <w:rsid w:val="004D76E1"/>
    <w:rsid w:val="004D7FE1"/>
    <w:rsid w:val="004E1874"/>
    <w:rsid w:val="004E1ECB"/>
    <w:rsid w:val="004E504F"/>
    <w:rsid w:val="004E57FE"/>
    <w:rsid w:val="004E58FB"/>
    <w:rsid w:val="004E5CBC"/>
    <w:rsid w:val="004E70CB"/>
    <w:rsid w:val="004E78E9"/>
    <w:rsid w:val="004F17B9"/>
    <w:rsid w:val="004F32F5"/>
    <w:rsid w:val="004F46B4"/>
    <w:rsid w:val="004F7161"/>
    <w:rsid w:val="004F724A"/>
    <w:rsid w:val="004F78C2"/>
    <w:rsid w:val="004F7BC8"/>
    <w:rsid w:val="00503920"/>
    <w:rsid w:val="00507ADA"/>
    <w:rsid w:val="00507DCD"/>
    <w:rsid w:val="0051095B"/>
    <w:rsid w:val="005129EB"/>
    <w:rsid w:val="0051318E"/>
    <w:rsid w:val="0051597A"/>
    <w:rsid w:val="00520299"/>
    <w:rsid w:val="005214A1"/>
    <w:rsid w:val="00523DB4"/>
    <w:rsid w:val="00524811"/>
    <w:rsid w:val="00524ECC"/>
    <w:rsid w:val="005250BE"/>
    <w:rsid w:val="005269F0"/>
    <w:rsid w:val="00526C3D"/>
    <w:rsid w:val="00527997"/>
    <w:rsid w:val="005342BA"/>
    <w:rsid w:val="00534F53"/>
    <w:rsid w:val="005360F3"/>
    <w:rsid w:val="005366A5"/>
    <w:rsid w:val="005420F3"/>
    <w:rsid w:val="0054260B"/>
    <w:rsid w:val="0054341A"/>
    <w:rsid w:val="005455D9"/>
    <w:rsid w:val="005531F6"/>
    <w:rsid w:val="00554072"/>
    <w:rsid w:val="00557FC3"/>
    <w:rsid w:val="00560331"/>
    <w:rsid w:val="00562F32"/>
    <w:rsid w:val="005676F8"/>
    <w:rsid w:val="00570832"/>
    <w:rsid w:val="00570A89"/>
    <w:rsid w:val="00571F38"/>
    <w:rsid w:val="00574284"/>
    <w:rsid w:val="005745CE"/>
    <w:rsid w:val="00575C0B"/>
    <w:rsid w:val="00575EC8"/>
    <w:rsid w:val="00577D3B"/>
    <w:rsid w:val="005838E0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5B2D"/>
    <w:rsid w:val="005C7F1A"/>
    <w:rsid w:val="005D0D53"/>
    <w:rsid w:val="005D0EF5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5803"/>
    <w:rsid w:val="00615E7B"/>
    <w:rsid w:val="00616AD9"/>
    <w:rsid w:val="00623D9F"/>
    <w:rsid w:val="006244B5"/>
    <w:rsid w:val="00624C33"/>
    <w:rsid w:val="006263D9"/>
    <w:rsid w:val="0062683A"/>
    <w:rsid w:val="00630FC2"/>
    <w:rsid w:val="0063651E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2C"/>
    <w:rsid w:val="006607FA"/>
    <w:rsid w:val="0066147E"/>
    <w:rsid w:val="00663C6B"/>
    <w:rsid w:val="00665B81"/>
    <w:rsid w:val="00665EDF"/>
    <w:rsid w:val="00666EB2"/>
    <w:rsid w:val="00667391"/>
    <w:rsid w:val="00671238"/>
    <w:rsid w:val="00671578"/>
    <w:rsid w:val="00672FFA"/>
    <w:rsid w:val="00675129"/>
    <w:rsid w:val="00677ECA"/>
    <w:rsid w:val="0068010A"/>
    <w:rsid w:val="00680285"/>
    <w:rsid w:val="006832D9"/>
    <w:rsid w:val="006837E7"/>
    <w:rsid w:val="00685209"/>
    <w:rsid w:val="00686763"/>
    <w:rsid w:val="00687443"/>
    <w:rsid w:val="00690C07"/>
    <w:rsid w:val="0069507A"/>
    <w:rsid w:val="0069620E"/>
    <w:rsid w:val="0069705B"/>
    <w:rsid w:val="006A6B53"/>
    <w:rsid w:val="006B009E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3D7"/>
    <w:rsid w:val="006C7A10"/>
    <w:rsid w:val="006D174D"/>
    <w:rsid w:val="006D305C"/>
    <w:rsid w:val="006D4958"/>
    <w:rsid w:val="006D77C0"/>
    <w:rsid w:val="006E2BF4"/>
    <w:rsid w:val="006E418D"/>
    <w:rsid w:val="006F0128"/>
    <w:rsid w:val="006F1525"/>
    <w:rsid w:val="006F2AF5"/>
    <w:rsid w:val="006F58A6"/>
    <w:rsid w:val="006F66CA"/>
    <w:rsid w:val="006F6A95"/>
    <w:rsid w:val="007021BF"/>
    <w:rsid w:val="00703592"/>
    <w:rsid w:val="00704E71"/>
    <w:rsid w:val="00705B6C"/>
    <w:rsid w:val="0070665A"/>
    <w:rsid w:val="007068A0"/>
    <w:rsid w:val="0071013D"/>
    <w:rsid w:val="00711807"/>
    <w:rsid w:val="007127AA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37D6"/>
    <w:rsid w:val="007340F5"/>
    <w:rsid w:val="007368E5"/>
    <w:rsid w:val="00741D83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59E"/>
    <w:rsid w:val="00755E34"/>
    <w:rsid w:val="0075715E"/>
    <w:rsid w:val="007571F7"/>
    <w:rsid w:val="00757279"/>
    <w:rsid w:val="0076317D"/>
    <w:rsid w:val="00763227"/>
    <w:rsid w:val="0076428A"/>
    <w:rsid w:val="007702DF"/>
    <w:rsid w:val="00770427"/>
    <w:rsid w:val="00770C55"/>
    <w:rsid w:val="00777EE8"/>
    <w:rsid w:val="00782C1C"/>
    <w:rsid w:val="007832AA"/>
    <w:rsid w:val="00783567"/>
    <w:rsid w:val="0079034C"/>
    <w:rsid w:val="0079299B"/>
    <w:rsid w:val="00792EF0"/>
    <w:rsid w:val="007943A0"/>
    <w:rsid w:val="007A3446"/>
    <w:rsid w:val="007A47F7"/>
    <w:rsid w:val="007A4F67"/>
    <w:rsid w:val="007A50C6"/>
    <w:rsid w:val="007A5708"/>
    <w:rsid w:val="007A77D5"/>
    <w:rsid w:val="007C1C5D"/>
    <w:rsid w:val="007C5384"/>
    <w:rsid w:val="007C5BD9"/>
    <w:rsid w:val="007D091A"/>
    <w:rsid w:val="007D1174"/>
    <w:rsid w:val="007D1DEB"/>
    <w:rsid w:val="007D2A24"/>
    <w:rsid w:val="007D2A46"/>
    <w:rsid w:val="007E113C"/>
    <w:rsid w:val="007E150A"/>
    <w:rsid w:val="007E1CB2"/>
    <w:rsid w:val="007E4845"/>
    <w:rsid w:val="007E5D4C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23F2"/>
    <w:rsid w:val="008052D1"/>
    <w:rsid w:val="00807ADF"/>
    <w:rsid w:val="00810472"/>
    <w:rsid w:val="008113A1"/>
    <w:rsid w:val="008128A8"/>
    <w:rsid w:val="008145EA"/>
    <w:rsid w:val="0081554E"/>
    <w:rsid w:val="0081623C"/>
    <w:rsid w:val="00820EEC"/>
    <w:rsid w:val="00821EA4"/>
    <w:rsid w:val="00822084"/>
    <w:rsid w:val="00822B8E"/>
    <w:rsid w:val="00823915"/>
    <w:rsid w:val="008307AD"/>
    <w:rsid w:val="0083169E"/>
    <w:rsid w:val="00831AF1"/>
    <w:rsid w:val="00832E42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595"/>
    <w:rsid w:val="00847F43"/>
    <w:rsid w:val="00852E5B"/>
    <w:rsid w:val="0085445B"/>
    <w:rsid w:val="00854958"/>
    <w:rsid w:val="008567EE"/>
    <w:rsid w:val="00857262"/>
    <w:rsid w:val="0085797B"/>
    <w:rsid w:val="00857E66"/>
    <w:rsid w:val="0086167C"/>
    <w:rsid w:val="00861D95"/>
    <w:rsid w:val="0086505C"/>
    <w:rsid w:val="00867102"/>
    <w:rsid w:val="0087166A"/>
    <w:rsid w:val="008727F4"/>
    <w:rsid w:val="008728F0"/>
    <w:rsid w:val="00873D5B"/>
    <w:rsid w:val="008743C3"/>
    <w:rsid w:val="00874C5A"/>
    <w:rsid w:val="00875806"/>
    <w:rsid w:val="0087588C"/>
    <w:rsid w:val="00877992"/>
    <w:rsid w:val="00883D22"/>
    <w:rsid w:val="00884885"/>
    <w:rsid w:val="0088772F"/>
    <w:rsid w:val="00890F9A"/>
    <w:rsid w:val="008914EE"/>
    <w:rsid w:val="008936CF"/>
    <w:rsid w:val="0089538B"/>
    <w:rsid w:val="008A408B"/>
    <w:rsid w:val="008A43C8"/>
    <w:rsid w:val="008A6395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53DC"/>
    <w:rsid w:val="008C54DD"/>
    <w:rsid w:val="008C593F"/>
    <w:rsid w:val="008D5A01"/>
    <w:rsid w:val="008D6864"/>
    <w:rsid w:val="008D743D"/>
    <w:rsid w:val="008E4395"/>
    <w:rsid w:val="008E4B49"/>
    <w:rsid w:val="0090401A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6C47"/>
    <w:rsid w:val="00927E05"/>
    <w:rsid w:val="00930A56"/>
    <w:rsid w:val="009312D6"/>
    <w:rsid w:val="00933441"/>
    <w:rsid w:val="00934F78"/>
    <w:rsid w:val="009402E1"/>
    <w:rsid w:val="00943C4E"/>
    <w:rsid w:val="00950C3C"/>
    <w:rsid w:val="009523F1"/>
    <w:rsid w:val="0095338F"/>
    <w:rsid w:val="00953957"/>
    <w:rsid w:val="00953C42"/>
    <w:rsid w:val="00954035"/>
    <w:rsid w:val="009551B6"/>
    <w:rsid w:val="00955E62"/>
    <w:rsid w:val="009635B9"/>
    <w:rsid w:val="00966663"/>
    <w:rsid w:val="0096682D"/>
    <w:rsid w:val="00967981"/>
    <w:rsid w:val="009713B3"/>
    <w:rsid w:val="009720AA"/>
    <w:rsid w:val="00973A63"/>
    <w:rsid w:val="009858EE"/>
    <w:rsid w:val="00986064"/>
    <w:rsid w:val="0098655B"/>
    <w:rsid w:val="00986B1F"/>
    <w:rsid w:val="00987D9A"/>
    <w:rsid w:val="009911D4"/>
    <w:rsid w:val="00993660"/>
    <w:rsid w:val="009937C7"/>
    <w:rsid w:val="00994A5F"/>
    <w:rsid w:val="0099760B"/>
    <w:rsid w:val="009A3982"/>
    <w:rsid w:val="009A4952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2BE0"/>
    <w:rsid w:val="00A060B5"/>
    <w:rsid w:val="00A062C1"/>
    <w:rsid w:val="00A1457C"/>
    <w:rsid w:val="00A24082"/>
    <w:rsid w:val="00A244A9"/>
    <w:rsid w:val="00A245C9"/>
    <w:rsid w:val="00A25463"/>
    <w:rsid w:val="00A25A8D"/>
    <w:rsid w:val="00A273E6"/>
    <w:rsid w:val="00A336D4"/>
    <w:rsid w:val="00A35386"/>
    <w:rsid w:val="00A362A5"/>
    <w:rsid w:val="00A37E52"/>
    <w:rsid w:val="00A42047"/>
    <w:rsid w:val="00A43EC6"/>
    <w:rsid w:val="00A46D7F"/>
    <w:rsid w:val="00A471BC"/>
    <w:rsid w:val="00A47D38"/>
    <w:rsid w:val="00A50A8D"/>
    <w:rsid w:val="00A5438C"/>
    <w:rsid w:val="00A54B0C"/>
    <w:rsid w:val="00A571E8"/>
    <w:rsid w:val="00A61C51"/>
    <w:rsid w:val="00A631E6"/>
    <w:rsid w:val="00A633FF"/>
    <w:rsid w:val="00A63593"/>
    <w:rsid w:val="00A668EE"/>
    <w:rsid w:val="00A718D4"/>
    <w:rsid w:val="00A7260E"/>
    <w:rsid w:val="00A72EA1"/>
    <w:rsid w:val="00A80532"/>
    <w:rsid w:val="00A806F8"/>
    <w:rsid w:val="00A8134D"/>
    <w:rsid w:val="00A81A55"/>
    <w:rsid w:val="00A845EB"/>
    <w:rsid w:val="00A84F61"/>
    <w:rsid w:val="00A860F6"/>
    <w:rsid w:val="00A8686A"/>
    <w:rsid w:val="00A911CB"/>
    <w:rsid w:val="00A93A90"/>
    <w:rsid w:val="00A95189"/>
    <w:rsid w:val="00A95F66"/>
    <w:rsid w:val="00A9651D"/>
    <w:rsid w:val="00AA1BAD"/>
    <w:rsid w:val="00AA1FC7"/>
    <w:rsid w:val="00AA4E08"/>
    <w:rsid w:val="00AA6B93"/>
    <w:rsid w:val="00AB2050"/>
    <w:rsid w:val="00AB26A8"/>
    <w:rsid w:val="00AB43A3"/>
    <w:rsid w:val="00AB4604"/>
    <w:rsid w:val="00AB7641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E00E9"/>
    <w:rsid w:val="00AE079F"/>
    <w:rsid w:val="00AE29EA"/>
    <w:rsid w:val="00AE49F0"/>
    <w:rsid w:val="00AE4D8F"/>
    <w:rsid w:val="00AE5D88"/>
    <w:rsid w:val="00AE7910"/>
    <w:rsid w:val="00AF3C0F"/>
    <w:rsid w:val="00AF3E88"/>
    <w:rsid w:val="00AF5BB3"/>
    <w:rsid w:val="00AF7BE9"/>
    <w:rsid w:val="00AF7DA0"/>
    <w:rsid w:val="00AF7EB5"/>
    <w:rsid w:val="00B01568"/>
    <w:rsid w:val="00B01638"/>
    <w:rsid w:val="00B05C3D"/>
    <w:rsid w:val="00B07061"/>
    <w:rsid w:val="00B11C30"/>
    <w:rsid w:val="00B12F0B"/>
    <w:rsid w:val="00B149DD"/>
    <w:rsid w:val="00B178DC"/>
    <w:rsid w:val="00B20EAD"/>
    <w:rsid w:val="00B21FD4"/>
    <w:rsid w:val="00B2201A"/>
    <w:rsid w:val="00B25D59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4A25"/>
    <w:rsid w:val="00B4771D"/>
    <w:rsid w:val="00B51A8D"/>
    <w:rsid w:val="00B53AAC"/>
    <w:rsid w:val="00B53CB4"/>
    <w:rsid w:val="00B55563"/>
    <w:rsid w:val="00B5718D"/>
    <w:rsid w:val="00B611BD"/>
    <w:rsid w:val="00B62E7E"/>
    <w:rsid w:val="00B63F28"/>
    <w:rsid w:val="00B6498B"/>
    <w:rsid w:val="00B70819"/>
    <w:rsid w:val="00B708B7"/>
    <w:rsid w:val="00B714DB"/>
    <w:rsid w:val="00B72C2B"/>
    <w:rsid w:val="00B83731"/>
    <w:rsid w:val="00B845BD"/>
    <w:rsid w:val="00B87973"/>
    <w:rsid w:val="00B90289"/>
    <w:rsid w:val="00B93563"/>
    <w:rsid w:val="00B938E3"/>
    <w:rsid w:val="00B944F0"/>
    <w:rsid w:val="00B96E52"/>
    <w:rsid w:val="00BA20A6"/>
    <w:rsid w:val="00BA3241"/>
    <w:rsid w:val="00BA6C85"/>
    <w:rsid w:val="00BA73B4"/>
    <w:rsid w:val="00BB07CE"/>
    <w:rsid w:val="00BB0B7E"/>
    <w:rsid w:val="00BB2E6C"/>
    <w:rsid w:val="00BC434C"/>
    <w:rsid w:val="00BD131A"/>
    <w:rsid w:val="00BD15B0"/>
    <w:rsid w:val="00BD1A14"/>
    <w:rsid w:val="00BD3201"/>
    <w:rsid w:val="00BD76A3"/>
    <w:rsid w:val="00BE0000"/>
    <w:rsid w:val="00BE036D"/>
    <w:rsid w:val="00BE2D6F"/>
    <w:rsid w:val="00BE439E"/>
    <w:rsid w:val="00BE4D78"/>
    <w:rsid w:val="00BE5088"/>
    <w:rsid w:val="00BE5F21"/>
    <w:rsid w:val="00BF01FE"/>
    <w:rsid w:val="00BF3957"/>
    <w:rsid w:val="00BF4CBF"/>
    <w:rsid w:val="00BF639E"/>
    <w:rsid w:val="00BF65A1"/>
    <w:rsid w:val="00C048ED"/>
    <w:rsid w:val="00C04D0E"/>
    <w:rsid w:val="00C05890"/>
    <w:rsid w:val="00C06045"/>
    <w:rsid w:val="00C0723D"/>
    <w:rsid w:val="00C115FD"/>
    <w:rsid w:val="00C11CDC"/>
    <w:rsid w:val="00C11D33"/>
    <w:rsid w:val="00C13902"/>
    <w:rsid w:val="00C17D5C"/>
    <w:rsid w:val="00C2197F"/>
    <w:rsid w:val="00C22325"/>
    <w:rsid w:val="00C22F20"/>
    <w:rsid w:val="00C24FDE"/>
    <w:rsid w:val="00C276DF"/>
    <w:rsid w:val="00C27C21"/>
    <w:rsid w:val="00C32D25"/>
    <w:rsid w:val="00C35041"/>
    <w:rsid w:val="00C35D8E"/>
    <w:rsid w:val="00C35DEB"/>
    <w:rsid w:val="00C35F81"/>
    <w:rsid w:val="00C3710E"/>
    <w:rsid w:val="00C371B2"/>
    <w:rsid w:val="00C4386A"/>
    <w:rsid w:val="00C44205"/>
    <w:rsid w:val="00C5051B"/>
    <w:rsid w:val="00C50581"/>
    <w:rsid w:val="00C5125C"/>
    <w:rsid w:val="00C52785"/>
    <w:rsid w:val="00C5411B"/>
    <w:rsid w:val="00C54F95"/>
    <w:rsid w:val="00C568C0"/>
    <w:rsid w:val="00C579C7"/>
    <w:rsid w:val="00C60BF8"/>
    <w:rsid w:val="00C63B73"/>
    <w:rsid w:val="00C70D2B"/>
    <w:rsid w:val="00C71BD3"/>
    <w:rsid w:val="00C729A6"/>
    <w:rsid w:val="00C735CE"/>
    <w:rsid w:val="00C754E0"/>
    <w:rsid w:val="00C75E0D"/>
    <w:rsid w:val="00C761AB"/>
    <w:rsid w:val="00C7712B"/>
    <w:rsid w:val="00C802E2"/>
    <w:rsid w:val="00C81629"/>
    <w:rsid w:val="00C827EF"/>
    <w:rsid w:val="00C877B2"/>
    <w:rsid w:val="00C87CA9"/>
    <w:rsid w:val="00C90073"/>
    <w:rsid w:val="00C92770"/>
    <w:rsid w:val="00C940F9"/>
    <w:rsid w:val="00C9706E"/>
    <w:rsid w:val="00CA0600"/>
    <w:rsid w:val="00CA4C99"/>
    <w:rsid w:val="00CB1E8D"/>
    <w:rsid w:val="00CB321C"/>
    <w:rsid w:val="00CB4C63"/>
    <w:rsid w:val="00CB55C7"/>
    <w:rsid w:val="00CC2A5F"/>
    <w:rsid w:val="00CC4302"/>
    <w:rsid w:val="00CC4E18"/>
    <w:rsid w:val="00CC5929"/>
    <w:rsid w:val="00CC5F36"/>
    <w:rsid w:val="00CC600E"/>
    <w:rsid w:val="00CD014E"/>
    <w:rsid w:val="00CD52C8"/>
    <w:rsid w:val="00CD61CE"/>
    <w:rsid w:val="00CD70B7"/>
    <w:rsid w:val="00CE00E1"/>
    <w:rsid w:val="00CE1117"/>
    <w:rsid w:val="00CE3413"/>
    <w:rsid w:val="00CE50C4"/>
    <w:rsid w:val="00CF359C"/>
    <w:rsid w:val="00CF6576"/>
    <w:rsid w:val="00CF7CBB"/>
    <w:rsid w:val="00D0652D"/>
    <w:rsid w:val="00D06932"/>
    <w:rsid w:val="00D10EB7"/>
    <w:rsid w:val="00D12FD2"/>
    <w:rsid w:val="00D16403"/>
    <w:rsid w:val="00D2228E"/>
    <w:rsid w:val="00D22530"/>
    <w:rsid w:val="00D23588"/>
    <w:rsid w:val="00D2446E"/>
    <w:rsid w:val="00D26628"/>
    <w:rsid w:val="00D32221"/>
    <w:rsid w:val="00D32FB5"/>
    <w:rsid w:val="00D33550"/>
    <w:rsid w:val="00D341A2"/>
    <w:rsid w:val="00D353C0"/>
    <w:rsid w:val="00D35994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2CC6"/>
    <w:rsid w:val="00D74D88"/>
    <w:rsid w:val="00D77E29"/>
    <w:rsid w:val="00D849C0"/>
    <w:rsid w:val="00D85D01"/>
    <w:rsid w:val="00D85D77"/>
    <w:rsid w:val="00D906AB"/>
    <w:rsid w:val="00D90BB4"/>
    <w:rsid w:val="00D93FB5"/>
    <w:rsid w:val="00D96C23"/>
    <w:rsid w:val="00DA0A31"/>
    <w:rsid w:val="00DA224A"/>
    <w:rsid w:val="00DA2678"/>
    <w:rsid w:val="00DA3B6C"/>
    <w:rsid w:val="00DA4CC5"/>
    <w:rsid w:val="00DA6B13"/>
    <w:rsid w:val="00DA6CF7"/>
    <w:rsid w:val="00DB053B"/>
    <w:rsid w:val="00DB09ED"/>
    <w:rsid w:val="00DB198B"/>
    <w:rsid w:val="00DB1D77"/>
    <w:rsid w:val="00DB1F02"/>
    <w:rsid w:val="00DB7117"/>
    <w:rsid w:val="00DC047D"/>
    <w:rsid w:val="00DC04BF"/>
    <w:rsid w:val="00DC1D01"/>
    <w:rsid w:val="00DC307C"/>
    <w:rsid w:val="00DC516E"/>
    <w:rsid w:val="00DC62CF"/>
    <w:rsid w:val="00DC646A"/>
    <w:rsid w:val="00DC6E92"/>
    <w:rsid w:val="00DC7234"/>
    <w:rsid w:val="00DC778D"/>
    <w:rsid w:val="00DC79DF"/>
    <w:rsid w:val="00DD3BFF"/>
    <w:rsid w:val="00DD3C63"/>
    <w:rsid w:val="00DD3D8A"/>
    <w:rsid w:val="00DD4638"/>
    <w:rsid w:val="00DD4C5E"/>
    <w:rsid w:val="00DD54D2"/>
    <w:rsid w:val="00DD73CE"/>
    <w:rsid w:val="00DE05DD"/>
    <w:rsid w:val="00DE1BCB"/>
    <w:rsid w:val="00DE647E"/>
    <w:rsid w:val="00DE771C"/>
    <w:rsid w:val="00DF31BF"/>
    <w:rsid w:val="00DF3C3E"/>
    <w:rsid w:val="00DF5237"/>
    <w:rsid w:val="00DF734E"/>
    <w:rsid w:val="00DF79C6"/>
    <w:rsid w:val="00DF7F00"/>
    <w:rsid w:val="00E02DAC"/>
    <w:rsid w:val="00E06626"/>
    <w:rsid w:val="00E06FFA"/>
    <w:rsid w:val="00E07D50"/>
    <w:rsid w:val="00E148A2"/>
    <w:rsid w:val="00E176B9"/>
    <w:rsid w:val="00E17DD6"/>
    <w:rsid w:val="00E2256A"/>
    <w:rsid w:val="00E22A93"/>
    <w:rsid w:val="00E2553B"/>
    <w:rsid w:val="00E255F7"/>
    <w:rsid w:val="00E25E12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38DD"/>
    <w:rsid w:val="00E55EC2"/>
    <w:rsid w:val="00E56739"/>
    <w:rsid w:val="00E57374"/>
    <w:rsid w:val="00E577E0"/>
    <w:rsid w:val="00E60304"/>
    <w:rsid w:val="00E60E95"/>
    <w:rsid w:val="00E61950"/>
    <w:rsid w:val="00E61AA0"/>
    <w:rsid w:val="00E64295"/>
    <w:rsid w:val="00E6559D"/>
    <w:rsid w:val="00E66215"/>
    <w:rsid w:val="00E66E12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1FBE"/>
    <w:rsid w:val="00E839E7"/>
    <w:rsid w:val="00E84F07"/>
    <w:rsid w:val="00E8604E"/>
    <w:rsid w:val="00E87ADF"/>
    <w:rsid w:val="00E9377E"/>
    <w:rsid w:val="00E95696"/>
    <w:rsid w:val="00E97097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657E"/>
    <w:rsid w:val="00EB722B"/>
    <w:rsid w:val="00EC01B0"/>
    <w:rsid w:val="00EC0CA6"/>
    <w:rsid w:val="00EC4FA7"/>
    <w:rsid w:val="00ED0AEE"/>
    <w:rsid w:val="00ED2108"/>
    <w:rsid w:val="00ED3015"/>
    <w:rsid w:val="00ED32C8"/>
    <w:rsid w:val="00ED33BF"/>
    <w:rsid w:val="00ED70B3"/>
    <w:rsid w:val="00EE32D8"/>
    <w:rsid w:val="00EE32EC"/>
    <w:rsid w:val="00EE3458"/>
    <w:rsid w:val="00EF1265"/>
    <w:rsid w:val="00EF325F"/>
    <w:rsid w:val="00EF4D01"/>
    <w:rsid w:val="00EF621E"/>
    <w:rsid w:val="00EF7FC6"/>
    <w:rsid w:val="00F013D1"/>
    <w:rsid w:val="00F0515E"/>
    <w:rsid w:val="00F0520E"/>
    <w:rsid w:val="00F0728C"/>
    <w:rsid w:val="00F10932"/>
    <w:rsid w:val="00F118B7"/>
    <w:rsid w:val="00F12620"/>
    <w:rsid w:val="00F131F9"/>
    <w:rsid w:val="00F13FE1"/>
    <w:rsid w:val="00F1613C"/>
    <w:rsid w:val="00F17E80"/>
    <w:rsid w:val="00F20282"/>
    <w:rsid w:val="00F20323"/>
    <w:rsid w:val="00F21C6B"/>
    <w:rsid w:val="00F22884"/>
    <w:rsid w:val="00F23AF7"/>
    <w:rsid w:val="00F26C9A"/>
    <w:rsid w:val="00F2749B"/>
    <w:rsid w:val="00F302EF"/>
    <w:rsid w:val="00F316FC"/>
    <w:rsid w:val="00F33386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2730"/>
    <w:rsid w:val="00F43022"/>
    <w:rsid w:val="00F47493"/>
    <w:rsid w:val="00F50B75"/>
    <w:rsid w:val="00F530CC"/>
    <w:rsid w:val="00F61EA8"/>
    <w:rsid w:val="00F6343F"/>
    <w:rsid w:val="00F71408"/>
    <w:rsid w:val="00F7193D"/>
    <w:rsid w:val="00F72B65"/>
    <w:rsid w:val="00F73D58"/>
    <w:rsid w:val="00F75BE1"/>
    <w:rsid w:val="00F819B1"/>
    <w:rsid w:val="00F81DCC"/>
    <w:rsid w:val="00F82437"/>
    <w:rsid w:val="00F828BF"/>
    <w:rsid w:val="00F834FB"/>
    <w:rsid w:val="00F87C09"/>
    <w:rsid w:val="00F87C89"/>
    <w:rsid w:val="00F91806"/>
    <w:rsid w:val="00F92C3D"/>
    <w:rsid w:val="00F96131"/>
    <w:rsid w:val="00F96F8E"/>
    <w:rsid w:val="00F96FCE"/>
    <w:rsid w:val="00FA0CC0"/>
    <w:rsid w:val="00FA1809"/>
    <w:rsid w:val="00FA2EE8"/>
    <w:rsid w:val="00FA6281"/>
    <w:rsid w:val="00FB4ECE"/>
    <w:rsid w:val="00FB5DF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C731A"/>
    <w:rsid w:val="00FD2798"/>
    <w:rsid w:val="00FD3928"/>
    <w:rsid w:val="00FD3C0D"/>
    <w:rsid w:val="00FD6265"/>
    <w:rsid w:val="00FE00C0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6790"/>
    <w:rsid w:val="00FF6922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45"/>
        <o:r id="V:Rule4" type="connector" idref="#_x0000_s1052"/>
        <o:r id="V:Rule5" type="connector" idref="#_x0000_s1050"/>
        <o:r id="V:Rule6" type="connector" idref="#_x0000_s1049"/>
        <o:r id="V:Rule7" type="connector" idref="#_x0000_s1051"/>
        <o:r id="V:Rule8" type="connector" idref="#_x0000_s1043"/>
        <o:r id="V:Rule9" type="connector" idref="#_x0000_s1044"/>
        <o:r id="V:Rule10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400008E5FED45979491B66B04DF120666D3950EAFDC0105B7D59F95D9900F1770B29473F4542CC120E7D268F7B243B7809F55E39AAEF47K8n6B" TargetMode="External"/><Relationship Id="rId18" Type="http://schemas.openxmlformats.org/officeDocument/2006/relationships/hyperlink" Target="consultantplus://offline/ref=E422C366BC5E42E49F369647F4CD801A0D347D4C714AD0760D81C99664AE6E8DC69A6FBCB3I361H" TargetMode="External"/><Relationship Id="rId26" Type="http://schemas.openxmlformats.org/officeDocument/2006/relationships/hyperlink" Target="consultantplus://offline/ref=DE555EF721FC0A73C84A2D3E06521D74DCF58E0DB02558F65906D0DC3F2343057FAB22FD6Ai4D1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22C366BC5E42E49F369647F4CD801A0D347D4C714AD0760D81C99664AE6E8DC69A6FBDB7I36EH" TargetMode="External"/><Relationship Id="rId34" Type="http://schemas.openxmlformats.org/officeDocument/2006/relationships/hyperlink" Target="consultantplus://offline/ref=28987990F909BF82FA122B8D058F98F4E97755274B6D0E2B87B720863A0BE592mDe3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E6B781EF4B97587B642FBA31230127867E32F4DD1862C5AEDDE7FBC9FB0B65F91EA60B426EC521471F4EDBUERAE" TargetMode="External"/><Relationship Id="rId17" Type="http://schemas.openxmlformats.org/officeDocument/2006/relationships/hyperlink" Target="consultantplus://offline/ref=E422C366BC5E42E49F36884AE2A1DE150F3F23497F49DC2657DE92CB33A764DA81D536FBF334BAECC9AB9DIF64H" TargetMode="External"/><Relationship Id="rId25" Type="http://schemas.openxmlformats.org/officeDocument/2006/relationships/hyperlink" Target="consultantplus://offline/ref=E422C366BC5E42E49F36884AE2A1DE150F3F23497F49DC2657DE92CB33A764DA81D536FBF334BAECC9AB92IF6FH" TargetMode="External"/><Relationship Id="rId33" Type="http://schemas.openxmlformats.org/officeDocument/2006/relationships/hyperlink" Target="consultantplus://offline/ref=3BBB3296277738A68FF7E174762DEFEFE77A7B41B043A72AB263C0605322c2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irovsky-mr.ru" TargetMode="External"/><Relationship Id="rId20" Type="http://schemas.openxmlformats.org/officeDocument/2006/relationships/hyperlink" Target="consultantplus://offline/ref=E422C366BC5E42E49F369647F4CD801A0D347D4C714AD0760D81C99664AE6E8DC69A6FBDB7I369H" TargetMode="External"/><Relationship Id="rId29" Type="http://schemas.openxmlformats.org/officeDocument/2006/relationships/hyperlink" Target="consultantplus://offline/ref=3BBB3296277738A68FF7E174762DEFEFE4727347B64EA72AB263C0605322c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E6B781EF4B97587B642FBA31230127867E32F4D81164CDA9D7BAF1C1A20767FE11F91C4527C920471F49UDREE" TargetMode="External"/><Relationship Id="rId24" Type="http://schemas.openxmlformats.org/officeDocument/2006/relationships/hyperlink" Target="consultantplus://offline/ref=E422C366BC5E42E49F36884AE2A1DE150F3F23497F49DC2657DE92CB33A764DA81D536FBF334BAECC9AB92IF6FH" TargetMode="External"/><Relationship Id="rId32" Type="http://schemas.openxmlformats.org/officeDocument/2006/relationships/hyperlink" Target="consultantplus://offline/ref=3BBB3296277738A68FF7E174762DEFEFE4737244B44EA72AB263C0605322CF3B409B1CCDE475174C27c9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290DE90F7A63FF589B3D954CCB5823143A2E3D9E9DBEB910E4B3DFFFr139G" TargetMode="External"/><Relationship Id="rId23" Type="http://schemas.openxmlformats.org/officeDocument/2006/relationships/hyperlink" Target="consultantplus://offline/ref=E422C366BC5E42E49F36884AE2A1DE150F3F23497F49DC2657DE92CB33A764DA81D536FBF334BAECC9AB92IF6FH" TargetMode="External"/><Relationship Id="rId28" Type="http://schemas.openxmlformats.org/officeDocument/2006/relationships/hyperlink" Target="consultantplus://offline/ref=3BBB3296277738A68FF7E174762DEFEFE4737040B041A72AB263C0605322c2G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DEE6B781EF4B97587B6431B7274F5F2884756DFCDF106D9AF088E1AC96UARBE" TargetMode="External"/><Relationship Id="rId19" Type="http://schemas.openxmlformats.org/officeDocument/2006/relationships/hyperlink" Target="consultantplus://offline/ref=E422C366BC5E42E49F369647F4CD801A0D347D4C714AD0760D81C99664AE6E8DC69A6FBCBEI36BH" TargetMode="External"/><Relationship Id="rId31" Type="http://schemas.openxmlformats.org/officeDocument/2006/relationships/hyperlink" Target="consultantplus://offline/ref=3BBB3296277738A68FF7E174762DEFEFE4727341B24FA72AB263C0605322c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C400008E5FED45979491B66B04DF120666C3D5DE1FBC0105B7D59F95D9900F1770B2947374C41C545546D22C62C2D277C13EB5827A9KEn6B" TargetMode="External"/><Relationship Id="rId22" Type="http://schemas.openxmlformats.org/officeDocument/2006/relationships/hyperlink" Target="consultantplus://offline/ref=E422C366BC5E42E49F369647F4CD801A0D347D4C714AD0760D81C99664AE6E8DC69A6FB9B739BDEEIC61H" TargetMode="External"/><Relationship Id="rId27" Type="http://schemas.openxmlformats.org/officeDocument/2006/relationships/hyperlink" Target="consultantplus://offline/ref=3BBB3296277738A68FF7E174762DEFEFE47A7541BA11F028E336CE26c5G" TargetMode="External"/><Relationship Id="rId30" Type="http://schemas.openxmlformats.org/officeDocument/2006/relationships/hyperlink" Target="consultantplus://offline/ref=3BBB3296277738A68FF7E174762DEFEFE77A7A47B44FA72AB263C0605322c2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E076-2A37-45BF-AFB0-9A709863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12216</Words>
  <Characters>69636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2019-04-25T02:13:00Z</cp:lastPrinted>
  <dcterms:created xsi:type="dcterms:W3CDTF">2016-12-08T06:55:00Z</dcterms:created>
  <dcterms:modified xsi:type="dcterms:W3CDTF">2019-05-06T01:31:00Z</dcterms:modified>
</cp:coreProperties>
</file>