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FC" w:rsidRDefault="002D18FE" w:rsidP="002D18FE">
      <w:pPr>
        <w:pStyle w:val="1"/>
        <w:shd w:val="clear" w:color="auto" w:fill="auto"/>
        <w:spacing w:line="259" w:lineRule="auto"/>
        <w:ind w:firstLine="740"/>
        <w:jc w:val="both"/>
        <w:rPr>
          <w:color w:val="000000"/>
          <w:sz w:val="28"/>
          <w:szCs w:val="28"/>
          <w:lang w:eastAsia="ru-RU" w:bidi="ru-RU"/>
        </w:rPr>
      </w:pPr>
      <w:r w:rsidRPr="00E219FC">
        <w:rPr>
          <w:color w:val="000000"/>
          <w:sz w:val="28"/>
          <w:szCs w:val="28"/>
          <w:lang w:eastAsia="ru-RU" w:bidi="ru-RU"/>
        </w:rPr>
        <w:t xml:space="preserve">Управление </w:t>
      </w:r>
      <w:proofErr w:type="spellStart"/>
      <w:r w:rsidRPr="00E219FC">
        <w:rPr>
          <w:color w:val="000000"/>
          <w:sz w:val="28"/>
          <w:szCs w:val="28"/>
          <w:lang w:eastAsia="ru-RU" w:bidi="ru-RU"/>
        </w:rPr>
        <w:t>Роспотребнадзора</w:t>
      </w:r>
      <w:proofErr w:type="spellEnd"/>
      <w:r w:rsidRPr="00E219FC">
        <w:rPr>
          <w:color w:val="000000"/>
          <w:sz w:val="28"/>
          <w:szCs w:val="28"/>
          <w:lang w:eastAsia="ru-RU" w:bidi="ru-RU"/>
        </w:rPr>
        <w:t xml:space="preserve"> по Приморскому краю  информирует</w:t>
      </w:r>
      <w:r w:rsidR="00E219FC">
        <w:rPr>
          <w:color w:val="000000"/>
          <w:sz w:val="28"/>
          <w:szCs w:val="28"/>
          <w:lang w:eastAsia="ru-RU" w:bidi="ru-RU"/>
        </w:rPr>
        <w:t>:</w:t>
      </w:r>
    </w:p>
    <w:p w:rsidR="00E219FC" w:rsidRPr="00E219FC" w:rsidRDefault="002D18FE" w:rsidP="002D18FE">
      <w:pPr>
        <w:pStyle w:val="1"/>
        <w:shd w:val="clear" w:color="auto" w:fill="auto"/>
        <w:spacing w:line="259" w:lineRule="auto"/>
        <w:ind w:firstLine="740"/>
        <w:jc w:val="both"/>
        <w:rPr>
          <w:color w:val="000000"/>
          <w:sz w:val="28"/>
          <w:szCs w:val="28"/>
          <w:lang w:eastAsia="ru-RU" w:bidi="ru-RU"/>
        </w:rPr>
      </w:pPr>
      <w:r w:rsidRPr="00E219FC">
        <w:rPr>
          <w:color w:val="000000"/>
          <w:sz w:val="28"/>
          <w:szCs w:val="28"/>
          <w:lang w:eastAsia="ru-RU" w:bidi="ru-RU"/>
        </w:rPr>
        <w:t xml:space="preserve"> </w:t>
      </w:r>
      <w:r w:rsidR="00E219FC" w:rsidRPr="00E219FC">
        <w:rPr>
          <w:color w:val="000000"/>
          <w:sz w:val="28"/>
          <w:szCs w:val="28"/>
          <w:lang w:eastAsia="ru-RU" w:bidi="ru-RU"/>
        </w:rPr>
        <w:t xml:space="preserve"> </w:t>
      </w:r>
    </w:p>
    <w:p w:rsidR="002D18FE" w:rsidRPr="00E219FC" w:rsidRDefault="00E219FC" w:rsidP="00E219FC">
      <w:pPr>
        <w:pStyle w:val="1"/>
        <w:shd w:val="clear" w:color="auto" w:fill="auto"/>
        <w:spacing w:line="259" w:lineRule="auto"/>
        <w:jc w:val="both"/>
        <w:rPr>
          <w:sz w:val="28"/>
          <w:szCs w:val="28"/>
        </w:rPr>
      </w:pPr>
      <w:r w:rsidRPr="00E219FC">
        <w:rPr>
          <w:color w:val="000000"/>
          <w:sz w:val="28"/>
          <w:szCs w:val="28"/>
          <w:lang w:eastAsia="ru-RU" w:bidi="ru-RU"/>
        </w:rPr>
        <w:t>1.   О</w:t>
      </w:r>
      <w:r w:rsidR="002D18FE" w:rsidRPr="00E219FC">
        <w:rPr>
          <w:color w:val="000000"/>
          <w:sz w:val="28"/>
          <w:szCs w:val="28"/>
          <w:lang w:eastAsia="ru-RU" w:bidi="ru-RU"/>
        </w:rPr>
        <w:t xml:space="preserve"> незаконной реализации поддельного сливочного масла под маркой «Брест-</w:t>
      </w:r>
      <w:proofErr w:type="spellStart"/>
      <w:r w:rsidR="002D18FE" w:rsidRPr="00E219FC">
        <w:rPr>
          <w:color w:val="000000"/>
          <w:sz w:val="28"/>
          <w:szCs w:val="28"/>
          <w:lang w:eastAsia="ru-RU" w:bidi="ru-RU"/>
        </w:rPr>
        <w:t>Литовск</w:t>
      </w:r>
      <w:proofErr w:type="spellEnd"/>
      <w:r w:rsidR="002D18FE" w:rsidRPr="00E219FC">
        <w:rPr>
          <w:color w:val="000000"/>
          <w:sz w:val="28"/>
          <w:szCs w:val="28"/>
          <w:lang w:eastAsia="ru-RU" w:bidi="ru-RU"/>
        </w:rPr>
        <w:t xml:space="preserve">» 1000гр. 82,5% на территории г. Владивостока. На реализуемых  пачках  масла нанесена  дата  выработки 17.02.2025 срок годности  </w:t>
      </w:r>
      <w:proofErr w:type="gramStart"/>
      <w:r w:rsidR="002D18FE" w:rsidRPr="00E219FC">
        <w:rPr>
          <w:color w:val="000000"/>
          <w:sz w:val="28"/>
          <w:szCs w:val="28"/>
          <w:lang w:eastAsia="ru-RU" w:bidi="ru-RU"/>
        </w:rPr>
        <w:t>отсутствует номер  партии отсутствует</w:t>
      </w:r>
      <w:proofErr w:type="gramEnd"/>
      <w:r w:rsidR="002D18FE" w:rsidRPr="00E219FC">
        <w:rPr>
          <w:color w:val="000000"/>
          <w:sz w:val="28"/>
          <w:szCs w:val="28"/>
          <w:lang w:eastAsia="ru-RU" w:bidi="ru-RU"/>
        </w:rPr>
        <w:t>, что не соответствует  действительности данное  масло  на  заводе ОАО «Савушкин Продукт» не  выпускалось. Отсутствует код национальной системы цифровой  маркировки «Честный Знак».</w:t>
      </w:r>
    </w:p>
    <w:p w:rsidR="00E219FC" w:rsidRPr="00E219FC" w:rsidRDefault="00E219FC" w:rsidP="00E219FC">
      <w:pPr>
        <w:spacing w:after="6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E219FC"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proofErr w:type="gramStart"/>
      <w:r w:rsidRPr="00E219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19FC">
        <w:rPr>
          <w:rFonts w:ascii="Times New Roman" w:eastAsia="Times New Roman" w:hAnsi="Times New Roman" w:cs="Times New Roman"/>
          <w:sz w:val="28"/>
          <w:szCs w:val="28"/>
        </w:rPr>
        <w:t xml:space="preserve">  по факте приобретения некачественной молочной продукции «Масло сливочное органическое Иркутское» из молока коров породы Джерси, </w:t>
      </w:r>
      <w:proofErr w:type="spellStart"/>
      <w:r w:rsidRPr="00E219FC">
        <w:rPr>
          <w:rFonts w:ascii="Times New Roman" w:eastAsia="Times New Roman" w:hAnsi="Times New Roman" w:cs="Times New Roman"/>
          <w:sz w:val="28"/>
          <w:szCs w:val="28"/>
        </w:rPr>
        <w:t>м.д.ж</w:t>
      </w:r>
      <w:proofErr w:type="spellEnd"/>
      <w:r w:rsidRPr="00E219FC">
        <w:rPr>
          <w:rFonts w:ascii="Times New Roman" w:eastAsia="Times New Roman" w:hAnsi="Times New Roman" w:cs="Times New Roman"/>
          <w:sz w:val="28"/>
          <w:szCs w:val="28"/>
        </w:rPr>
        <w:t xml:space="preserve">. 82,5%, изготовлено по ГОСТ 32261-2013, масса нетто 500гр., дата изготовления 27.12.2024г., срок годности 120 суток при температуре - 14° (±2°) и относительной влажности воздуха не более 90%, изготовитель ООО «Иркутские сыроварни», 249103, Россия, Иркутская область, </w:t>
      </w:r>
      <w:proofErr w:type="spellStart"/>
      <w:r w:rsidRPr="00E219FC">
        <w:rPr>
          <w:rFonts w:ascii="Times New Roman" w:eastAsia="Times New Roman" w:hAnsi="Times New Roman" w:cs="Times New Roman"/>
          <w:sz w:val="28"/>
          <w:szCs w:val="28"/>
        </w:rPr>
        <w:t>Ферзиковский</w:t>
      </w:r>
      <w:proofErr w:type="spellEnd"/>
      <w:r w:rsidRPr="00E219FC">
        <w:rPr>
          <w:rFonts w:ascii="Times New Roman" w:eastAsia="Times New Roman" w:hAnsi="Times New Roman" w:cs="Times New Roman"/>
          <w:sz w:val="28"/>
          <w:szCs w:val="28"/>
        </w:rPr>
        <w:t xml:space="preserve"> район, деревня Никольское, д.18</w:t>
      </w:r>
      <w:proofErr w:type="gramEnd"/>
      <w:r w:rsidRPr="00E219FC">
        <w:rPr>
          <w:rFonts w:ascii="Times New Roman" w:eastAsia="Times New Roman" w:hAnsi="Times New Roman" w:cs="Times New Roman"/>
          <w:sz w:val="28"/>
          <w:szCs w:val="28"/>
        </w:rPr>
        <w:t xml:space="preserve">, стр.2, </w:t>
      </w:r>
      <w:proofErr w:type="gramStart"/>
      <w:r w:rsidRPr="00E219FC">
        <w:rPr>
          <w:rFonts w:ascii="Times New Roman" w:eastAsia="Times New Roman" w:hAnsi="Times New Roman" w:cs="Times New Roman"/>
          <w:sz w:val="28"/>
          <w:szCs w:val="28"/>
        </w:rPr>
        <w:t>несоответствующей</w:t>
      </w:r>
      <w:proofErr w:type="gramEnd"/>
      <w:r w:rsidRPr="00E219FC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 требованиям по органолептическим показателям с несвойственным продукту вкусом и запахом. Вместе с тем, согласно сведениям, предоставленным из Единого государственного реестра юридических лиц, данный хозяйствующий субъект на территории Российской Федерации не зарегистрирован. Указанный на маркировке адрес производства (249103, Россия, Иркутская область, </w:t>
      </w:r>
      <w:proofErr w:type="spellStart"/>
      <w:r w:rsidRPr="00E219FC">
        <w:rPr>
          <w:rFonts w:ascii="Times New Roman" w:eastAsia="Times New Roman" w:hAnsi="Times New Roman" w:cs="Times New Roman"/>
          <w:sz w:val="28"/>
          <w:szCs w:val="28"/>
        </w:rPr>
        <w:t>Ферзиковский</w:t>
      </w:r>
      <w:proofErr w:type="spellEnd"/>
      <w:r w:rsidRPr="00E219FC">
        <w:rPr>
          <w:rFonts w:ascii="Times New Roman" w:eastAsia="Times New Roman" w:hAnsi="Times New Roman" w:cs="Times New Roman"/>
          <w:sz w:val="28"/>
          <w:szCs w:val="28"/>
        </w:rPr>
        <w:t xml:space="preserve"> район, деревня Никольское, дом 18 стр.2) на территории Иркутской области не </w:t>
      </w:r>
      <w:proofErr w:type="gramStart"/>
      <w:r w:rsidRPr="00E219FC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proofErr w:type="gramEnd"/>
      <w:r w:rsidRPr="00E219FC">
        <w:rPr>
          <w:rFonts w:ascii="Times New Roman" w:eastAsia="Times New Roman" w:hAnsi="Times New Roman" w:cs="Times New Roman"/>
          <w:sz w:val="28"/>
          <w:szCs w:val="28"/>
        </w:rPr>
        <w:t xml:space="preserve"> Выявлен факт производства продукции в неустановленном месте неизвестными людьми, хранения, перевозки в целях сбыта продукции, не отвечающей требованиям безопасности жизни или здоровья потребителей.</w:t>
      </w:r>
    </w:p>
    <w:p w:rsidR="00E219FC" w:rsidRPr="00E219FC" w:rsidRDefault="00E219FC" w:rsidP="00E219FC">
      <w:pPr>
        <w:spacing w:after="1020" w:line="271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9FC">
        <w:rPr>
          <w:rFonts w:ascii="Times New Roman" w:eastAsia="Times New Roman" w:hAnsi="Times New Roman" w:cs="Times New Roman"/>
          <w:sz w:val="28"/>
          <w:szCs w:val="28"/>
        </w:rPr>
        <w:t>Направляем данную информацию для сведения  и информирования торговых предприятий,  в целях недопущения  поступления данного  продукта  в торговую  сеть.</w:t>
      </w:r>
    </w:p>
    <w:p w:rsidR="002D18FE" w:rsidRPr="002D18FE" w:rsidRDefault="002D18FE" w:rsidP="002D18FE">
      <w:pPr>
        <w:spacing w:after="260" w:line="262" w:lineRule="auto"/>
        <w:ind w:firstLine="7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18F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1546AE" w:rsidRDefault="001546AE" w:rsidP="002D18FE"/>
    <w:sectPr w:rsidR="001546AE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7F"/>
    <w:rsid w:val="001546AE"/>
    <w:rsid w:val="002D18FE"/>
    <w:rsid w:val="0065187F"/>
    <w:rsid w:val="007C5444"/>
    <w:rsid w:val="00E2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8F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D18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D18FE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8F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D18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D18FE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2025-05-13T01:26:00Z</dcterms:created>
  <dcterms:modified xsi:type="dcterms:W3CDTF">2025-05-13T01:55:00Z</dcterms:modified>
</cp:coreProperties>
</file>