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4208D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4208D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4208D" w:rsidRPr="0034208D" w:rsidRDefault="0034208D" w:rsidP="0034208D">
      <w:pPr>
        <w:shd w:val="clear" w:color="auto" w:fill="FFFFFF"/>
        <w:spacing w:before="150" w:after="45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08D">
        <w:rPr>
          <w:rFonts w:ascii="Times New Roman" w:eastAsia="Times New Roman" w:hAnsi="Times New Roman" w:cs="Times New Roman"/>
          <w:b/>
          <w:sz w:val="28"/>
          <w:szCs w:val="28"/>
        </w:rPr>
        <w:t>Геодезии и картографии – 100 лет!</w:t>
      </w:r>
    </w:p>
    <w:p w:rsidR="0034208D" w:rsidRDefault="0034208D" w:rsidP="0034208D">
      <w:pPr>
        <w:shd w:val="clear" w:color="auto" w:fill="FFFFFF"/>
        <w:spacing w:before="150" w:after="45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Владивосток, 18.03.2019 </w:t>
      </w:r>
      <w:proofErr w:type="gramStart"/>
      <w:r w:rsidRPr="006E012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E012A">
        <w:rPr>
          <w:rFonts w:ascii="Times New Roman" w:eastAsia="Times New Roman" w:hAnsi="Times New Roman" w:cs="Times New Roman"/>
          <w:sz w:val="28"/>
          <w:szCs w:val="28"/>
        </w:rPr>
        <w:t xml:space="preserve"> дни празднования 100-летней годовщины службы геодезии и картографии России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Приморс</w:t>
      </w:r>
      <w:r w:rsidRPr="006E012A">
        <w:rPr>
          <w:rFonts w:ascii="Times New Roman" w:eastAsia="Times New Roman" w:hAnsi="Times New Roman" w:cs="Times New Roman"/>
          <w:sz w:val="28"/>
          <w:szCs w:val="28"/>
        </w:rPr>
        <w:t>кому краю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вгений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 участие</w:t>
      </w:r>
      <w:r w:rsidRPr="006E012A">
        <w:rPr>
          <w:rFonts w:ascii="Times New Roman" w:eastAsia="Times New Roman" w:hAnsi="Times New Roman" w:cs="Times New Roman"/>
          <w:sz w:val="28"/>
          <w:szCs w:val="28"/>
        </w:rPr>
        <w:t xml:space="preserve"> в награждении юбилейными медалями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и ветеранов кафедры Геодезии, землеустройства и кадастра Инженерной школы ДВФУ. Памятными юбилейными медалями также были награждены руководители государственных и коммерческих организаций, много лет проработавших в сфере геодезии и картографии и внесшие весомый вклад в подготовку инженеров-геодезистов в Дальневосточном регионе. </w:t>
      </w:r>
    </w:p>
    <w:p w:rsidR="0034208D" w:rsidRPr="006E012A" w:rsidRDefault="0034208D" w:rsidP="003420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поздравил работников и ветеранов кафедры с профессиональным праздником, подчеркнув, что сегодня к</w:t>
      </w:r>
      <w:r w:rsidRPr="006E012A">
        <w:rPr>
          <w:rFonts w:ascii="Times New Roman" w:eastAsia="Times New Roman" w:hAnsi="Times New Roman" w:cs="Times New Roman"/>
          <w:sz w:val="28"/>
          <w:szCs w:val="28"/>
        </w:rPr>
        <w:t xml:space="preserve">афедрой </w:t>
      </w:r>
      <w:r w:rsidRPr="006E012A">
        <w:rPr>
          <w:rFonts w:ascii="Times New Roman" w:hAnsi="Times New Roman" w:cs="Times New Roman"/>
          <w:sz w:val="28"/>
          <w:szCs w:val="28"/>
          <w:shd w:val="clear" w:color="auto" w:fill="FFFFFF"/>
        </w:rPr>
        <w:t>Геодезии, землеустройства и кадастра</w:t>
      </w:r>
      <w:r w:rsidRPr="006E012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6E012A">
        <w:rPr>
          <w:rFonts w:ascii="Times New Roman" w:eastAsia="Times New Roman" w:hAnsi="Times New Roman" w:cs="Times New Roman"/>
          <w:sz w:val="28"/>
          <w:szCs w:val="28"/>
        </w:rPr>
        <w:t xml:space="preserve">Инженерной школы ДВФУ, продолжившей славные традиции двух ведущих вузов Дальнего Востока - Дальневосточного государственного университета и Дальневосточного государственного технического университета, </w:t>
      </w:r>
      <w:r w:rsidRPr="006E01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подготовлено свыше 500 высококвалифицированных специалистов для различных отраслей экономики нашей страны. Среди выпускников </w:t>
      </w:r>
      <w:proofErr w:type="gramStart"/>
      <w:r w:rsidRPr="006E012A">
        <w:rPr>
          <w:rFonts w:ascii="Times New Roman" w:eastAsia="Times New Roman" w:hAnsi="Times New Roman" w:cs="Times New Roman"/>
          <w:bCs/>
          <w:iCs/>
          <w:sz w:val="28"/>
          <w:szCs w:val="28"/>
        </w:rPr>
        <w:t>кафедры  -</w:t>
      </w:r>
      <w:proofErr w:type="gramEnd"/>
      <w:r w:rsidRPr="006E01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 доктора и 15 кандидатов наук.  </w:t>
      </w:r>
    </w:p>
    <w:p w:rsidR="0034208D" w:rsidRPr="006E012A" w:rsidRDefault="0034208D" w:rsidP="0034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01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Активно развивается </w:t>
      </w:r>
      <w:r w:rsidRPr="006E012A">
        <w:rPr>
          <w:rFonts w:ascii="Times New Roman" w:hAnsi="Times New Roman" w:cs="Times New Roman"/>
          <w:sz w:val="28"/>
          <w:szCs w:val="28"/>
        </w:rPr>
        <w:t xml:space="preserve">научно-техническое сотрудничество с зарубежными партнёрами из Японии, Китайской народной республики и республики Корея. Студенты, аспиранты и преподаватели кафедры регулярно участвуют в различных </w:t>
      </w:r>
      <w:proofErr w:type="spellStart"/>
      <w:r w:rsidRPr="006E012A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6E012A">
        <w:rPr>
          <w:rFonts w:ascii="Times New Roman" w:hAnsi="Times New Roman" w:cs="Times New Roman"/>
          <w:sz w:val="28"/>
          <w:szCs w:val="28"/>
        </w:rPr>
        <w:t xml:space="preserve"> и обменных международных программах.</w:t>
      </w:r>
    </w:p>
    <w:p w:rsidR="0034208D" w:rsidRPr="006E012A" w:rsidRDefault="0034208D" w:rsidP="0034208D">
      <w:pPr>
        <w:rPr>
          <w:rFonts w:ascii="Times New Roman" w:hAnsi="Times New Roman" w:cs="Times New Roman"/>
        </w:rPr>
      </w:pPr>
    </w:p>
    <w:p w:rsidR="0034208D" w:rsidRDefault="0034208D" w:rsidP="0034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Руководитель краевого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отметил, что с</w:t>
      </w:r>
      <w:r w:rsidRPr="006E012A">
        <w:rPr>
          <w:rFonts w:ascii="Times New Roman" w:eastAsia="Times New Roman" w:hAnsi="Times New Roman" w:cs="Times New Roman"/>
          <w:sz w:val="28"/>
          <w:szCs w:val="28"/>
        </w:rPr>
        <w:t xml:space="preserve">пециалистами в области геодезии и картографии проводится масштабное исследование потребностей экономики в сервисах </w:t>
      </w:r>
      <w:proofErr w:type="spellStart"/>
      <w:r w:rsidRPr="006E012A">
        <w:rPr>
          <w:rFonts w:ascii="Times New Roman" w:eastAsia="Times New Roman" w:hAnsi="Times New Roman" w:cs="Times New Roman"/>
          <w:sz w:val="28"/>
          <w:szCs w:val="28"/>
        </w:rPr>
        <w:t>геоданных</w:t>
      </w:r>
      <w:proofErr w:type="spellEnd"/>
      <w:r w:rsidRPr="006E012A">
        <w:rPr>
          <w:rFonts w:ascii="Times New Roman" w:eastAsia="Times New Roman" w:hAnsi="Times New Roman" w:cs="Times New Roman"/>
          <w:sz w:val="28"/>
          <w:szCs w:val="28"/>
        </w:rPr>
        <w:t xml:space="preserve">, выявляются лучшие практики применения </w:t>
      </w:r>
      <w:proofErr w:type="spellStart"/>
      <w:r w:rsidRPr="006E012A">
        <w:rPr>
          <w:rFonts w:ascii="Times New Roman" w:eastAsia="Times New Roman" w:hAnsi="Times New Roman" w:cs="Times New Roman"/>
          <w:sz w:val="28"/>
          <w:szCs w:val="28"/>
        </w:rPr>
        <w:t>геоданных</w:t>
      </w:r>
      <w:proofErr w:type="spellEnd"/>
      <w:r w:rsidRPr="006E012A">
        <w:rPr>
          <w:rFonts w:ascii="Times New Roman" w:eastAsia="Times New Roman" w:hAnsi="Times New Roman" w:cs="Times New Roman"/>
          <w:sz w:val="28"/>
          <w:szCs w:val="28"/>
        </w:rPr>
        <w:t xml:space="preserve"> в отраслях и регионах, производится анализ перспективных направлений развития технологий, изучается мировой опыт, который можно применить в России.</w:t>
      </w:r>
    </w:p>
    <w:p w:rsidR="0034208D" w:rsidRDefault="0034208D" w:rsidP="0034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08D" w:rsidRDefault="0034208D" w:rsidP="0034208D">
      <w:pPr>
        <w:spacing w:before="150" w:after="45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завершении торжественного мероприятия Евгений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вручил </w:t>
      </w:r>
      <w:r w:rsidRPr="005243D0">
        <w:rPr>
          <w:rFonts w:ascii="Times New Roman" w:hAnsi="Times New Roman" w:cs="Times New Roman"/>
          <w:bCs/>
          <w:iCs/>
          <w:sz w:val="28"/>
          <w:szCs w:val="28"/>
        </w:rPr>
        <w:t xml:space="preserve">сотрудникам и ветеранам отрасли </w:t>
      </w:r>
      <w:r w:rsidRPr="005243D0">
        <w:rPr>
          <w:rFonts w:ascii="Times New Roman" w:eastAsia="Times New Roman" w:hAnsi="Times New Roman" w:cs="Times New Roman"/>
          <w:sz w:val="28"/>
          <w:szCs w:val="28"/>
        </w:rPr>
        <w:t>памятные юбилейные медали и пожелал</w:t>
      </w:r>
      <w:r w:rsidRPr="00524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43D0">
        <w:rPr>
          <w:rFonts w:ascii="Times New Roman" w:hAnsi="Times New Roman" w:cs="Times New Roman"/>
          <w:bCs/>
          <w:iCs/>
          <w:sz w:val="28"/>
          <w:szCs w:val="28"/>
        </w:rPr>
        <w:t>успехов</w:t>
      </w:r>
      <w:r w:rsidRPr="005243D0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благополучия,</w:t>
      </w:r>
      <w:r w:rsidRPr="005243D0">
        <w:rPr>
          <w:rFonts w:ascii="Times New Roman" w:hAnsi="Times New Roman" w:cs="Times New Roman"/>
          <w:bCs/>
          <w:iCs/>
          <w:sz w:val="28"/>
          <w:szCs w:val="28"/>
        </w:rPr>
        <w:t xml:space="preserve"> здоровья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покорения </w:t>
      </w:r>
      <w:r w:rsidRPr="005243D0">
        <w:rPr>
          <w:rFonts w:ascii="Times New Roman" w:hAnsi="Times New Roman" w:cs="Times New Roman"/>
          <w:bCs/>
          <w:iCs/>
          <w:sz w:val="28"/>
          <w:szCs w:val="28"/>
        </w:rPr>
        <w:t>новых вершин в профессиональной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4208D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B49A-0B9B-41AC-ADB5-01F2A155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2019-03-18T03:57:00Z</dcterms:created>
  <dcterms:modified xsi:type="dcterms:W3CDTF">2019-03-18T03:57:00Z</dcterms:modified>
</cp:coreProperties>
</file>