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F512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F512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B6EEA" w:rsidRDefault="005B6EEA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B2D03" w:rsidRDefault="00E26058" w:rsidP="00E26058">
      <w:pPr>
        <w:tabs>
          <w:tab w:val="left" w:pos="0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6058" w:rsidRPr="00E26058" w:rsidRDefault="00007B81" w:rsidP="00DB2D03">
      <w:pPr>
        <w:tabs>
          <w:tab w:val="left" w:pos="0"/>
        </w:tabs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Приморье н</w:t>
      </w:r>
      <w:r w:rsidR="002312B1">
        <w:rPr>
          <w:rFonts w:ascii="Times New Roman" w:hAnsi="Times New Roman" w:cs="Times New Roman"/>
          <w:b/>
          <w:sz w:val="28"/>
          <w:szCs w:val="28"/>
        </w:rPr>
        <w:t>арушителей земельного законодательства призывают к ответу</w:t>
      </w:r>
    </w:p>
    <w:p w:rsidR="00E26058" w:rsidRDefault="00E26058" w:rsidP="00E26058">
      <w:pPr>
        <w:tabs>
          <w:tab w:val="left" w:pos="0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C62721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E26058">
        <w:rPr>
          <w:rFonts w:ascii="Times New Roman" w:hAnsi="Times New Roman" w:cs="Times New Roman"/>
          <w:sz w:val="28"/>
          <w:szCs w:val="28"/>
        </w:rPr>
        <w:t xml:space="preserve"> 300 нарушений требований федерального земельного законодательства выявлено государственными инспекторами </w:t>
      </w:r>
      <w:r w:rsidR="003F633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26058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3F6330">
        <w:rPr>
          <w:rFonts w:ascii="Times New Roman" w:hAnsi="Times New Roman" w:cs="Times New Roman"/>
          <w:sz w:val="28"/>
          <w:szCs w:val="28"/>
        </w:rPr>
        <w:t>по Приморскому</w:t>
      </w:r>
      <w:r w:rsidR="00E26058">
        <w:rPr>
          <w:rFonts w:ascii="Times New Roman" w:hAnsi="Times New Roman" w:cs="Times New Roman"/>
          <w:sz w:val="28"/>
          <w:szCs w:val="28"/>
        </w:rPr>
        <w:t xml:space="preserve"> </w:t>
      </w:r>
      <w:r w:rsidR="003F6330">
        <w:rPr>
          <w:rFonts w:ascii="Times New Roman" w:hAnsi="Times New Roman" w:cs="Times New Roman"/>
          <w:sz w:val="28"/>
          <w:szCs w:val="28"/>
        </w:rPr>
        <w:t>краю</w:t>
      </w:r>
      <w:r w:rsidR="00E26058">
        <w:rPr>
          <w:rFonts w:ascii="Times New Roman" w:hAnsi="Times New Roman" w:cs="Times New Roman"/>
          <w:sz w:val="28"/>
          <w:szCs w:val="28"/>
        </w:rPr>
        <w:t xml:space="preserve"> </w:t>
      </w:r>
      <w:r w:rsidR="002312B1">
        <w:rPr>
          <w:rFonts w:ascii="Times New Roman" w:hAnsi="Times New Roman" w:cs="Times New Roman"/>
          <w:sz w:val="28"/>
          <w:szCs w:val="28"/>
        </w:rPr>
        <w:t>за 4 месяца 2019</w:t>
      </w:r>
      <w:r w:rsidR="00E260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2312B1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13 мая</w:t>
      </w:r>
      <w:r w:rsidR="003F6330" w:rsidRPr="003F6330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="003F6330">
        <w:rPr>
          <w:rFonts w:ascii="Times New Roman" w:hAnsi="Times New Roman" w:cs="Times New Roman"/>
          <w:sz w:val="28"/>
          <w:szCs w:val="28"/>
        </w:rPr>
        <w:t xml:space="preserve"> </w:t>
      </w:r>
      <w:r w:rsidR="00E26058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по использованию и охране земель Управления Росреестра по Приморскому краю </w:t>
      </w:r>
      <w:r>
        <w:rPr>
          <w:rFonts w:ascii="Times New Roman" w:hAnsi="Times New Roman" w:cs="Times New Roman"/>
          <w:sz w:val="28"/>
          <w:szCs w:val="28"/>
        </w:rPr>
        <w:t>за период январь-апрель этого</w:t>
      </w:r>
      <w:r w:rsidR="00E26058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Pr="002312B1">
        <w:rPr>
          <w:rFonts w:ascii="Times New Roman" w:hAnsi="Times New Roman" w:cs="Times New Roman"/>
          <w:sz w:val="28"/>
          <w:szCs w:val="28"/>
        </w:rPr>
        <w:t xml:space="preserve">528 </w:t>
      </w:r>
      <w:r w:rsidR="00E26058">
        <w:rPr>
          <w:rFonts w:ascii="Times New Roman" w:hAnsi="Times New Roman" w:cs="Times New Roman"/>
          <w:sz w:val="28"/>
          <w:szCs w:val="28"/>
        </w:rPr>
        <w:t xml:space="preserve">проверок соблюдения требований земельного законодательства и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E26058">
        <w:rPr>
          <w:rFonts w:ascii="Times New Roman" w:hAnsi="Times New Roman" w:cs="Times New Roman"/>
          <w:sz w:val="28"/>
          <w:szCs w:val="28"/>
        </w:rPr>
        <w:t xml:space="preserve"> административных обследований объектов земельных отношений. Выявлено </w:t>
      </w:r>
      <w:r w:rsidRPr="002312B1">
        <w:rPr>
          <w:rFonts w:ascii="Times New Roman" w:hAnsi="Times New Roman" w:cs="Times New Roman"/>
          <w:sz w:val="28"/>
          <w:szCs w:val="28"/>
        </w:rPr>
        <w:t>370</w:t>
      </w:r>
      <w:r w:rsidR="00E26058">
        <w:rPr>
          <w:rFonts w:ascii="Times New Roman" w:hAnsi="Times New Roman" w:cs="Times New Roman"/>
          <w:sz w:val="28"/>
          <w:szCs w:val="28"/>
        </w:rPr>
        <w:t xml:space="preserve"> нарушений требований федерального земельного законодательства, составлено </w:t>
      </w:r>
      <w:r>
        <w:rPr>
          <w:rFonts w:ascii="Times New Roman" w:hAnsi="Times New Roman" w:cs="Times New Roman"/>
          <w:sz w:val="28"/>
          <w:szCs w:val="28"/>
        </w:rPr>
        <w:t>262</w:t>
      </w:r>
      <w:r w:rsidR="00E26058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правонарушениях.</w:t>
      </w:r>
    </w:p>
    <w:p w:rsidR="00E26058" w:rsidRDefault="002E0B3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типичными нарушениями земельного законодательства по-прежнему являются </w:t>
      </w:r>
      <w:r w:rsidR="00E26058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занятие земельного участка, его </w:t>
      </w:r>
      <w:r w:rsidRPr="002E0B38">
        <w:rPr>
          <w:rFonts w:ascii="Times New Roman" w:hAnsi="Times New Roman" w:cs="Times New Roman"/>
          <w:sz w:val="28"/>
          <w:szCs w:val="28"/>
        </w:rPr>
        <w:t xml:space="preserve">использование без оформленных в установленном порядке правоустанавливающих документов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128">
        <w:rPr>
          <w:rFonts w:ascii="Times New Roman" w:hAnsi="Times New Roman" w:cs="Times New Roman"/>
          <w:sz w:val="28"/>
          <w:szCs w:val="28"/>
        </w:rPr>
        <w:t>ли</w:t>
      </w:r>
      <w:r w:rsidR="00E260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6058">
        <w:rPr>
          <w:rFonts w:ascii="Times New Roman" w:hAnsi="Times New Roman" w:cs="Times New Roman"/>
          <w:spacing w:val="-4"/>
          <w:sz w:val="28"/>
          <w:szCs w:val="28"/>
        </w:rPr>
        <w:t>не по целевому назначению.</w:t>
      </w:r>
    </w:p>
    <w:p w:rsidR="00E26058" w:rsidRDefault="003F6330" w:rsidP="00E2605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приморского Росреестра </w:t>
      </w:r>
      <w:r w:rsidR="00E26058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2312B1">
        <w:rPr>
          <w:rFonts w:ascii="Times New Roman" w:hAnsi="Times New Roman" w:cs="Times New Roman"/>
          <w:sz w:val="28"/>
          <w:szCs w:val="28"/>
        </w:rPr>
        <w:t>222</w:t>
      </w:r>
      <w:r w:rsidR="00E26058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требований земельного законодательства.</w:t>
      </w:r>
    </w:p>
    <w:p w:rsidR="00E26058" w:rsidRDefault="00E26058" w:rsidP="00E2605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2E0B38">
        <w:rPr>
          <w:rFonts w:ascii="Times New Roman" w:hAnsi="Times New Roman" w:cs="Times New Roman"/>
          <w:sz w:val="28"/>
          <w:szCs w:val="28"/>
        </w:rPr>
        <w:t xml:space="preserve">за первых 4 месяца 2019 года </w:t>
      </w:r>
      <w:r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2312B1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нарушителей. </w:t>
      </w:r>
      <w:r w:rsidRPr="007B607B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ударственными </w:t>
      </w:r>
      <w:r w:rsidRPr="007B607B">
        <w:rPr>
          <w:rFonts w:ascii="Times New Roman" w:hAnsi="Times New Roman" w:cs="Times New Roman"/>
          <w:sz w:val="28"/>
          <w:szCs w:val="28"/>
        </w:rPr>
        <w:t>инспекторами за административные правонарушения земель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законодательства составила </w:t>
      </w:r>
      <w:r w:rsidR="003F6330">
        <w:rPr>
          <w:rFonts w:ascii="Times New Roman" w:hAnsi="Times New Roman" w:cs="Times New Roman"/>
          <w:sz w:val="28"/>
          <w:szCs w:val="28"/>
        </w:rPr>
        <w:t>1</w:t>
      </w:r>
      <w:r w:rsidR="00941B21">
        <w:rPr>
          <w:rFonts w:ascii="Times New Roman" w:hAnsi="Times New Roman" w:cs="Times New Roman"/>
          <w:sz w:val="28"/>
          <w:szCs w:val="28"/>
        </w:rPr>
        <w:t xml:space="preserve"> </w:t>
      </w:r>
      <w:r w:rsidR="003F6330">
        <w:rPr>
          <w:rFonts w:ascii="Times New Roman" w:hAnsi="Times New Roman" w:cs="Times New Roman"/>
          <w:sz w:val="28"/>
          <w:szCs w:val="28"/>
        </w:rPr>
        <w:t xml:space="preserve">млн </w:t>
      </w:r>
      <w:r w:rsidR="002312B1">
        <w:rPr>
          <w:rFonts w:ascii="Times New Roman" w:hAnsi="Times New Roman" w:cs="Times New Roman"/>
          <w:sz w:val="28"/>
          <w:szCs w:val="28"/>
        </w:rPr>
        <w:t>500</w:t>
      </w:r>
      <w:r w:rsidR="003F6330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рублей. Общая сумма взысканных административных штрафов</w:t>
      </w:r>
      <w:r w:rsidR="00941B2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941B21">
        <w:rPr>
          <w:rFonts w:ascii="Times New Roman" w:hAnsi="Times New Roman" w:cs="Times New Roman"/>
          <w:sz w:val="28"/>
          <w:szCs w:val="28"/>
        </w:rPr>
        <w:lastRenderedPageBreak/>
        <w:t>остатка</w:t>
      </w:r>
      <w:r>
        <w:rPr>
          <w:rFonts w:ascii="Times New Roman" w:hAnsi="Times New Roman" w:cs="Times New Roman"/>
          <w:sz w:val="28"/>
          <w:szCs w:val="28"/>
        </w:rPr>
        <w:t xml:space="preserve"> – 1 млн. </w:t>
      </w:r>
      <w:r w:rsidR="002312B1">
        <w:rPr>
          <w:rFonts w:ascii="Times New Roman" w:hAnsi="Times New Roman" w:cs="Times New Roman"/>
          <w:sz w:val="28"/>
          <w:szCs w:val="28"/>
        </w:rPr>
        <w:t>824</w:t>
      </w:r>
      <w:r>
        <w:rPr>
          <w:rFonts w:ascii="Times New Roman" w:hAnsi="Times New Roman" w:cs="Times New Roman"/>
          <w:sz w:val="28"/>
          <w:szCs w:val="28"/>
        </w:rPr>
        <w:t xml:space="preserve"> тыс. руб. Для принудительного взыскания судебным приставам Приморья направлены постановления на общую сумму взыскания более одного миллиона рублей. </w:t>
      </w:r>
    </w:p>
    <w:p w:rsidR="002E0B38" w:rsidRPr="00BE7149" w:rsidRDefault="002E0B38" w:rsidP="00DF7C09">
      <w:pPr>
        <w:pStyle w:val="a7"/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149">
        <w:rPr>
          <w:rFonts w:ascii="Times New Roman" w:hAnsi="Times New Roman" w:cs="Times New Roman"/>
          <w:sz w:val="28"/>
          <w:szCs w:val="28"/>
        </w:rPr>
        <w:t xml:space="preserve">Специалисты земельного надзора обращают внимание </w:t>
      </w:r>
      <w:r>
        <w:rPr>
          <w:rFonts w:ascii="Times New Roman" w:hAnsi="Times New Roman" w:cs="Times New Roman"/>
          <w:sz w:val="28"/>
          <w:szCs w:val="28"/>
        </w:rPr>
        <w:t xml:space="preserve">владельцев участков </w:t>
      </w:r>
      <w:r w:rsidRPr="00BE7149">
        <w:rPr>
          <w:rFonts w:ascii="Times New Roman" w:hAnsi="Times New Roman" w:cs="Times New Roman"/>
          <w:sz w:val="28"/>
          <w:szCs w:val="28"/>
        </w:rPr>
        <w:t xml:space="preserve">на </w:t>
      </w:r>
      <w:r w:rsidRPr="00BE71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важность</w:t>
      </w:r>
      <w:r w:rsidRPr="00490B2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своевременно</w:t>
      </w:r>
      <w:r w:rsidRPr="00BE71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</w:t>
      </w:r>
      <w:r w:rsidRPr="00490B2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оформл</w:t>
      </w:r>
      <w:r w:rsidRPr="00BE71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ения</w:t>
      </w:r>
      <w:r w:rsidRPr="00490B2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документ</w:t>
      </w:r>
      <w:r w:rsidRPr="00BE71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</w:t>
      </w:r>
      <w:r w:rsidRPr="00490B2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права </w:t>
      </w:r>
      <w:r w:rsidRPr="00BE714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собственности </w:t>
      </w:r>
      <w:r w:rsidR="00DF7C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землю, а также на </w:t>
      </w:r>
      <w:r w:rsidR="00DF7C09" w:rsidRPr="00490B2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находящиеся</w:t>
      </w:r>
      <w:r w:rsidR="00DF7C09" w:rsidRPr="004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</w:t>
      </w:r>
      <w:r w:rsidR="00DF7C0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DF7C09" w:rsidRPr="004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</w:t>
      </w:r>
      <w:r w:rsidR="00DF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</w:t>
      </w:r>
      <w:r w:rsidR="00DF7C09" w:rsidRPr="00DF7C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F7C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нормам действующего законодательства</w:t>
      </w:r>
      <w:r w:rsidR="00DF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не нарушить </w:t>
      </w:r>
      <w:r w:rsidR="00DF7C09" w:rsidRPr="00490B2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правил</w:t>
      </w:r>
      <w:r w:rsidR="00DF7C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="00DF7C09" w:rsidRPr="00490B2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</w:t>
      </w:r>
      <w:r w:rsidR="00DF7C0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спользования земельных участков</w:t>
      </w:r>
      <w:r w:rsidR="00DF7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E260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3EDD" w:rsidRDefault="00A43EDD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Pr="00D47D43" w:rsidRDefault="00AE7EEE" w:rsidP="00A43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231B33" w:rsidRDefault="000649CD" w:rsidP="0023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1B33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7B81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69C7"/>
    <w:rsid w:val="00201FA9"/>
    <w:rsid w:val="00202727"/>
    <w:rsid w:val="00214F5D"/>
    <w:rsid w:val="00221A38"/>
    <w:rsid w:val="00226C5D"/>
    <w:rsid w:val="002312B1"/>
    <w:rsid w:val="00231B33"/>
    <w:rsid w:val="00231D5E"/>
    <w:rsid w:val="00246C99"/>
    <w:rsid w:val="00250A5D"/>
    <w:rsid w:val="00260798"/>
    <w:rsid w:val="00271F4D"/>
    <w:rsid w:val="002725D3"/>
    <w:rsid w:val="002838C5"/>
    <w:rsid w:val="00284BA5"/>
    <w:rsid w:val="00286008"/>
    <w:rsid w:val="002873DB"/>
    <w:rsid w:val="0029675B"/>
    <w:rsid w:val="002C331E"/>
    <w:rsid w:val="002C4A4B"/>
    <w:rsid w:val="002E0B38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6330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B6EEA"/>
    <w:rsid w:val="005C48C0"/>
    <w:rsid w:val="005C642A"/>
    <w:rsid w:val="005D5D7D"/>
    <w:rsid w:val="005D60D1"/>
    <w:rsid w:val="005E521C"/>
    <w:rsid w:val="005F5128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4402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41B21"/>
    <w:rsid w:val="009506ED"/>
    <w:rsid w:val="009569EF"/>
    <w:rsid w:val="00967A44"/>
    <w:rsid w:val="0098517A"/>
    <w:rsid w:val="009A4E50"/>
    <w:rsid w:val="009E17E3"/>
    <w:rsid w:val="00A0657A"/>
    <w:rsid w:val="00A21EB6"/>
    <w:rsid w:val="00A259F9"/>
    <w:rsid w:val="00A43EDD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62721"/>
    <w:rsid w:val="00C825E6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CF4F42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2D03"/>
    <w:rsid w:val="00DB5B11"/>
    <w:rsid w:val="00DC004D"/>
    <w:rsid w:val="00DC64E2"/>
    <w:rsid w:val="00DC6713"/>
    <w:rsid w:val="00DE75BD"/>
    <w:rsid w:val="00DF7C09"/>
    <w:rsid w:val="00E0314D"/>
    <w:rsid w:val="00E0568A"/>
    <w:rsid w:val="00E21887"/>
    <w:rsid w:val="00E26058"/>
    <w:rsid w:val="00E27656"/>
    <w:rsid w:val="00E41A31"/>
    <w:rsid w:val="00E551BD"/>
    <w:rsid w:val="00E6387A"/>
    <w:rsid w:val="00E87CF7"/>
    <w:rsid w:val="00E919F4"/>
    <w:rsid w:val="00E91D3D"/>
    <w:rsid w:val="00E92ACE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91B4C"/>
    <w:rsid w:val="00FA696C"/>
    <w:rsid w:val="00FB05FE"/>
    <w:rsid w:val="00FB3593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a7">
    <w:name w:val="No Spacing"/>
    <w:uiPriority w:val="1"/>
    <w:qFormat/>
    <w:rsid w:val="002E0B3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C0E0-8311-4442-97DA-3C5C6B54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6</cp:revision>
  <cp:lastPrinted>2019-02-12T00:25:00Z</cp:lastPrinted>
  <dcterms:created xsi:type="dcterms:W3CDTF">2019-05-13T01:04:00Z</dcterms:created>
  <dcterms:modified xsi:type="dcterms:W3CDTF">2019-05-13T01:38:00Z</dcterms:modified>
</cp:coreProperties>
</file>