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A50" w:rsidRPr="002B517A" w:rsidRDefault="00092A50" w:rsidP="00092A50">
      <w:pPr>
        <w:tabs>
          <w:tab w:val="left" w:pos="709"/>
        </w:tabs>
        <w:jc w:val="center"/>
      </w:pPr>
      <w:r w:rsidRPr="002B517A">
        <w:t>КОНТРОЛЬНО-СЧЕТНАЯ КОМИССИЯ</w:t>
      </w:r>
    </w:p>
    <w:p w:rsidR="00092A50" w:rsidRPr="002B517A" w:rsidRDefault="00092A50" w:rsidP="00092A50">
      <w:pPr>
        <w:jc w:val="center"/>
      </w:pPr>
      <w:r w:rsidRPr="002B517A">
        <w:t>КИРОВСКОГО МУНИЦИПАЛЬНОГО РАЙОНА</w:t>
      </w:r>
    </w:p>
    <w:p w:rsidR="00092A50" w:rsidRPr="002B517A" w:rsidRDefault="00092A50" w:rsidP="00092A50">
      <w:pPr>
        <w:jc w:val="center"/>
      </w:pPr>
      <w:r w:rsidRPr="002B517A">
        <w:t>ПРИМОРСКОГО КРАЯ</w:t>
      </w:r>
    </w:p>
    <w:p w:rsidR="00092A50" w:rsidRPr="00B64A1A" w:rsidRDefault="00092A50" w:rsidP="00092A50">
      <w:pPr>
        <w:jc w:val="center"/>
        <w:rPr>
          <w:b/>
          <w:sz w:val="27"/>
          <w:szCs w:val="27"/>
        </w:rPr>
      </w:pPr>
    </w:p>
    <w:p w:rsidR="00092A50" w:rsidRPr="00B64A1A" w:rsidRDefault="00092A50" w:rsidP="00092A50">
      <w:pPr>
        <w:jc w:val="center"/>
        <w:rPr>
          <w:b/>
          <w:sz w:val="27"/>
          <w:szCs w:val="27"/>
        </w:rPr>
      </w:pPr>
      <w:r w:rsidRPr="00B64A1A">
        <w:rPr>
          <w:b/>
          <w:sz w:val="27"/>
          <w:szCs w:val="27"/>
        </w:rPr>
        <w:t>ЗАКЛЮЧЕНИЕ</w:t>
      </w:r>
    </w:p>
    <w:p w:rsidR="00092A50" w:rsidRPr="00B64A1A" w:rsidRDefault="00092A50" w:rsidP="00092A50">
      <w:pPr>
        <w:jc w:val="center"/>
        <w:rPr>
          <w:b/>
          <w:sz w:val="27"/>
          <w:szCs w:val="27"/>
        </w:rPr>
      </w:pPr>
      <w:r w:rsidRPr="00B64A1A">
        <w:rPr>
          <w:b/>
          <w:sz w:val="27"/>
          <w:szCs w:val="27"/>
        </w:rPr>
        <w:t>на проект муниципальной программы «</w:t>
      </w:r>
      <w:r>
        <w:rPr>
          <w:b/>
          <w:sz w:val="27"/>
          <w:szCs w:val="27"/>
        </w:rPr>
        <w:t xml:space="preserve">Проведение кадастровых работ в отношении земельных участков из состава земель сельскохозяйственного </w:t>
      </w:r>
      <w:proofErr w:type="gramStart"/>
      <w:r>
        <w:rPr>
          <w:b/>
          <w:sz w:val="27"/>
          <w:szCs w:val="27"/>
        </w:rPr>
        <w:t xml:space="preserve">назначения </w:t>
      </w:r>
      <w:r w:rsidRPr="00B64A1A">
        <w:rPr>
          <w:b/>
          <w:sz w:val="27"/>
          <w:szCs w:val="27"/>
        </w:rPr>
        <w:t xml:space="preserve"> Кировского</w:t>
      </w:r>
      <w:proofErr w:type="gramEnd"/>
      <w:r w:rsidRPr="00B64A1A">
        <w:rPr>
          <w:b/>
          <w:sz w:val="27"/>
          <w:szCs w:val="27"/>
        </w:rPr>
        <w:t xml:space="preserve"> муниципального района» на 20</w:t>
      </w:r>
      <w:r>
        <w:rPr>
          <w:b/>
          <w:sz w:val="27"/>
          <w:szCs w:val="27"/>
        </w:rPr>
        <w:t>2</w:t>
      </w:r>
      <w:r>
        <w:rPr>
          <w:b/>
          <w:sz w:val="27"/>
          <w:szCs w:val="27"/>
        </w:rPr>
        <w:t>4</w:t>
      </w:r>
      <w:r w:rsidRPr="00B64A1A">
        <w:rPr>
          <w:b/>
          <w:sz w:val="27"/>
          <w:szCs w:val="27"/>
        </w:rPr>
        <w:t>-202</w:t>
      </w:r>
      <w:r>
        <w:rPr>
          <w:b/>
          <w:sz w:val="27"/>
          <w:szCs w:val="27"/>
        </w:rPr>
        <w:t>6</w:t>
      </w:r>
      <w:r w:rsidRPr="00B64A1A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годы</w:t>
      </w:r>
      <w:r w:rsidRPr="00B64A1A">
        <w:rPr>
          <w:b/>
          <w:sz w:val="27"/>
          <w:szCs w:val="27"/>
        </w:rPr>
        <w:t xml:space="preserve"> </w:t>
      </w:r>
    </w:p>
    <w:p w:rsidR="00092A50" w:rsidRPr="00B64A1A" w:rsidRDefault="00092A50" w:rsidP="00092A50">
      <w:pPr>
        <w:jc w:val="center"/>
        <w:rPr>
          <w:b/>
          <w:sz w:val="27"/>
          <w:szCs w:val="27"/>
        </w:rPr>
      </w:pPr>
    </w:p>
    <w:p w:rsidR="00092A50" w:rsidRPr="00B64A1A" w:rsidRDefault="00092A50" w:rsidP="00092A50">
      <w:pPr>
        <w:rPr>
          <w:b/>
          <w:sz w:val="27"/>
          <w:szCs w:val="27"/>
        </w:rPr>
      </w:pPr>
      <w:r>
        <w:rPr>
          <w:b/>
          <w:sz w:val="27"/>
          <w:szCs w:val="27"/>
        </w:rPr>
        <w:t>27 августа</w:t>
      </w:r>
      <w:r w:rsidRPr="00B64A1A">
        <w:rPr>
          <w:b/>
          <w:sz w:val="27"/>
          <w:szCs w:val="27"/>
        </w:rPr>
        <w:t xml:space="preserve"> 20</w:t>
      </w:r>
      <w:r>
        <w:rPr>
          <w:b/>
          <w:sz w:val="27"/>
          <w:szCs w:val="27"/>
        </w:rPr>
        <w:t>24</w:t>
      </w:r>
      <w:r w:rsidRPr="00B64A1A">
        <w:rPr>
          <w:b/>
          <w:sz w:val="27"/>
          <w:szCs w:val="27"/>
        </w:rPr>
        <w:t xml:space="preserve"> года                                                     </w:t>
      </w:r>
      <w:r>
        <w:rPr>
          <w:b/>
          <w:sz w:val="27"/>
          <w:szCs w:val="27"/>
        </w:rPr>
        <w:t xml:space="preserve">     </w:t>
      </w:r>
      <w:r w:rsidRPr="00B64A1A">
        <w:rPr>
          <w:b/>
          <w:sz w:val="27"/>
          <w:szCs w:val="27"/>
        </w:rPr>
        <w:t xml:space="preserve">                </w:t>
      </w:r>
      <w:proofErr w:type="spellStart"/>
      <w:r w:rsidRPr="00B64A1A">
        <w:rPr>
          <w:b/>
          <w:sz w:val="27"/>
          <w:szCs w:val="27"/>
        </w:rPr>
        <w:t>пгт</w:t>
      </w:r>
      <w:proofErr w:type="spellEnd"/>
      <w:r w:rsidRPr="00B64A1A">
        <w:rPr>
          <w:b/>
          <w:sz w:val="27"/>
          <w:szCs w:val="27"/>
        </w:rPr>
        <w:t xml:space="preserve"> Кировский</w:t>
      </w:r>
    </w:p>
    <w:p w:rsidR="00092A50" w:rsidRPr="007468E6" w:rsidRDefault="00092A50" w:rsidP="00092A50">
      <w:pPr>
        <w:rPr>
          <w:b/>
          <w:sz w:val="20"/>
          <w:szCs w:val="20"/>
        </w:rPr>
      </w:pPr>
    </w:p>
    <w:p w:rsidR="00092A50" w:rsidRPr="007468E6" w:rsidRDefault="00092A50" w:rsidP="00092A50">
      <w:pPr>
        <w:spacing w:line="276" w:lineRule="auto"/>
        <w:ind w:firstLine="708"/>
        <w:jc w:val="both"/>
        <w:rPr>
          <w:sz w:val="28"/>
          <w:szCs w:val="28"/>
        </w:rPr>
      </w:pPr>
      <w:r w:rsidRPr="007468E6">
        <w:rPr>
          <w:sz w:val="28"/>
          <w:szCs w:val="28"/>
        </w:rPr>
        <w:t xml:space="preserve">Финансово-экономическая экспертиза на проект </w:t>
      </w:r>
      <w:r>
        <w:rPr>
          <w:sz w:val="28"/>
          <w:szCs w:val="28"/>
        </w:rPr>
        <w:t xml:space="preserve">постановления администрации Кировского муниципального района об утверждении </w:t>
      </w:r>
      <w:r w:rsidRPr="007468E6">
        <w:rPr>
          <w:sz w:val="28"/>
          <w:szCs w:val="28"/>
        </w:rPr>
        <w:t>муниципальной программы «</w:t>
      </w:r>
      <w:r w:rsidRPr="00092A50">
        <w:rPr>
          <w:sz w:val="28"/>
          <w:szCs w:val="28"/>
        </w:rPr>
        <w:t>Проведение кадастровых работ в отношении земельных участков из состава земель сельскохозяйственного назначения  Кировского муниципального района» на 2024-2026 годы</w:t>
      </w:r>
      <w:r w:rsidRPr="007468E6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- </w:t>
      </w:r>
      <w:r w:rsidRPr="007468E6">
        <w:rPr>
          <w:sz w:val="28"/>
          <w:szCs w:val="28"/>
        </w:rPr>
        <w:t xml:space="preserve">проект Программы) подготовлена в соответствии со ст. 157 Бюджетного кодекса Российской Федерации (далее </w:t>
      </w:r>
      <w:r>
        <w:rPr>
          <w:sz w:val="28"/>
          <w:szCs w:val="28"/>
        </w:rPr>
        <w:t xml:space="preserve">- </w:t>
      </w:r>
      <w:r w:rsidRPr="007468E6">
        <w:rPr>
          <w:sz w:val="28"/>
          <w:szCs w:val="28"/>
        </w:rPr>
        <w:t>БК РФ), ст. 8 Положения о Контрольно-счетной комиссии Кировского муниципального района</w:t>
      </w:r>
      <w:r>
        <w:rPr>
          <w:sz w:val="28"/>
          <w:szCs w:val="28"/>
        </w:rPr>
        <w:t>.</w:t>
      </w:r>
      <w:r w:rsidRPr="007468E6">
        <w:rPr>
          <w:sz w:val="28"/>
          <w:szCs w:val="28"/>
        </w:rPr>
        <w:t xml:space="preserve"> </w:t>
      </w:r>
    </w:p>
    <w:p w:rsidR="00092A50" w:rsidRPr="001D08CC" w:rsidRDefault="00092A50" w:rsidP="00092A5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092A50" w:rsidRPr="00093EA3" w:rsidRDefault="00092A50" w:rsidP="00767E5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093EA3">
        <w:rPr>
          <w:sz w:val="28"/>
          <w:szCs w:val="28"/>
        </w:rPr>
        <w:t xml:space="preserve">Предлагаемым проектом Программы администрация Кировского муниципального района планирует </w:t>
      </w:r>
      <w:r w:rsidR="00357B84">
        <w:rPr>
          <w:sz w:val="28"/>
          <w:szCs w:val="28"/>
        </w:rPr>
        <w:t>увеличить в</w:t>
      </w:r>
      <w:r w:rsidR="00357B84" w:rsidRPr="00357B84">
        <w:rPr>
          <w:sz w:val="28"/>
          <w:szCs w:val="28"/>
        </w:rPr>
        <w:t>овлечение в сельскохозяйственный оборот неиспользуемых сельскохозяйственных угодий на территории Кировского муниципального</w:t>
      </w:r>
      <w:r w:rsidR="00357B84">
        <w:t xml:space="preserve"> </w:t>
      </w:r>
      <w:proofErr w:type="gramStart"/>
      <w:r w:rsidR="00357B84" w:rsidRPr="00357B8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,  </w:t>
      </w:r>
      <w:r w:rsidRPr="00093EA3">
        <w:rPr>
          <w:sz w:val="28"/>
          <w:szCs w:val="28"/>
        </w:rPr>
        <w:t>что</w:t>
      </w:r>
      <w:proofErr w:type="gramEnd"/>
      <w:r w:rsidRPr="00093EA3">
        <w:rPr>
          <w:sz w:val="28"/>
          <w:szCs w:val="28"/>
        </w:rPr>
        <w:t xml:space="preserve"> обусловлено полномочиями муниципального района, определенными </w:t>
      </w:r>
      <w:r>
        <w:rPr>
          <w:sz w:val="28"/>
          <w:szCs w:val="28"/>
        </w:rPr>
        <w:t>Законом № 131-ФЗ</w:t>
      </w:r>
      <w:r>
        <w:rPr>
          <w:rStyle w:val="a3"/>
          <w:sz w:val="28"/>
          <w:szCs w:val="28"/>
        </w:rPr>
        <w:footnoteReference w:id="1"/>
      </w:r>
      <w:r w:rsidRPr="00093EA3">
        <w:rPr>
          <w:sz w:val="28"/>
          <w:szCs w:val="28"/>
        </w:rPr>
        <w:t>.</w:t>
      </w:r>
    </w:p>
    <w:p w:rsidR="00767E58" w:rsidRDefault="00092A50" w:rsidP="00767E5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пункту </w:t>
      </w:r>
      <w:r w:rsidR="00767E58">
        <w:rPr>
          <w:sz w:val="28"/>
          <w:szCs w:val="28"/>
        </w:rPr>
        <w:t>25</w:t>
      </w:r>
      <w:r>
        <w:rPr>
          <w:sz w:val="28"/>
          <w:szCs w:val="28"/>
        </w:rPr>
        <w:t xml:space="preserve"> части 1 статьи 1</w:t>
      </w:r>
      <w:r w:rsidR="00767E5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7468E6">
        <w:rPr>
          <w:sz w:val="28"/>
          <w:szCs w:val="28"/>
        </w:rPr>
        <w:t xml:space="preserve">Закона </w:t>
      </w:r>
      <w:r>
        <w:rPr>
          <w:sz w:val="28"/>
          <w:szCs w:val="28"/>
        </w:rPr>
        <w:t xml:space="preserve">№ 131-ФЗ, </w:t>
      </w:r>
      <w:r w:rsidRPr="007468E6">
        <w:rPr>
          <w:sz w:val="28"/>
          <w:szCs w:val="28"/>
        </w:rPr>
        <w:t>к вопросам местного значения муниципального района</w:t>
      </w:r>
      <w:r>
        <w:rPr>
          <w:sz w:val="28"/>
          <w:szCs w:val="28"/>
        </w:rPr>
        <w:t>, в том числе</w:t>
      </w:r>
      <w:r w:rsidRPr="007468E6">
        <w:rPr>
          <w:sz w:val="28"/>
          <w:szCs w:val="28"/>
        </w:rPr>
        <w:t xml:space="preserve"> относится</w:t>
      </w:r>
      <w:r w:rsidR="00767E58" w:rsidRPr="00767E58">
        <w:rPr>
          <w:rFonts w:eastAsiaTheme="minorHAnsi"/>
          <w:sz w:val="28"/>
          <w:szCs w:val="28"/>
          <w:lang w:eastAsia="en-US"/>
        </w:rPr>
        <w:t xml:space="preserve"> </w:t>
      </w:r>
      <w:r w:rsidR="00767E58">
        <w:rPr>
          <w:rFonts w:eastAsiaTheme="minorHAnsi"/>
          <w:sz w:val="28"/>
          <w:szCs w:val="28"/>
          <w:lang w:eastAsia="en-US"/>
        </w:rPr>
        <w:t>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</w:t>
      </w:r>
      <w:r w:rsidR="00767E58">
        <w:rPr>
          <w:rFonts w:eastAsiaTheme="minorHAnsi"/>
          <w:sz w:val="28"/>
          <w:szCs w:val="28"/>
          <w:lang w:eastAsia="en-US"/>
        </w:rPr>
        <w:t>.</w:t>
      </w:r>
    </w:p>
    <w:p w:rsidR="00767E58" w:rsidRDefault="00767E58" w:rsidP="00785BF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Кроме того</w:t>
      </w:r>
      <w:r w:rsidR="00785BF3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пунктом 39 части 1 статьи 14 Закона № 131-ФЗ, органы местного самоуправления решают вопросы связанные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с </w:t>
      </w:r>
      <w:r>
        <w:rPr>
          <w:rFonts w:eastAsiaTheme="minorHAnsi"/>
          <w:sz w:val="28"/>
          <w:szCs w:val="28"/>
          <w:lang w:eastAsia="en-US"/>
        </w:rPr>
        <w:t xml:space="preserve"> выполнени</w:t>
      </w:r>
      <w:r>
        <w:rPr>
          <w:rFonts w:eastAsiaTheme="minorHAnsi"/>
          <w:sz w:val="28"/>
          <w:szCs w:val="28"/>
          <w:lang w:eastAsia="en-US"/>
        </w:rPr>
        <w:t>ем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комплексных кадастровых работ</w:t>
      </w:r>
      <w:r w:rsidR="003D151D">
        <w:rPr>
          <w:rFonts w:eastAsiaTheme="minorHAnsi"/>
          <w:sz w:val="28"/>
          <w:szCs w:val="28"/>
          <w:lang w:eastAsia="en-US"/>
        </w:rPr>
        <w:t xml:space="preserve"> на территории сельских поселений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F26EA" w:rsidRPr="00357B84" w:rsidRDefault="00CF26EA">
      <w:pPr>
        <w:rPr>
          <w:sz w:val="16"/>
          <w:szCs w:val="16"/>
        </w:rPr>
      </w:pPr>
    </w:p>
    <w:p w:rsidR="00357B84" w:rsidRDefault="001136CC" w:rsidP="003D151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Так, </w:t>
      </w:r>
      <w:r w:rsidR="003D151D">
        <w:rPr>
          <w:sz w:val="28"/>
          <w:szCs w:val="28"/>
        </w:rPr>
        <w:t xml:space="preserve">администрация Кировского муниципального района </w:t>
      </w:r>
      <w:r w:rsidR="00357B84">
        <w:rPr>
          <w:sz w:val="28"/>
          <w:szCs w:val="28"/>
        </w:rPr>
        <w:t>проектом Программы предлагает</w:t>
      </w:r>
      <w:r w:rsidR="003D151D">
        <w:rPr>
          <w:sz w:val="28"/>
          <w:szCs w:val="28"/>
        </w:rPr>
        <w:t xml:space="preserve"> следующее.</w:t>
      </w:r>
    </w:p>
    <w:p w:rsidR="00357B84" w:rsidRPr="00357B84" w:rsidRDefault="00357B84" w:rsidP="00357B84">
      <w:pPr>
        <w:spacing w:line="276" w:lineRule="auto"/>
        <w:ind w:firstLine="708"/>
        <w:rPr>
          <w:sz w:val="16"/>
          <w:szCs w:val="16"/>
        </w:rPr>
      </w:pPr>
    </w:p>
    <w:p w:rsidR="00357B84" w:rsidRDefault="003D151D" w:rsidP="00357B84">
      <w:pPr>
        <w:spacing w:line="276" w:lineRule="auto"/>
        <w:ind w:firstLine="708"/>
        <w:jc w:val="both"/>
        <w:rPr>
          <w:sz w:val="28"/>
          <w:szCs w:val="28"/>
        </w:rPr>
      </w:pPr>
      <w:r w:rsidRPr="003D151D">
        <w:rPr>
          <w:sz w:val="28"/>
          <w:szCs w:val="28"/>
        </w:rPr>
        <w:t>Установить</w:t>
      </w:r>
      <w:r>
        <w:rPr>
          <w:b/>
          <w:i/>
          <w:sz w:val="28"/>
          <w:szCs w:val="28"/>
        </w:rPr>
        <w:t xml:space="preserve"> ц</w:t>
      </w:r>
      <w:r w:rsidR="00357B84" w:rsidRPr="00357B84">
        <w:rPr>
          <w:b/>
          <w:i/>
          <w:sz w:val="28"/>
          <w:szCs w:val="28"/>
        </w:rPr>
        <w:t>ель</w:t>
      </w:r>
      <w:r>
        <w:rPr>
          <w:b/>
          <w:i/>
          <w:sz w:val="28"/>
          <w:szCs w:val="28"/>
        </w:rPr>
        <w:t>ю</w:t>
      </w:r>
      <w:r w:rsidR="00357B84" w:rsidRPr="00357B84">
        <w:rPr>
          <w:b/>
          <w:i/>
          <w:sz w:val="28"/>
          <w:szCs w:val="28"/>
        </w:rPr>
        <w:t xml:space="preserve"> </w:t>
      </w:r>
      <w:r w:rsidR="00357B84">
        <w:rPr>
          <w:sz w:val="28"/>
          <w:szCs w:val="28"/>
        </w:rPr>
        <w:t xml:space="preserve">программы – </w:t>
      </w:r>
      <w:r w:rsidR="00357B84" w:rsidRPr="00093EA3">
        <w:rPr>
          <w:sz w:val="28"/>
          <w:szCs w:val="28"/>
        </w:rPr>
        <w:t>организ</w:t>
      </w:r>
      <w:r>
        <w:rPr>
          <w:sz w:val="28"/>
          <w:szCs w:val="28"/>
        </w:rPr>
        <w:t xml:space="preserve">ацию </w:t>
      </w:r>
      <w:r w:rsidR="00357B84">
        <w:rPr>
          <w:sz w:val="28"/>
          <w:szCs w:val="28"/>
        </w:rPr>
        <w:t>в</w:t>
      </w:r>
      <w:r w:rsidR="00357B84" w:rsidRPr="00061745">
        <w:rPr>
          <w:sz w:val="28"/>
          <w:szCs w:val="28"/>
        </w:rPr>
        <w:t>ыполнени</w:t>
      </w:r>
      <w:r>
        <w:rPr>
          <w:sz w:val="28"/>
          <w:szCs w:val="28"/>
        </w:rPr>
        <w:t>я</w:t>
      </w:r>
      <w:r w:rsidR="00357B84" w:rsidRPr="00061745">
        <w:rPr>
          <w:sz w:val="28"/>
          <w:szCs w:val="28"/>
        </w:rPr>
        <w:t xml:space="preserve"> кадастровых работ по образованию земельных участков </w:t>
      </w:r>
      <w:r w:rsidR="00357B84">
        <w:rPr>
          <w:sz w:val="28"/>
          <w:szCs w:val="28"/>
        </w:rPr>
        <w:t>сельскохозяйственного назначения</w:t>
      </w:r>
      <w:r w:rsidR="00357B84" w:rsidRPr="00061745">
        <w:rPr>
          <w:sz w:val="28"/>
          <w:szCs w:val="28"/>
        </w:rPr>
        <w:t xml:space="preserve"> </w:t>
      </w:r>
      <w:r w:rsidR="00357B84">
        <w:rPr>
          <w:sz w:val="28"/>
          <w:szCs w:val="28"/>
        </w:rPr>
        <w:t xml:space="preserve">их </w:t>
      </w:r>
      <w:proofErr w:type="gramStart"/>
      <w:r w:rsidR="00357B84" w:rsidRPr="00061745">
        <w:rPr>
          <w:sz w:val="28"/>
          <w:szCs w:val="28"/>
        </w:rPr>
        <w:t>постановк</w:t>
      </w:r>
      <w:r w:rsidR="00357B84">
        <w:rPr>
          <w:sz w:val="28"/>
          <w:szCs w:val="28"/>
        </w:rPr>
        <w:t>у</w:t>
      </w:r>
      <w:r w:rsidR="00357B84" w:rsidRPr="00061745">
        <w:rPr>
          <w:sz w:val="28"/>
          <w:szCs w:val="28"/>
        </w:rPr>
        <w:t xml:space="preserve"> </w:t>
      </w:r>
      <w:r w:rsidR="00357B84">
        <w:rPr>
          <w:sz w:val="28"/>
          <w:szCs w:val="28"/>
        </w:rPr>
        <w:t xml:space="preserve"> </w:t>
      </w:r>
      <w:r w:rsidR="00357B84" w:rsidRPr="00061745">
        <w:rPr>
          <w:sz w:val="28"/>
          <w:szCs w:val="28"/>
        </w:rPr>
        <w:t>на</w:t>
      </w:r>
      <w:proofErr w:type="gramEnd"/>
      <w:r w:rsidR="00357B84" w:rsidRPr="00061745">
        <w:rPr>
          <w:sz w:val="28"/>
          <w:szCs w:val="28"/>
        </w:rPr>
        <w:t xml:space="preserve"> государственный кадастровый учет</w:t>
      </w:r>
      <w:r w:rsidR="00357B84">
        <w:rPr>
          <w:sz w:val="28"/>
          <w:szCs w:val="28"/>
        </w:rPr>
        <w:t>.</w:t>
      </w:r>
    </w:p>
    <w:p w:rsidR="00357B84" w:rsidRDefault="00357B84" w:rsidP="00357B84">
      <w:pPr>
        <w:spacing w:line="276" w:lineRule="auto"/>
        <w:ind w:firstLine="708"/>
        <w:jc w:val="both"/>
        <w:rPr>
          <w:sz w:val="28"/>
          <w:szCs w:val="28"/>
        </w:rPr>
      </w:pPr>
    </w:p>
    <w:p w:rsidR="001136CC" w:rsidRDefault="00357B84" w:rsidP="00357B84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="001136CC">
        <w:rPr>
          <w:sz w:val="28"/>
          <w:szCs w:val="28"/>
        </w:rPr>
        <w:t xml:space="preserve">сновными </w:t>
      </w:r>
      <w:r w:rsidR="001136CC" w:rsidRPr="001136CC">
        <w:rPr>
          <w:b/>
          <w:i/>
          <w:sz w:val="28"/>
          <w:szCs w:val="28"/>
        </w:rPr>
        <w:t>задачами</w:t>
      </w:r>
      <w:r w:rsidR="001136CC">
        <w:rPr>
          <w:sz w:val="28"/>
          <w:szCs w:val="28"/>
        </w:rPr>
        <w:t xml:space="preserve"> </w:t>
      </w:r>
      <w:r w:rsidR="005A44AF">
        <w:rPr>
          <w:sz w:val="28"/>
          <w:szCs w:val="28"/>
        </w:rPr>
        <w:t>предусмотрено</w:t>
      </w:r>
      <w:r w:rsidR="001136CC">
        <w:rPr>
          <w:sz w:val="28"/>
          <w:szCs w:val="28"/>
        </w:rPr>
        <w:t>:</w:t>
      </w:r>
    </w:p>
    <w:p w:rsidR="001136CC" w:rsidRPr="00061745" w:rsidRDefault="001136CC" w:rsidP="001136CC">
      <w:pPr>
        <w:widowControl w:val="0"/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61745">
        <w:rPr>
          <w:sz w:val="28"/>
          <w:szCs w:val="28"/>
        </w:rPr>
        <w:t>беспеч</w:t>
      </w:r>
      <w:r>
        <w:rPr>
          <w:sz w:val="28"/>
          <w:szCs w:val="28"/>
        </w:rPr>
        <w:t>ение</w:t>
      </w:r>
      <w:r w:rsidRPr="00061745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я</w:t>
      </w:r>
      <w:r w:rsidRPr="00061745">
        <w:rPr>
          <w:sz w:val="28"/>
          <w:szCs w:val="28"/>
        </w:rPr>
        <w:t xml:space="preserve"> кадастровых работ по образованию земельных участков</w:t>
      </w:r>
      <w:r>
        <w:rPr>
          <w:sz w:val="28"/>
          <w:szCs w:val="28"/>
        </w:rPr>
        <w:t xml:space="preserve"> </w:t>
      </w:r>
      <w:r w:rsidRPr="00061745">
        <w:rPr>
          <w:sz w:val="28"/>
          <w:szCs w:val="28"/>
        </w:rPr>
        <w:t>сельскохозяйственного назначения, находящихся в собственности муниципального образования, и (или) земель сельскохозяйственного назначения, государственная собственность на которые не разграничена, с последующим введением таких земель в сельскохозяйственный оборот</w:t>
      </w:r>
      <w:r>
        <w:rPr>
          <w:sz w:val="28"/>
          <w:szCs w:val="28"/>
        </w:rPr>
        <w:t>;</w:t>
      </w:r>
    </w:p>
    <w:p w:rsidR="001136CC" w:rsidRDefault="001136CC" w:rsidP="001136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61745">
        <w:rPr>
          <w:sz w:val="28"/>
          <w:szCs w:val="28"/>
        </w:rPr>
        <w:t>озда</w:t>
      </w:r>
      <w:r>
        <w:rPr>
          <w:sz w:val="28"/>
          <w:szCs w:val="28"/>
        </w:rPr>
        <w:t>ние</w:t>
      </w:r>
      <w:r w:rsidRPr="00061745">
        <w:rPr>
          <w:sz w:val="28"/>
          <w:szCs w:val="28"/>
        </w:rPr>
        <w:t xml:space="preserve"> предпосыл</w:t>
      </w:r>
      <w:r>
        <w:rPr>
          <w:sz w:val="28"/>
          <w:szCs w:val="28"/>
        </w:rPr>
        <w:t>ок</w:t>
      </w:r>
      <w:r w:rsidRPr="00061745">
        <w:rPr>
          <w:sz w:val="28"/>
          <w:szCs w:val="28"/>
        </w:rPr>
        <w:t xml:space="preserve"> к увеличению доходной части бюджета Кировского муниципального района</w:t>
      </w:r>
      <w:r>
        <w:rPr>
          <w:sz w:val="28"/>
          <w:szCs w:val="28"/>
        </w:rPr>
        <w:t>.</w:t>
      </w:r>
    </w:p>
    <w:p w:rsidR="001136CC" w:rsidRPr="005A44AF" w:rsidRDefault="001136CC" w:rsidP="001136CC">
      <w:pPr>
        <w:spacing w:line="276" w:lineRule="auto"/>
        <w:ind w:firstLine="708"/>
        <w:jc w:val="both"/>
        <w:rPr>
          <w:sz w:val="16"/>
          <w:szCs w:val="16"/>
        </w:rPr>
      </w:pPr>
    </w:p>
    <w:p w:rsidR="001136CC" w:rsidRPr="00061745" w:rsidRDefault="001136CC" w:rsidP="001136CC">
      <w:pPr>
        <w:widowControl w:val="0"/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  <w:r w:rsidRPr="00357B84">
        <w:rPr>
          <w:sz w:val="28"/>
          <w:szCs w:val="28"/>
        </w:rPr>
        <w:t>Ответственным</w:t>
      </w:r>
      <w:r w:rsidRPr="001136CC">
        <w:rPr>
          <w:b/>
          <w:i/>
          <w:sz w:val="28"/>
          <w:szCs w:val="28"/>
        </w:rPr>
        <w:t xml:space="preserve"> исполнителем</w:t>
      </w:r>
      <w:r>
        <w:rPr>
          <w:sz w:val="28"/>
          <w:szCs w:val="28"/>
        </w:rPr>
        <w:t xml:space="preserve"> является - уп</w:t>
      </w:r>
      <w:r w:rsidRPr="00061745">
        <w:rPr>
          <w:sz w:val="28"/>
          <w:szCs w:val="28"/>
        </w:rPr>
        <w:t>равление муниципальной собственности, архитектуры и правовой экспертизы администрации Кировского муниципального района</w:t>
      </w:r>
      <w:r>
        <w:rPr>
          <w:sz w:val="28"/>
          <w:szCs w:val="28"/>
        </w:rPr>
        <w:t>.</w:t>
      </w:r>
    </w:p>
    <w:p w:rsidR="001136CC" w:rsidRPr="005A44AF" w:rsidRDefault="001136CC" w:rsidP="001136CC">
      <w:pPr>
        <w:spacing w:line="276" w:lineRule="auto"/>
        <w:ind w:firstLine="708"/>
        <w:jc w:val="both"/>
        <w:rPr>
          <w:sz w:val="16"/>
          <w:szCs w:val="16"/>
        </w:rPr>
      </w:pPr>
    </w:p>
    <w:p w:rsidR="001136CC" w:rsidRDefault="001136CC" w:rsidP="001136CC">
      <w:pPr>
        <w:spacing w:line="276" w:lineRule="auto"/>
        <w:ind w:firstLine="708"/>
        <w:jc w:val="both"/>
        <w:rPr>
          <w:sz w:val="28"/>
          <w:szCs w:val="28"/>
        </w:rPr>
      </w:pPr>
      <w:r w:rsidRPr="005A44AF">
        <w:rPr>
          <w:b/>
          <w:i/>
          <w:sz w:val="28"/>
          <w:szCs w:val="28"/>
        </w:rPr>
        <w:t xml:space="preserve">Срок </w:t>
      </w:r>
      <w:r w:rsidRPr="00357B84">
        <w:rPr>
          <w:sz w:val="28"/>
          <w:szCs w:val="28"/>
        </w:rPr>
        <w:t xml:space="preserve">реализации </w:t>
      </w:r>
      <w:proofErr w:type="gramStart"/>
      <w:r w:rsidR="005A44AF">
        <w:rPr>
          <w:sz w:val="28"/>
          <w:szCs w:val="28"/>
        </w:rPr>
        <w:t xml:space="preserve">установлен </w:t>
      </w:r>
      <w:r>
        <w:rPr>
          <w:sz w:val="28"/>
          <w:szCs w:val="28"/>
        </w:rPr>
        <w:t xml:space="preserve"> </w:t>
      </w:r>
      <w:r w:rsidR="003D151D">
        <w:rPr>
          <w:sz w:val="28"/>
          <w:szCs w:val="28"/>
        </w:rPr>
        <w:t>три</w:t>
      </w:r>
      <w:proofErr w:type="gramEnd"/>
      <w:r w:rsidR="003D151D">
        <w:rPr>
          <w:sz w:val="28"/>
          <w:szCs w:val="28"/>
        </w:rPr>
        <w:t xml:space="preserve"> года - </w:t>
      </w:r>
      <w:r>
        <w:rPr>
          <w:sz w:val="28"/>
          <w:szCs w:val="28"/>
        </w:rPr>
        <w:t xml:space="preserve"> </w:t>
      </w:r>
      <w:r w:rsidR="005A44AF">
        <w:rPr>
          <w:sz w:val="28"/>
          <w:szCs w:val="28"/>
        </w:rPr>
        <w:t>2024-2026 годы</w:t>
      </w:r>
      <w:r w:rsidR="003D151D">
        <w:rPr>
          <w:sz w:val="28"/>
          <w:szCs w:val="28"/>
        </w:rPr>
        <w:t>.</w:t>
      </w:r>
      <w:bookmarkStart w:id="0" w:name="_GoBack"/>
      <w:bookmarkEnd w:id="0"/>
    </w:p>
    <w:p w:rsidR="005A44AF" w:rsidRPr="005A44AF" w:rsidRDefault="005A44AF" w:rsidP="001136CC">
      <w:pPr>
        <w:spacing w:line="276" w:lineRule="auto"/>
        <w:ind w:firstLine="708"/>
        <w:jc w:val="both"/>
        <w:rPr>
          <w:sz w:val="16"/>
          <w:szCs w:val="16"/>
        </w:rPr>
      </w:pPr>
    </w:p>
    <w:p w:rsidR="005A44AF" w:rsidRDefault="005A44AF" w:rsidP="001136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Прогнозный </w:t>
      </w:r>
      <w:r w:rsidRPr="005A44AF">
        <w:rPr>
          <w:b/>
          <w:i/>
          <w:sz w:val="28"/>
          <w:szCs w:val="28"/>
        </w:rPr>
        <w:t xml:space="preserve">объем </w:t>
      </w:r>
      <w:proofErr w:type="gramStart"/>
      <w:r w:rsidRPr="00357B84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 составляет</w:t>
      </w:r>
      <w:proofErr w:type="gramEnd"/>
      <w:r>
        <w:rPr>
          <w:sz w:val="28"/>
          <w:szCs w:val="28"/>
        </w:rPr>
        <w:t xml:space="preserve"> 75,0 тыс. рублей, в том числе:</w:t>
      </w:r>
    </w:p>
    <w:p w:rsidR="005A44AF" w:rsidRDefault="005A44AF" w:rsidP="001136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2024 год – 75,0 тыс. рублей (за счет средств федерального бюджета – 63,0 тыс. рублей, краевого бюджета – 12,0 тыс. рублей);</w:t>
      </w:r>
    </w:p>
    <w:p w:rsidR="005A44AF" w:rsidRDefault="005A44AF" w:rsidP="001136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2025 год – 0,0 тыс. рублей;</w:t>
      </w:r>
    </w:p>
    <w:p w:rsidR="005A44AF" w:rsidRDefault="005A44AF" w:rsidP="001136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2026 год – 0,0 тыс. рублей.</w:t>
      </w:r>
    </w:p>
    <w:p w:rsidR="005A44AF" w:rsidRPr="005A44AF" w:rsidRDefault="005A44AF" w:rsidP="001136CC">
      <w:pPr>
        <w:spacing w:line="276" w:lineRule="auto"/>
        <w:ind w:firstLine="708"/>
        <w:jc w:val="both"/>
        <w:rPr>
          <w:sz w:val="16"/>
          <w:szCs w:val="16"/>
        </w:rPr>
      </w:pPr>
    </w:p>
    <w:p w:rsidR="001136CC" w:rsidRDefault="001136CC" w:rsidP="001136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Ожидаемым результатом </w:t>
      </w:r>
      <w:r w:rsidRPr="001136CC">
        <w:rPr>
          <w:sz w:val="28"/>
          <w:szCs w:val="28"/>
        </w:rPr>
        <w:t>от реализации программных мероприятий</w:t>
      </w:r>
      <w:r>
        <w:rPr>
          <w:sz w:val="28"/>
          <w:szCs w:val="28"/>
        </w:rPr>
        <w:t xml:space="preserve"> в 2024 году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определено:</w:t>
      </w:r>
    </w:p>
    <w:p w:rsidR="001136CC" w:rsidRDefault="001136CC" w:rsidP="001136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sz w:val="28"/>
          <w:szCs w:val="28"/>
        </w:rPr>
        <w:t>величение площади земельных участков сельскохозяйственного назначения, поставленных на государственный кадастровый учет</w:t>
      </w:r>
      <w:r>
        <w:rPr>
          <w:sz w:val="28"/>
          <w:szCs w:val="28"/>
        </w:rPr>
        <w:t xml:space="preserve"> на 375 гектаров.</w:t>
      </w:r>
    </w:p>
    <w:p w:rsidR="00357B84" w:rsidRDefault="00357B84" w:rsidP="001136CC">
      <w:pPr>
        <w:spacing w:line="276" w:lineRule="auto"/>
        <w:ind w:firstLine="708"/>
        <w:jc w:val="both"/>
        <w:rPr>
          <w:sz w:val="28"/>
          <w:szCs w:val="28"/>
        </w:rPr>
      </w:pPr>
    </w:p>
    <w:p w:rsidR="00357B84" w:rsidRPr="00357B84" w:rsidRDefault="00357B84" w:rsidP="001136CC">
      <w:pPr>
        <w:spacing w:line="276" w:lineRule="auto"/>
        <w:ind w:firstLine="708"/>
        <w:jc w:val="both"/>
        <w:rPr>
          <w:sz w:val="28"/>
          <w:szCs w:val="28"/>
        </w:rPr>
      </w:pPr>
      <w:r w:rsidRPr="00357B84">
        <w:rPr>
          <w:b/>
          <w:i/>
          <w:sz w:val="28"/>
          <w:szCs w:val="28"/>
        </w:rPr>
        <w:t xml:space="preserve">Связь </w:t>
      </w:r>
      <w:r>
        <w:rPr>
          <w:sz w:val="28"/>
          <w:szCs w:val="28"/>
        </w:rPr>
        <w:t>с</w:t>
      </w:r>
      <w:r w:rsidRPr="00357B84">
        <w:rPr>
          <w:sz w:val="28"/>
          <w:szCs w:val="28"/>
        </w:rPr>
        <w:t xml:space="preserve"> </w:t>
      </w:r>
      <w:proofErr w:type="gramStart"/>
      <w:r w:rsidRPr="00357B84">
        <w:rPr>
          <w:sz w:val="28"/>
          <w:szCs w:val="28"/>
        </w:rPr>
        <w:t>государственн</w:t>
      </w:r>
      <w:r w:rsidR="0025764C">
        <w:rPr>
          <w:sz w:val="28"/>
          <w:szCs w:val="28"/>
        </w:rPr>
        <w:t xml:space="preserve">ой </w:t>
      </w:r>
      <w:r w:rsidRPr="00357B84">
        <w:rPr>
          <w:sz w:val="28"/>
          <w:szCs w:val="28"/>
        </w:rPr>
        <w:t xml:space="preserve"> программ</w:t>
      </w:r>
      <w:r w:rsidR="0025764C">
        <w:rPr>
          <w:sz w:val="28"/>
          <w:szCs w:val="28"/>
        </w:rPr>
        <w:t>ой</w:t>
      </w:r>
      <w:proofErr w:type="gramEnd"/>
      <w:r w:rsidRPr="00357B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25764C" w:rsidRPr="00061745">
        <w:rPr>
          <w:sz w:val="28"/>
          <w:szCs w:val="28"/>
        </w:rPr>
        <w:t>«О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Федерации»</w:t>
      </w:r>
      <w:r w:rsidR="0025764C">
        <w:rPr>
          <w:sz w:val="28"/>
          <w:szCs w:val="28"/>
        </w:rPr>
        <w:t>, утвержденной п</w:t>
      </w:r>
      <w:r w:rsidR="0025764C" w:rsidRPr="00061745">
        <w:rPr>
          <w:sz w:val="28"/>
          <w:szCs w:val="28"/>
        </w:rPr>
        <w:t>остановление</w:t>
      </w:r>
      <w:r w:rsidR="0025764C">
        <w:rPr>
          <w:sz w:val="28"/>
          <w:szCs w:val="28"/>
        </w:rPr>
        <w:t>м</w:t>
      </w:r>
      <w:r w:rsidR="0025764C" w:rsidRPr="00061745">
        <w:rPr>
          <w:sz w:val="28"/>
          <w:szCs w:val="28"/>
        </w:rPr>
        <w:t xml:space="preserve"> Правительства Российской Федерации от 14.05.2021 № 731</w:t>
      </w:r>
      <w:r w:rsidR="0025764C">
        <w:rPr>
          <w:sz w:val="28"/>
          <w:szCs w:val="28"/>
        </w:rPr>
        <w:t>.</w:t>
      </w:r>
    </w:p>
    <w:p w:rsidR="005A44AF" w:rsidRDefault="005A44AF" w:rsidP="001136CC">
      <w:pPr>
        <w:spacing w:line="276" w:lineRule="auto"/>
        <w:ind w:firstLine="708"/>
        <w:jc w:val="both"/>
        <w:rPr>
          <w:sz w:val="28"/>
          <w:szCs w:val="28"/>
        </w:rPr>
      </w:pPr>
    </w:p>
    <w:p w:rsidR="00B000E2" w:rsidRDefault="00B000E2" w:rsidP="00B000E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C04EFA">
        <w:rPr>
          <w:sz w:val="28"/>
          <w:szCs w:val="28"/>
        </w:rPr>
        <w:t xml:space="preserve">По итогам финансово-экономической экспертизы на проект постановления администрации Кировского муниципального района </w:t>
      </w: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утверждении</w:t>
      </w:r>
      <w:r w:rsidRPr="00C04EFA">
        <w:rPr>
          <w:sz w:val="28"/>
          <w:szCs w:val="28"/>
        </w:rPr>
        <w:t xml:space="preserve">  муниципальн</w:t>
      </w:r>
      <w:r>
        <w:rPr>
          <w:sz w:val="28"/>
          <w:szCs w:val="28"/>
        </w:rPr>
        <w:t>ой</w:t>
      </w:r>
      <w:proofErr w:type="gramEnd"/>
      <w:r w:rsidRPr="00C04EF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C04E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468E6">
        <w:rPr>
          <w:sz w:val="28"/>
          <w:szCs w:val="28"/>
        </w:rPr>
        <w:t>«</w:t>
      </w:r>
      <w:r w:rsidRPr="00092A50">
        <w:rPr>
          <w:sz w:val="28"/>
          <w:szCs w:val="28"/>
        </w:rPr>
        <w:t xml:space="preserve">Проведение кадастровых работ в отношении земельных участков из состава земель сельскохозяйственного назначения  Кировского муниципального района» </w:t>
      </w:r>
      <w:r>
        <w:rPr>
          <w:sz w:val="28"/>
          <w:szCs w:val="28"/>
        </w:rPr>
        <w:t>на 2024 – 2026</w:t>
      </w:r>
      <w:r w:rsidRPr="00230E63">
        <w:rPr>
          <w:sz w:val="28"/>
          <w:szCs w:val="28"/>
        </w:rPr>
        <w:t xml:space="preserve"> годы  </w:t>
      </w:r>
      <w:r w:rsidRPr="00C04EFA">
        <w:rPr>
          <w:sz w:val="28"/>
          <w:szCs w:val="28"/>
        </w:rPr>
        <w:lastRenderedPageBreak/>
        <w:t xml:space="preserve">Контрольно-счетная комиссия отмечает, что </w:t>
      </w:r>
      <w:r w:rsidRPr="00AC5133">
        <w:rPr>
          <w:sz w:val="28"/>
          <w:szCs w:val="28"/>
        </w:rPr>
        <w:t xml:space="preserve">представленная редакция проекта Программы </w:t>
      </w:r>
      <w:r>
        <w:rPr>
          <w:sz w:val="28"/>
          <w:szCs w:val="28"/>
        </w:rPr>
        <w:t xml:space="preserve"> </w:t>
      </w:r>
      <w:r w:rsidRPr="00AC5133">
        <w:rPr>
          <w:b/>
          <w:i/>
          <w:sz w:val="28"/>
          <w:szCs w:val="28"/>
        </w:rPr>
        <w:t>соответств</w:t>
      </w:r>
      <w:r>
        <w:rPr>
          <w:b/>
          <w:i/>
          <w:sz w:val="28"/>
          <w:szCs w:val="28"/>
        </w:rPr>
        <w:t>ует</w:t>
      </w:r>
      <w:r w:rsidRPr="00B000E2">
        <w:rPr>
          <w:sz w:val="28"/>
          <w:szCs w:val="28"/>
        </w:rPr>
        <w:t>:</w:t>
      </w:r>
    </w:p>
    <w:p w:rsidR="00B000E2" w:rsidRDefault="00B000E2" w:rsidP="00B000E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C5133">
        <w:rPr>
          <w:b/>
          <w:i/>
          <w:sz w:val="28"/>
          <w:szCs w:val="28"/>
        </w:rPr>
        <w:t xml:space="preserve"> </w:t>
      </w:r>
      <w:r w:rsidRPr="00AC5133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Pr="00AC5133">
        <w:rPr>
          <w:sz w:val="28"/>
          <w:szCs w:val="28"/>
        </w:rPr>
        <w:t xml:space="preserve"> администрации Кировского муниципального района от 10.04.2024 № 98 «Об утверждении Порядка разработки, реализации и оценки эффективности муниципальных программ Кировского муниципального района»</w:t>
      </w:r>
      <w:r w:rsidR="00357B84">
        <w:rPr>
          <w:sz w:val="28"/>
          <w:szCs w:val="28"/>
        </w:rPr>
        <w:t>;</w:t>
      </w:r>
    </w:p>
    <w:p w:rsidR="00357B84" w:rsidRDefault="00357B84" w:rsidP="00B000E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Перечню муниципальных </w:t>
      </w:r>
      <w:proofErr w:type="gramStart"/>
      <w:r>
        <w:rPr>
          <w:sz w:val="28"/>
          <w:szCs w:val="28"/>
        </w:rPr>
        <w:t>программ</w:t>
      </w:r>
      <w:r>
        <w:rPr>
          <w:sz w:val="28"/>
          <w:szCs w:val="28"/>
        </w:rPr>
        <w:t>,  утвержденн</w:t>
      </w:r>
      <w:r>
        <w:rPr>
          <w:sz w:val="28"/>
          <w:szCs w:val="28"/>
        </w:rPr>
        <w:t>ому</w:t>
      </w:r>
      <w:proofErr w:type="gramEnd"/>
      <w:r>
        <w:rPr>
          <w:sz w:val="28"/>
          <w:szCs w:val="28"/>
        </w:rPr>
        <w:t xml:space="preserve"> постановлением администрации Кировского муниципального района от 25.01.2024 № 36-р </w:t>
      </w:r>
      <w:r>
        <w:rPr>
          <w:sz w:val="28"/>
          <w:szCs w:val="28"/>
        </w:rPr>
        <w:t xml:space="preserve"> (ред. от 03.07.2024) </w:t>
      </w:r>
      <w:r>
        <w:rPr>
          <w:sz w:val="28"/>
          <w:szCs w:val="28"/>
        </w:rPr>
        <w:t>«Об утверждении перечня муниципальных программ Кировского муниципального района на 2024 год»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7468E6">
        <w:rPr>
          <w:sz w:val="28"/>
          <w:szCs w:val="28"/>
        </w:rPr>
        <w:t xml:space="preserve"> </w:t>
      </w:r>
    </w:p>
    <w:p w:rsidR="00B000E2" w:rsidRPr="00C04EFA" w:rsidRDefault="00357B84" w:rsidP="00B000E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B000E2" w:rsidRPr="00C04EFA">
        <w:rPr>
          <w:sz w:val="28"/>
          <w:szCs w:val="28"/>
        </w:rPr>
        <w:t xml:space="preserve">ежегодный объем финансирования программных мероприятий, предложенный проектом </w:t>
      </w:r>
      <w:proofErr w:type="gramStart"/>
      <w:r w:rsidR="00B000E2" w:rsidRPr="00C04EFA">
        <w:rPr>
          <w:sz w:val="28"/>
          <w:szCs w:val="28"/>
        </w:rPr>
        <w:t xml:space="preserve">Программы,  </w:t>
      </w:r>
      <w:r w:rsidR="00B000E2" w:rsidRPr="00C04EFA">
        <w:rPr>
          <w:b/>
          <w:i/>
          <w:sz w:val="28"/>
          <w:szCs w:val="28"/>
        </w:rPr>
        <w:t>соответствует</w:t>
      </w:r>
      <w:proofErr w:type="gramEnd"/>
      <w:r w:rsidR="00B000E2" w:rsidRPr="00C04EF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проекту решения Думы Кировского муниципального района «О внесении изменений в </w:t>
      </w:r>
      <w:r w:rsidR="00B000E2" w:rsidRPr="00C04EFA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="00B000E2" w:rsidRPr="00C04EFA">
        <w:rPr>
          <w:sz w:val="28"/>
          <w:szCs w:val="28"/>
        </w:rPr>
        <w:t xml:space="preserve"> Думы Кировского муниципального района от 14.12.2023 № 137-НПА «О районном бюджете Кировского муниципального района на 2024 и плановый период 2025 и 2026 годов»</w:t>
      </w:r>
      <w:r>
        <w:rPr>
          <w:sz w:val="28"/>
          <w:szCs w:val="28"/>
        </w:rPr>
        <w:t>, представленному в Контрольно-счетную комиссию 26.08.2024 года.</w:t>
      </w:r>
    </w:p>
    <w:p w:rsidR="00B000E2" w:rsidRDefault="00B000E2" w:rsidP="00B000E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B000E2" w:rsidRDefault="00B000E2" w:rsidP="00B000E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357B84" w:rsidRDefault="00357B84" w:rsidP="00B000E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B000E2" w:rsidRPr="00AC5133" w:rsidRDefault="00B000E2" w:rsidP="00B000E2">
      <w:pPr>
        <w:tabs>
          <w:tab w:val="left" w:pos="0"/>
          <w:tab w:val="left" w:pos="1134"/>
        </w:tabs>
        <w:spacing w:line="276" w:lineRule="auto"/>
      </w:pPr>
      <w:r w:rsidRPr="00AC5133">
        <w:rPr>
          <w:sz w:val="28"/>
          <w:szCs w:val="28"/>
        </w:rPr>
        <w:t xml:space="preserve">Председатель                                                                                       С.В. </w:t>
      </w:r>
      <w:proofErr w:type="spellStart"/>
      <w:r w:rsidRPr="00AC5133">
        <w:rPr>
          <w:sz w:val="28"/>
          <w:szCs w:val="28"/>
        </w:rPr>
        <w:t>Куничак</w:t>
      </w:r>
      <w:proofErr w:type="spellEnd"/>
    </w:p>
    <w:p w:rsidR="00B000E2" w:rsidRPr="00AC5133" w:rsidRDefault="00B000E2" w:rsidP="00B000E2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</w:p>
    <w:p w:rsidR="005A44AF" w:rsidRPr="00E801B4" w:rsidRDefault="005A44AF" w:rsidP="005A44AF">
      <w:pPr>
        <w:ind w:left="708"/>
        <w:jc w:val="both"/>
        <w:rPr>
          <w:b/>
          <w:sz w:val="16"/>
          <w:szCs w:val="16"/>
        </w:rPr>
      </w:pPr>
    </w:p>
    <w:p w:rsidR="001136CC" w:rsidRDefault="001136CC" w:rsidP="001136CC">
      <w:pPr>
        <w:ind w:firstLine="708"/>
        <w:rPr>
          <w:sz w:val="28"/>
          <w:szCs w:val="28"/>
        </w:rPr>
      </w:pPr>
    </w:p>
    <w:p w:rsidR="001136CC" w:rsidRDefault="001136CC">
      <w:pPr>
        <w:rPr>
          <w:sz w:val="28"/>
          <w:szCs w:val="28"/>
        </w:rPr>
      </w:pPr>
    </w:p>
    <w:p w:rsidR="001136CC" w:rsidRDefault="001136CC">
      <w:pPr>
        <w:rPr>
          <w:sz w:val="28"/>
          <w:szCs w:val="28"/>
        </w:rPr>
      </w:pPr>
    </w:p>
    <w:p w:rsidR="001136CC" w:rsidRDefault="001136CC">
      <w:r>
        <w:rPr>
          <w:sz w:val="28"/>
          <w:szCs w:val="28"/>
        </w:rPr>
        <w:tab/>
      </w:r>
    </w:p>
    <w:sectPr w:rsidR="001136C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246" w:rsidRDefault="004F7246" w:rsidP="00092A50">
      <w:r>
        <w:separator/>
      </w:r>
    </w:p>
  </w:endnote>
  <w:endnote w:type="continuationSeparator" w:id="0">
    <w:p w:rsidR="004F7246" w:rsidRDefault="004F7246" w:rsidP="0009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2179702"/>
      <w:docPartObj>
        <w:docPartGallery w:val="Page Numbers (Bottom of Page)"/>
        <w:docPartUnique/>
      </w:docPartObj>
    </w:sdtPr>
    <w:sdtContent>
      <w:p w:rsidR="0025764C" w:rsidRDefault="0025764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51D">
          <w:rPr>
            <w:noProof/>
          </w:rPr>
          <w:t>3</w:t>
        </w:r>
        <w:r>
          <w:fldChar w:fldCharType="end"/>
        </w:r>
      </w:p>
    </w:sdtContent>
  </w:sdt>
  <w:p w:rsidR="0025764C" w:rsidRDefault="002576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246" w:rsidRDefault="004F7246" w:rsidP="00092A50">
      <w:r>
        <w:separator/>
      </w:r>
    </w:p>
  </w:footnote>
  <w:footnote w:type="continuationSeparator" w:id="0">
    <w:p w:rsidR="004F7246" w:rsidRDefault="004F7246" w:rsidP="00092A50">
      <w:r>
        <w:continuationSeparator/>
      </w:r>
    </w:p>
  </w:footnote>
  <w:footnote w:id="1">
    <w:p w:rsidR="00092A50" w:rsidRPr="00093EA3" w:rsidRDefault="00092A50" w:rsidP="00092A5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3"/>
        </w:rPr>
        <w:footnoteRef/>
      </w:r>
      <w:r>
        <w:t xml:space="preserve"> </w:t>
      </w:r>
      <w:r w:rsidRPr="00093EA3">
        <w:rPr>
          <w:sz w:val="20"/>
          <w:szCs w:val="20"/>
        </w:rPr>
        <w:t>Федеральный закон от 06.10.2003 № 131-ФЗ «Об общих принципах организации местного самоуправления в Российской Федерации» (далее – Закон № 131-ФЗ).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72B6E"/>
    <w:multiLevelType w:val="hybridMultilevel"/>
    <w:tmpl w:val="A6741E70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384A1E80"/>
    <w:multiLevelType w:val="hybridMultilevel"/>
    <w:tmpl w:val="C540D99E"/>
    <w:lvl w:ilvl="0" w:tplc="C278EC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D6"/>
    <w:rsid w:val="00092A50"/>
    <w:rsid w:val="001136CC"/>
    <w:rsid w:val="001940D6"/>
    <w:rsid w:val="0025764C"/>
    <w:rsid w:val="00357B84"/>
    <w:rsid w:val="003D151D"/>
    <w:rsid w:val="004F7246"/>
    <w:rsid w:val="005A44AF"/>
    <w:rsid w:val="00767E58"/>
    <w:rsid w:val="00785BF3"/>
    <w:rsid w:val="00B000E2"/>
    <w:rsid w:val="00C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A282E-B46B-4CEB-B46C-7B27B79A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092A50"/>
    <w:rPr>
      <w:vertAlign w:val="superscript"/>
    </w:rPr>
  </w:style>
  <w:style w:type="paragraph" w:customStyle="1" w:styleId="Default">
    <w:name w:val="Default"/>
    <w:rsid w:val="005A44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A44A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A44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576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7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576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7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5BF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5B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8FD8A-CC3B-41DB-97DD-E04A27D3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2024-08-26T00:12:00Z</cp:lastPrinted>
  <dcterms:created xsi:type="dcterms:W3CDTF">2024-08-25T22:43:00Z</dcterms:created>
  <dcterms:modified xsi:type="dcterms:W3CDTF">2024-08-26T00:15:00Z</dcterms:modified>
</cp:coreProperties>
</file>