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AA" w:rsidRDefault="00E413AA" w:rsidP="00E413AA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E413AA" w:rsidRDefault="00E413AA" w:rsidP="00E413AA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E413AA" w:rsidRDefault="00E413AA" w:rsidP="00E413AA">
      <w:pPr>
        <w:jc w:val="center"/>
        <w:rPr>
          <w:b/>
          <w:sz w:val="28"/>
          <w:szCs w:val="28"/>
        </w:rPr>
      </w:pPr>
    </w:p>
    <w:p w:rsidR="00E413AA" w:rsidRDefault="00E413AA" w:rsidP="00E41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413AA" w:rsidRDefault="00E413AA" w:rsidP="00E41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о внесении изменений в муниципальную программу «Профилактика терроризма и экстремизма на территории Кировского муниципального </w:t>
      </w:r>
      <w:proofErr w:type="gramStart"/>
      <w:r>
        <w:rPr>
          <w:b/>
          <w:sz w:val="28"/>
          <w:szCs w:val="28"/>
        </w:rPr>
        <w:t>района  на</w:t>
      </w:r>
      <w:proofErr w:type="gramEnd"/>
      <w:r>
        <w:rPr>
          <w:b/>
          <w:sz w:val="28"/>
          <w:szCs w:val="28"/>
        </w:rPr>
        <w:t xml:space="preserve"> 2023 - 2027 годы»</w:t>
      </w:r>
    </w:p>
    <w:p w:rsidR="00E413AA" w:rsidRDefault="00E413AA" w:rsidP="00E413AA">
      <w:pPr>
        <w:jc w:val="center"/>
        <w:rPr>
          <w:b/>
          <w:sz w:val="28"/>
          <w:szCs w:val="28"/>
        </w:rPr>
      </w:pPr>
    </w:p>
    <w:p w:rsidR="00E413AA" w:rsidRDefault="00E413AA" w:rsidP="00E41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апреля 2024 года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Кировский</w:t>
      </w:r>
      <w:proofErr w:type="gramEnd"/>
    </w:p>
    <w:p w:rsidR="00E413AA" w:rsidRDefault="00E413AA" w:rsidP="00E413AA">
      <w:pPr>
        <w:rPr>
          <w:b/>
          <w:sz w:val="28"/>
          <w:szCs w:val="28"/>
        </w:rPr>
      </w:pPr>
    </w:p>
    <w:p w:rsidR="00E413AA" w:rsidRDefault="00E413AA" w:rsidP="00E413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на проект постановления администрации Кировского муниципального района о внесении изменений в  муниципальную программу «Профилактика терроризма и экстремизма на территории   Кировского муниципального района на 2023 - 2027 годы» 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E413AA" w:rsidRDefault="00E413AA" w:rsidP="00E413A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03.03.2023 № 100, администрация Кировского муниципального района планирует </w:t>
      </w:r>
      <w:r>
        <w:rPr>
          <w:b/>
          <w:i/>
          <w:sz w:val="28"/>
          <w:szCs w:val="28"/>
        </w:rPr>
        <w:t xml:space="preserve">скорректировать </w:t>
      </w:r>
      <w:r>
        <w:rPr>
          <w:sz w:val="28"/>
          <w:szCs w:val="28"/>
        </w:rPr>
        <w:t>объем финансирования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мероприятий.</w:t>
      </w:r>
    </w:p>
    <w:p w:rsidR="00E413AA" w:rsidRDefault="00E413AA" w:rsidP="00E413AA">
      <w:pPr>
        <w:ind w:firstLine="709"/>
        <w:jc w:val="both"/>
        <w:rPr>
          <w:sz w:val="16"/>
          <w:szCs w:val="16"/>
        </w:rPr>
      </w:pPr>
    </w:p>
    <w:p w:rsidR="00E413AA" w:rsidRDefault="00E413AA" w:rsidP="00E413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E413AA" w:rsidRDefault="00E413AA" w:rsidP="00E413AA">
      <w:pPr>
        <w:spacing w:line="276" w:lineRule="auto"/>
        <w:ind w:firstLine="709"/>
        <w:jc w:val="both"/>
        <w:rPr>
          <w:sz w:val="16"/>
          <w:szCs w:val="16"/>
        </w:rPr>
      </w:pPr>
    </w:p>
    <w:p w:rsidR="00E413AA" w:rsidRPr="00E413AA" w:rsidRDefault="00E413AA" w:rsidP="00E413A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13AA">
        <w:rPr>
          <w:sz w:val="28"/>
          <w:szCs w:val="28"/>
        </w:rPr>
        <w:t>1. В паспорте проекта Программы в разделе «</w:t>
      </w:r>
      <w:r>
        <w:rPr>
          <w:sz w:val="28"/>
          <w:szCs w:val="28"/>
        </w:rPr>
        <w:t>Объем и и</w:t>
      </w:r>
      <w:r w:rsidRPr="00E413AA">
        <w:rPr>
          <w:sz w:val="28"/>
          <w:szCs w:val="28"/>
        </w:rPr>
        <w:t>сточники финансирования</w:t>
      </w:r>
      <w:r>
        <w:rPr>
          <w:sz w:val="28"/>
          <w:szCs w:val="28"/>
        </w:rPr>
        <w:t xml:space="preserve"> Программы</w:t>
      </w:r>
      <w:r w:rsidRPr="00E413AA">
        <w:rPr>
          <w:sz w:val="28"/>
          <w:szCs w:val="28"/>
        </w:rPr>
        <w:t xml:space="preserve">», а также в текстовой части (раздел </w:t>
      </w:r>
      <w:r>
        <w:rPr>
          <w:sz w:val="28"/>
          <w:szCs w:val="28"/>
        </w:rPr>
        <w:t>7</w:t>
      </w:r>
      <w:r w:rsidRPr="00E413AA">
        <w:rPr>
          <w:sz w:val="28"/>
          <w:szCs w:val="28"/>
        </w:rPr>
        <w:t xml:space="preserve">) «Ресурсное обеспечение Программы» предлагается </w:t>
      </w:r>
      <w:r>
        <w:rPr>
          <w:b/>
          <w:i/>
          <w:sz w:val="28"/>
          <w:szCs w:val="28"/>
        </w:rPr>
        <w:t>увеличить</w:t>
      </w:r>
      <w:r w:rsidRPr="00E413AA">
        <w:rPr>
          <w:b/>
          <w:i/>
          <w:sz w:val="28"/>
          <w:szCs w:val="28"/>
        </w:rPr>
        <w:t xml:space="preserve"> </w:t>
      </w:r>
      <w:r w:rsidRPr="00E413AA">
        <w:rPr>
          <w:sz w:val="28"/>
          <w:szCs w:val="28"/>
        </w:rPr>
        <w:t xml:space="preserve">объем финансирования программных мероприятий в общей сумме на </w:t>
      </w:r>
      <w:r>
        <w:rPr>
          <w:b/>
          <w:i/>
          <w:sz w:val="28"/>
          <w:szCs w:val="28"/>
        </w:rPr>
        <w:t>1</w:t>
      </w:r>
      <w:r w:rsidR="005D2A5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E413AA">
        <w:rPr>
          <w:b/>
          <w:i/>
          <w:sz w:val="28"/>
          <w:szCs w:val="28"/>
        </w:rPr>
        <w:t>,0 тыс. рублей</w:t>
      </w:r>
      <w:r w:rsidRPr="00E413AA">
        <w:rPr>
          <w:sz w:val="28"/>
          <w:szCs w:val="28"/>
        </w:rPr>
        <w:t xml:space="preserve"> </w:t>
      </w:r>
      <w:r w:rsidR="00C70467">
        <w:rPr>
          <w:sz w:val="28"/>
          <w:szCs w:val="28"/>
        </w:rPr>
        <w:t xml:space="preserve">(с 4 189,0 </w:t>
      </w:r>
      <w:bookmarkStart w:id="0" w:name="_GoBack"/>
      <w:bookmarkEnd w:id="0"/>
      <w:r w:rsidRPr="00E413AA">
        <w:rPr>
          <w:sz w:val="28"/>
          <w:szCs w:val="28"/>
        </w:rPr>
        <w:t xml:space="preserve">до </w:t>
      </w:r>
      <w:r>
        <w:rPr>
          <w:sz w:val="28"/>
          <w:szCs w:val="28"/>
        </w:rPr>
        <w:t>4 301,0</w:t>
      </w:r>
      <w:r w:rsidRPr="00E413AA">
        <w:rPr>
          <w:sz w:val="28"/>
          <w:szCs w:val="28"/>
        </w:rPr>
        <w:t xml:space="preserve"> </w:t>
      </w:r>
      <w:r w:rsidRPr="00E413AA">
        <w:rPr>
          <w:bCs/>
          <w:sz w:val="28"/>
          <w:szCs w:val="28"/>
        </w:rPr>
        <w:t>тыс</w:t>
      </w:r>
      <w:r w:rsidRPr="00E413AA">
        <w:rPr>
          <w:bCs/>
          <w:sz w:val="26"/>
          <w:szCs w:val="26"/>
        </w:rPr>
        <w:t>.</w:t>
      </w:r>
      <w:r w:rsidRPr="00E413AA">
        <w:rPr>
          <w:sz w:val="28"/>
          <w:szCs w:val="28"/>
        </w:rPr>
        <w:t xml:space="preserve"> рублей, в том числе по периодам действия Программы:</w:t>
      </w:r>
    </w:p>
    <w:p w:rsidR="00E413AA" w:rsidRDefault="00E413AA" w:rsidP="00E413AA">
      <w:pPr>
        <w:spacing w:line="276" w:lineRule="auto"/>
        <w:ind w:firstLine="708"/>
        <w:jc w:val="both"/>
        <w:rPr>
          <w:sz w:val="28"/>
          <w:szCs w:val="28"/>
        </w:rPr>
      </w:pPr>
      <w:r w:rsidRPr="00DD61EE">
        <w:rPr>
          <w:sz w:val="28"/>
          <w:szCs w:val="28"/>
        </w:rPr>
        <w:t xml:space="preserve">в 2024 году </w:t>
      </w:r>
      <w:r>
        <w:rPr>
          <w:b/>
          <w:i/>
          <w:sz w:val="28"/>
          <w:szCs w:val="28"/>
        </w:rPr>
        <w:t xml:space="preserve">сократить </w:t>
      </w:r>
      <w:r w:rsidRPr="00DD61EE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35</w:t>
      </w:r>
      <w:r w:rsidR="00B7015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,0</w:t>
      </w:r>
      <w:r w:rsidRPr="00DD61EE">
        <w:rPr>
          <w:b/>
          <w:i/>
          <w:sz w:val="28"/>
          <w:szCs w:val="28"/>
        </w:rPr>
        <w:t xml:space="preserve"> тыс. рублей</w:t>
      </w:r>
      <w:r w:rsidRPr="00DD61EE">
        <w:rPr>
          <w:sz w:val="28"/>
          <w:szCs w:val="28"/>
        </w:rPr>
        <w:t xml:space="preserve"> (с </w:t>
      </w:r>
      <w:r>
        <w:rPr>
          <w:sz w:val="28"/>
          <w:szCs w:val="28"/>
        </w:rPr>
        <w:t>1 24</w:t>
      </w:r>
      <w:r w:rsidR="00B7015D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Pr="00DD61EE">
        <w:rPr>
          <w:sz w:val="28"/>
          <w:szCs w:val="28"/>
        </w:rPr>
        <w:t xml:space="preserve"> до </w:t>
      </w:r>
      <w:r>
        <w:rPr>
          <w:sz w:val="28"/>
          <w:szCs w:val="28"/>
        </w:rPr>
        <w:t>893,0 тыс. рублей);</w:t>
      </w:r>
    </w:p>
    <w:p w:rsidR="00E413AA" w:rsidRDefault="00E413AA" w:rsidP="00E413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</w:t>
      </w:r>
      <w:r w:rsidRPr="00E413AA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 w:rsidR="003B4F72">
        <w:rPr>
          <w:b/>
          <w:i/>
          <w:sz w:val="28"/>
          <w:szCs w:val="28"/>
        </w:rPr>
        <w:t>465</w:t>
      </w:r>
      <w:r w:rsidRPr="00E413AA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 </w:t>
      </w:r>
      <w:r w:rsidRPr="00DD61EE">
        <w:rPr>
          <w:sz w:val="28"/>
          <w:szCs w:val="28"/>
        </w:rPr>
        <w:t xml:space="preserve">(с </w:t>
      </w:r>
      <w:r w:rsidR="003B4F72">
        <w:rPr>
          <w:sz w:val="28"/>
          <w:szCs w:val="28"/>
        </w:rPr>
        <w:t>666,</w:t>
      </w:r>
      <w:r>
        <w:rPr>
          <w:sz w:val="28"/>
          <w:szCs w:val="28"/>
        </w:rPr>
        <w:t>0</w:t>
      </w:r>
      <w:r w:rsidRPr="00DD61EE">
        <w:rPr>
          <w:sz w:val="28"/>
          <w:szCs w:val="28"/>
        </w:rPr>
        <w:t xml:space="preserve"> до </w:t>
      </w:r>
      <w:r>
        <w:rPr>
          <w:sz w:val="28"/>
          <w:szCs w:val="28"/>
        </w:rPr>
        <w:t>1 131,0 тыс. рублей)</w:t>
      </w:r>
      <w:r w:rsidR="00532476">
        <w:rPr>
          <w:sz w:val="28"/>
          <w:szCs w:val="28"/>
        </w:rPr>
        <w:t>.</w:t>
      </w:r>
    </w:p>
    <w:p w:rsidR="00532476" w:rsidRPr="003B4F72" w:rsidRDefault="00532476" w:rsidP="00E413AA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532476" w:rsidRPr="00532476" w:rsidRDefault="00532476" w:rsidP="00E413AA">
      <w:pPr>
        <w:spacing w:line="276" w:lineRule="auto"/>
        <w:ind w:firstLine="708"/>
        <w:jc w:val="both"/>
        <w:rPr>
          <w:sz w:val="28"/>
          <w:szCs w:val="28"/>
        </w:rPr>
      </w:pPr>
      <w:r w:rsidRPr="00532476">
        <w:rPr>
          <w:sz w:val="28"/>
          <w:szCs w:val="28"/>
        </w:rPr>
        <w:t xml:space="preserve">Стоит отметить, что в редакции постановления от </w:t>
      </w:r>
      <w:proofErr w:type="gramStart"/>
      <w:r w:rsidRPr="00532476">
        <w:rPr>
          <w:sz w:val="28"/>
          <w:szCs w:val="28"/>
        </w:rPr>
        <w:t>03.03.2023  №</w:t>
      </w:r>
      <w:proofErr w:type="gramEnd"/>
      <w:r w:rsidRPr="00532476">
        <w:rPr>
          <w:sz w:val="28"/>
          <w:szCs w:val="28"/>
        </w:rPr>
        <w:t xml:space="preserve"> 100</w:t>
      </w:r>
      <w:r>
        <w:rPr>
          <w:b/>
          <w:i/>
          <w:sz w:val="28"/>
          <w:szCs w:val="28"/>
        </w:rPr>
        <w:t xml:space="preserve"> содержаться счетные ошибки </w:t>
      </w:r>
      <w:r w:rsidRPr="00532476">
        <w:rPr>
          <w:sz w:val="28"/>
          <w:szCs w:val="28"/>
        </w:rPr>
        <w:t xml:space="preserve">в разрезе программных мероприятий, в том числе по периодам действия </w:t>
      </w:r>
      <w:r w:rsidR="00DB07C9">
        <w:rPr>
          <w:sz w:val="28"/>
          <w:szCs w:val="28"/>
        </w:rPr>
        <w:t>П</w:t>
      </w:r>
      <w:r w:rsidRPr="00532476">
        <w:rPr>
          <w:sz w:val="28"/>
          <w:szCs w:val="28"/>
        </w:rPr>
        <w:t>рограммы:</w:t>
      </w:r>
    </w:p>
    <w:p w:rsidR="00176BA2" w:rsidRDefault="00176BA2" w:rsidP="00E413A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76BA2">
        <w:rPr>
          <w:sz w:val="28"/>
          <w:szCs w:val="28"/>
        </w:rPr>
        <w:t xml:space="preserve"> 2024</w:t>
      </w:r>
      <w:proofErr w:type="gramEnd"/>
      <w:r>
        <w:rPr>
          <w:sz w:val="28"/>
          <w:szCs w:val="28"/>
        </w:rPr>
        <w:t xml:space="preserve"> году вместо 1 243,0 тыс. рублей расходы состав</w:t>
      </w:r>
      <w:r w:rsidR="00B7015D">
        <w:rPr>
          <w:sz w:val="28"/>
          <w:szCs w:val="28"/>
        </w:rPr>
        <w:t>или</w:t>
      </w:r>
      <w:r>
        <w:rPr>
          <w:sz w:val="28"/>
          <w:szCs w:val="28"/>
        </w:rPr>
        <w:t xml:space="preserve"> 1 246,0 тыс. рублей;</w:t>
      </w:r>
    </w:p>
    <w:p w:rsidR="00176BA2" w:rsidRDefault="00176BA2" w:rsidP="00E413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2025 году вместо 1 131,</w:t>
      </w:r>
      <w:r w:rsidR="00B7015D">
        <w:rPr>
          <w:sz w:val="28"/>
          <w:szCs w:val="28"/>
        </w:rPr>
        <w:t>0 тыс. рублей расходы составили</w:t>
      </w:r>
      <w:r>
        <w:rPr>
          <w:sz w:val="28"/>
          <w:szCs w:val="28"/>
        </w:rPr>
        <w:t xml:space="preserve"> 1 136,0 тыс. рублей;</w:t>
      </w:r>
    </w:p>
    <w:p w:rsidR="00176BA2" w:rsidRDefault="00176BA2" w:rsidP="00176BA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2026</w:t>
      </w:r>
      <w:proofErr w:type="gramEnd"/>
      <w:r>
        <w:rPr>
          <w:sz w:val="28"/>
          <w:szCs w:val="28"/>
        </w:rPr>
        <w:t xml:space="preserve"> году вместо 659,0 тыс. рублей расходы состав</w:t>
      </w:r>
      <w:r w:rsidR="004F2677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B7015D">
        <w:rPr>
          <w:sz w:val="28"/>
          <w:szCs w:val="28"/>
        </w:rPr>
        <w:t>и</w:t>
      </w:r>
      <w:r>
        <w:rPr>
          <w:sz w:val="28"/>
          <w:szCs w:val="28"/>
        </w:rPr>
        <w:t xml:space="preserve"> 666,0 тыс. рублей;</w:t>
      </w:r>
    </w:p>
    <w:p w:rsidR="00176BA2" w:rsidRDefault="00176BA2" w:rsidP="00176BA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2027</w:t>
      </w:r>
      <w:proofErr w:type="gramEnd"/>
      <w:r>
        <w:rPr>
          <w:sz w:val="28"/>
          <w:szCs w:val="28"/>
        </w:rPr>
        <w:t xml:space="preserve"> году вместо 379,0 тыс. рублей расходы состав</w:t>
      </w:r>
      <w:r w:rsidR="00DB07C9">
        <w:rPr>
          <w:sz w:val="28"/>
          <w:szCs w:val="28"/>
        </w:rPr>
        <w:t>или</w:t>
      </w:r>
      <w:r>
        <w:rPr>
          <w:sz w:val="28"/>
          <w:szCs w:val="28"/>
        </w:rPr>
        <w:t xml:space="preserve"> 369,0 тыс. рублей</w:t>
      </w:r>
      <w:r w:rsidR="00167482">
        <w:rPr>
          <w:sz w:val="28"/>
          <w:szCs w:val="28"/>
        </w:rPr>
        <w:t>,</w:t>
      </w:r>
    </w:p>
    <w:p w:rsidR="00167482" w:rsidRDefault="00167482" w:rsidP="001674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167482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решению </w:t>
      </w:r>
      <w:r w:rsidRPr="001E65C4">
        <w:rPr>
          <w:sz w:val="28"/>
          <w:szCs w:val="28"/>
        </w:rPr>
        <w:t>Думы Кировского муниципального района</w:t>
      </w:r>
      <w:r>
        <w:rPr>
          <w:sz w:val="28"/>
          <w:szCs w:val="28"/>
        </w:rPr>
        <w:t xml:space="preserve"> от 08.12.2022 № 95-НПА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(ред. от 21.02.2023</w:t>
      </w:r>
      <w:r w:rsidRPr="00ED4DF8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  <w:r w:rsidRPr="00ED4DF8">
        <w:rPr>
          <w:sz w:val="28"/>
          <w:szCs w:val="28"/>
        </w:rPr>
        <w:t>-НПА</w:t>
      </w:r>
      <w:r>
        <w:rPr>
          <w:sz w:val="28"/>
          <w:szCs w:val="28"/>
        </w:rPr>
        <w:t>).</w:t>
      </w:r>
    </w:p>
    <w:p w:rsidR="00E413AA" w:rsidRPr="0064122B" w:rsidRDefault="00E413AA" w:rsidP="00E413AA">
      <w:pPr>
        <w:spacing w:line="276" w:lineRule="auto"/>
        <w:ind w:firstLine="708"/>
        <w:jc w:val="both"/>
        <w:rPr>
          <w:sz w:val="16"/>
          <w:szCs w:val="16"/>
        </w:rPr>
      </w:pPr>
    </w:p>
    <w:p w:rsidR="0064122B" w:rsidRPr="003B4F72" w:rsidRDefault="00E413AA" w:rsidP="00167482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 В</w:t>
      </w:r>
      <w:r w:rsidRPr="00E413AA">
        <w:rPr>
          <w:sz w:val="28"/>
          <w:szCs w:val="28"/>
        </w:rPr>
        <w:t xml:space="preserve"> текстовой части</w:t>
      </w:r>
      <w:r w:rsidR="00167482">
        <w:rPr>
          <w:sz w:val="28"/>
          <w:szCs w:val="28"/>
        </w:rPr>
        <w:t xml:space="preserve"> проекта Программы в </w:t>
      </w:r>
      <w:r w:rsidRPr="00E413AA">
        <w:rPr>
          <w:sz w:val="28"/>
          <w:szCs w:val="28"/>
        </w:rPr>
        <w:t>раздел</w:t>
      </w:r>
      <w:r w:rsidR="00167482">
        <w:rPr>
          <w:sz w:val="28"/>
          <w:szCs w:val="28"/>
        </w:rPr>
        <w:t>е</w:t>
      </w:r>
      <w:r w:rsidRPr="00E413A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67482">
        <w:rPr>
          <w:sz w:val="28"/>
          <w:szCs w:val="28"/>
        </w:rPr>
        <w:t xml:space="preserve"> </w:t>
      </w:r>
      <w:r w:rsidR="00167482" w:rsidRPr="00E413AA">
        <w:rPr>
          <w:sz w:val="28"/>
          <w:szCs w:val="28"/>
        </w:rPr>
        <w:t>«</w:t>
      </w:r>
      <w:r w:rsidR="00167482">
        <w:rPr>
          <w:sz w:val="28"/>
          <w:szCs w:val="28"/>
        </w:rPr>
        <w:t xml:space="preserve">Обобщенная характеристика реализуемых отдельных мероприятия в </w:t>
      </w:r>
      <w:proofErr w:type="gramStart"/>
      <w:r w:rsidR="00167482">
        <w:rPr>
          <w:sz w:val="28"/>
          <w:szCs w:val="28"/>
        </w:rPr>
        <w:t xml:space="preserve">составе </w:t>
      </w:r>
      <w:r w:rsidR="00167482" w:rsidRPr="00E413AA">
        <w:rPr>
          <w:sz w:val="28"/>
          <w:szCs w:val="28"/>
        </w:rPr>
        <w:t xml:space="preserve"> Программы</w:t>
      </w:r>
      <w:proofErr w:type="gramEnd"/>
      <w:r w:rsidR="00167482" w:rsidRPr="00E413AA">
        <w:rPr>
          <w:sz w:val="28"/>
          <w:szCs w:val="28"/>
        </w:rPr>
        <w:t>»</w:t>
      </w:r>
      <w:r w:rsidR="0064122B">
        <w:rPr>
          <w:sz w:val="28"/>
          <w:szCs w:val="28"/>
        </w:rPr>
        <w:t xml:space="preserve">, а также </w:t>
      </w:r>
      <w:r w:rsidR="003B4F72">
        <w:rPr>
          <w:sz w:val="28"/>
          <w:szCs w:val="28"/>
        </w:rPr>
        <w:t xml:space="preserve">в </w:t>
      </w:r>
      <w:r w:rsidR="0064122B">
        <w:rPr>
          <w:sz w:val="28"/>
          <w:szCs w:val="28"/>
        </w:rPr>
        <w:t>Приложени</w:t>
      </w:r>
      <w:r w:rsidR="003B4F72">
        <w:rPr>
          <w:sz w:val="28"/>
          <w:szCs w:val="28"/>
        </w:rPr>
        <w:t>и</w:t>
      </w:r>
      <w:r w:rsidR="0064122B">
        <w:rPr>
          <w:sz w:val="28"/>
          <w:szCs w:val="28"/>
        </w:rPr>
        <w:t xml:space="preserve"> № 1</w:t>
      </w:r>
      <w:r w:rsidR="00F00BFD">
        <w:rPr>
          <w:sz w:val="28"/>
          <w:szCs w:val="28"/>
        </w:rPr>
        <w:t xml:space="preserve"> </w:t>
      </w:r>
      <w:r w:rsidR="003B4F72" w:rsidRPr="00E413AA">
        <w:rPr>
          <w:sz w:val="28"/>
          <w:szCs w:val="28"/>
        </w:rPr>
        <w:t>«</w:t>
      </w:r>
      <w:r w:rsidR="003B4F72">
        <w:rPr>
          <w:sz w:val="28"/>
          <w:szCs w:val="28"/>
        </w:rPr>
        <w:t xml:space="preserve">Обобщенная характеристика реализуемых отдельных мероприятия в составе </w:t>
      </w:r>
      <w:r w:rsidR="003B4F72" w:rsidRPr="00E413AA">
        <w:rPr>
          <w:sz w:val="28"/>
          <w:szCs w:val="28"/>
        </w:rPr>
        <w:t xml:space="preserve"> Программы </w:t>
      </w:r>
      <w:r w:rsidR="003B4F72">
        <w:rPr>
          <w:sz w:val="28"/>
          <w:szCs w:val="28"/>
        </w:rPr>
        <w:t xml:space="preserve">отдельных мероприятий» </w:t>
      </w:r>
      <w:r w:rsidRPr="00E413AA">
        <w:rPr>
          <w:sz w:val="28"/>
          <w:szCs w:val="28"/>
        </w:rPr>
        <w:t>предлагается</w:t>
      </w:r>
      <w:r w:rsidR="007D3E1C">
        <w:rPr>
          <w:sz w:val="28"/>
          <w:szCs w:val="28"/>
        </w:rPr>
        <w:t xml:space="preserve"> </w:t>
      </w:r>
      <w:r w:rsidR="007D3E1C" w:rsidRPr="003B4F72">
        <w:rPr>
          <w:b/>
          <w:i/>
          <w:sz w:val="28"/>
          <w:szCs w:val="28"/>
        </w:rPr>
        <w:t>дополнить</w:t>
      </w:r>
      <w:r w:rsidR="007D3E1C" w:rsidRPr="003B4F72">
        <w:rPr>
          <w:b/>
          <w:sz w:val="28"/>
          <w:szCs w:val="28"/>
        </w:rPr>
        <w:t xml:space="preserve"> </w:t>
      </w:r>
      <w:r w:rsidR="00167482">
        <w:rPr>
          <w:sz w:val="28"/>
          <w:szCs w:val="28"/>
        </w:rPr>
        <w:t xml:space="preserve">программными мероприятиями, направленными на </w:t>
      </w:r>
      <w:r w:rsidR="007D3E1C">
        <w:rPr>
          <w:sz w:val="28"/>
          <w:szCs w:val="28"/>
        </w:rPr>
        <w:t>«Гармонизаци</w:t>
      </w:r>
      <w:r w:rsidR="00167482">
        <w:rPr>
          <w:sz w:val="28"/>
          <w:szCs w:val="28"/>
        </w:rPr>
        <w:t>ю</w:t>
      </w:r>
      <w:r w:rsidR="007D3E1C">
        <w:rPr>
          <w:sz w:val="28"/>
          <w:szCs w:val="28"/>
        </w:rPr>
        <w:t xml:space="preserve"> межэтнических и межрелигиозных отношений в Кировском муниципальном районе</w:t>
      </w:r>
      <w:r w:rsidR="00167482">
        <w:rPr>
          <w:sz w:val="28"/>
          <w:szCs w:val="28"/>
        </w:rPr>
        <w:t>»</w:t>
      </w:r>
      <w:r w:rsidR="00167482" w:rsidRPr="003B4F72">
        <w:rPr>
          <w:sz w:val="28"/>
          <w:szCs w:val="28"/>
        </w:rPr>
        <w:t>.</w:t>
      </w:r>
    </w:p>
    <w:p w:rsidR="00E413AA" w:rsidRPr="0064122B" w:rsidRDefault="00E413AA" w:rsidP="00E413AA">
      <w:pPr>
        <w:spacing w:line="276" w:lineRule="auto"/>
        <w:ind w:firstLine="708"/>
        <w:jc w:val="both"/>
        <w:rPr>
          <w:sz w:val="16"/>
          <w:szCs w:val="16"/>
        </w:rPr>
      </w:pPr>
    </w:p>
    <w:p w:rsidR="00E413AA" w:rsidRDefault="0064122B" w:rsidP="006412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4F72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2 «</w:t>
      </w:r>
      <w:r w:rsidR="00F00BFD">
        <w:rPr>
          <w:sz w:val="28"/>
          <w:szCs w:val="28"/>
        </w:rPr>
        <w:t>Ресурсное обеспечение реализации муниципальной программы</w:t>
      </w:r>
      <w:r w:rsidR="003B4F72">
        <w:rPr>
          <w:sz w:val="28"/>
          <w:szCs w:val="28"/>
        </w:rPr>
        <w:t xml:space="preserve"> за счет средств бюджета Кировского муниципального </w:t>
      </w:r>
      <w:proofErr w:type="gramStart"/>
      <w:r w:rsidR="003B4F72">
        <w:rPr>
          <w:sz w:val="28"/>
          <w:szCs w:val="28"/>
        </w:rPr>
        <w:t>района</w:t>
      </w:r>
      <w:r w:rsidR="00F00B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13AA">
        <w:rPr>
          <w:sz w:val="28"/>
          <w:szCs w:val="28"/>
        </w:rPr>
        <w:t xml:space="preserve"> </w:t>
      </w:r>
      <w:r w:rsidR="00F00BFD" w:rsidRPr="005D2A5A">
        <w:rPr>
          <w:b/>
          <w:i/>
          <w:sz w:val="28"/>
          <w:szCs w:val="28"/>
        </w:rPr>
        <w:t>корректируется</w:t>
      </w:r>
      <w:proofErr w:type="gramEnd"/>
      <w:r w:rsidR="00F00BFD">
        <w:rPr>
          <w:sz w:val="28"/>
          <w:szCs w:val="28"/>
        </w:rPr>
        <w:t xml:space="preserve"> </w:t>
      </w:r>
      <w:r w:rsidR="003B4F72">
        <w:rPr>
          <w:sz w:val="28"/>
          <w:szCs w:val="28"/>
        </w:rPr>
        <w:t xml:space="preserve">объем финансирования </w:t>
      </w:r>
      <w:r w:rsidR="00F00BFD">
        <w:rPr>
          <w:sz w:val="28"/>
          <w:szCs w:val="28"/>
        </w:rPr>
        <w:t>част</w:t>
      </w:r>
      <w:r w:rsidR="003B4F72">
        <w:rPr>
          <w:sz w:val="28"/>
          <w:szCs w:val="28"/>
        </w:rPr>
        <w:t>и</w:t>
      </w:r>
      <w:r w:rsidR="00E413AA">
        <w:rPr>
          <w:sz w:val="28"/>
          <w:szCs w:val="28"/>
        </w:rPr>
        <w:t xml:space="preserve"> программных меропри</w:t>
      </w:r>
      <w:r>
        <w:rPr>
          <w:sz w:val="28"/>
          <w:szCs w:val="28"/>
        </w:rPr>
        <w:t>ятий, из них:</w:t>
      </w:r>
    </w:p>
    <w:p w:rsidR="0064122B" w:rsidRPr="0064122B" w:rsidRDefault="0064122B" w:rsidP="0064122B">
      <w:pPr>
        <w:spacing w:line="276" w:lineRule="auto"/>
        <w:ind w:firstLine="708"/>
        <w:jc w:val="both"/>
        <w:rPr>
          <w:sz w:val="16"/>
          <w:szCs w:val="16"/>
        </w:rPr>
      </w:pPr>
    </w:p>
    <w:p w:rsidR="0064122B" w:rsidRDefault="0064122B" w:rsidP="006412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137A">
        <w:rPr>
          <w:sz w:val="28"/>
          <w:szCs w:val="28"/>
        </w:rPr>
        <w:t xml:space="preserve">установка, ремонт (замена) ограждения по периметру </w:t>
      </w:r>
      <w:proofErr w:type="gramStart"/>
      <w:r w:rsidR="0066137A">
        <w:rPr>
          <w:sz w:val="28"/>
          <w:szCs w:val="28"/>
        </w:rPr>
        <w:t>учреждений</w:t>
      </w:r>
      <w:r w:rsidR="004F2677">
        <w:rPr>
          <w:sz w:val="28"/>
          <w:szCs w:val="28"/>
        </w:rPr>
        <w:t>,</w:t>
      </w:r>
      <w:r w:rsidR="0066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том числе по периодам действия </w:t>
      </w:r>
      <w:r w:rsidR="005D2A5A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167482" w:rsidRDefault="0064122B" w:rsidP="0064122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167482">
        <w:rPr>
          <w:sz w:val="28"/>
          <w:szCs w:val="28"/>
          <w:u w:val="single"/>
        </w:rPr>
        <w:t>в 202</w:t>
      </w:r>
      <w:r w:rsidR="0066137A" w:rsidRPr="00167482">
        <w:rPr>
          <w:sz w:val="28"/>
          <w:szCs w:val="28"/>
          <w:u w:val="single"/>
        </w:rPr>
        <w:t>4</w:t>
      </w:r>
      <w:r w:rsidRPr="00167482">
        <w:rPr>
          <w:sz w:val="28"/>
          <w:szCs w:val="28"/>
          <w:u w:val="single"/>
        </w:rPr>
        <w:t xml:space="preserve"> году</w:t>
      </w:r>
      <w:r>
        <w:rPr>
          <w:sz w:val="28"/>
          <w:szCs w:val="28"/>
        </w:rPr>
        <w:t xml:space="preserve"> </w:t>
      </w:r>
    </w:p>
    <w:p w:rsidR="0064122B" w:rsidRDefault="00B7015D" w:rsidP="006412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МБДОУ Д/</w:t>
      </w:r>
      <w:r w:rsidR="005D2A5A">
        <w:rPr>
          <w:sz w:val="28"/>
          <w:szCs w:val="28"/>
        </w:rPr>
        <w:t>С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  </w:t>
      </w:r>
      <w:r w:rsidR="003B4F72">
        <w:rPr>
          <w:b/>
          <w:i/>
          <w:sz w:val="28"/>
          <w:szCs w:val="28"/>
        </w:rPr>
        <w:t>сокращается</w:t>
      </w:r>
      <w:proofErr w:type="gramEnd"/>
      <w:r>
        <w:rPr>
          <w:sz w:val="28"/>
          <w:szCs w:val="28"/>
        </w:rPr>
        <w:t xml:space="preserve"> </w:t>
      </w:r>
      <w:r w:rsidR="0064122B">
        <w:rPr>
          <w:sz w:val="28"/>
          <w:szCs w:val="28"/>
        </w:rPr>
        <w:t xml:space="preserve">на </w:t>
      </w:r>
      <w:r w:rsidR="0066137A" w:rsidRPr="003B4F72">
        <w:rPr>
          <w:b/>
          <w:i/>
          <w:sz w:val="28"/>
          <w:szCs w:val="28"/>
        </w:rPr>
        <w:t>133,</w:t>
      </w:r>
      <w:r w:rsidR="0064122B" w:rsidRPr="003B4F72">
        <w:rPr>
          <w:b/>
          <w:i/>
          <w:sz w:val="28"/>
          <w:szCs w:val="28"/>
        </w:rPr>
        <w:t>0</w:t>
      </w:r>
      <w:r w:rsidR="0064122B" w:rsidRPr="008A4DFD">
        <w:rPr>
          <w:b/>
          <w:i/>
          <w:sz w:val="28"/>
          <w:szCs w:val="28"/>
        </w:rPr>
        <w:t xml:space="preserve"> тыс. рублей</w:t>
      </w:r>
      <w:r w:rsidR="0066137A" w:rsidRPr="0066137A">
        <w:rPr>
          <w:sz w:val="28"/>
          <w:szCs w:val="28"/>
        </w:rPr>
        <w:t xml:space="preserve"> </w:t>
      </w:r>
      <w:r w:rsidR="0064122B">
        <w:rPr>
          <w:sz w:val="28"/>
          <w:szCs w:val="28"/>
        </w:rPr>
        <w:t xml:space="preserve">(с </w:t>
      </w:r>
      <w:r w:rsidR="0066137A">
        <w:rPr>
          <w:sz w:val="28"/>
          <w:szCs w:val="28"/>
        </w:rPr>
        <w:t>500</w:t>
      </w:r>
      <w:r w:rsidR="0064122B">
        <w:rPr>
          <w:sz w:val="28"/>
          <w:szCs w:val="28"/>
        </w:rPr>
        <w:t xml:space="preserve">,0 до </w:t>
      </w:r>
      <w:r w:rsidR="0066137A">
        <w:rPr>
          <w:sz w:val="28"/>
          <w:szCs w:val="28"/>
        </w:rPr>
        <w:t>367</w:t>
      </w:r>
      <w:r w:rsidR="0064122B">
        <w:rPr>
          <w:sz w:val="28"/>
          <w:szCs w:val="28"/>
        </w:rPr>
        <w:t>,0 тыс. рублей);</w:t>
      </w:r>
      <w:r w:rsidR="00167482">
        <w:rPr>
          <w:sz w:val="28"/>
          <w:szCs w:val="28"/>
        </w:rPr>
        <w:t xml:space="preserve"> </w:t>
      </w:r>
    </w:p>
    <w:p w:rsidR="00B7015D" w:rsidRDefault="00B7015D" w:rsidP="0064122B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7015D">
        <w:rPr>
          <w:sz w:val="28"/>
          <w:szCs w:val="28"/>
          <w:u w:val="single"/>
        </w:rPr>
        <w:t xml:space="preserve">в 2026 году </w:t>
      </w:r>
    </w:p>
    <w:p w:rsidR="00B7015D" w:rsidRDefault="00B7015D" w:rsidP="0064122B">
      <w:pPr>
        <w:spacing w:line="276" w:lineRule="auto"/>
        <w:ind w:firstLine="708"/>
        <w:jc w:val="both"/>
        <w:rPr>
          <w:sz w:val="28"/>
          <w:szCs w:val="28"/>
        </w:rPr>
      </w:pPr>
      <w:r w:rsidRPr="00B7015D">
        <w:rPr>
          <w:sz w:val="28"/>
          <w:szCs w:val="28"/>
        </w:rPr>
        <w:t xml:space="preserve">в МБОУ </w:t>
      </w:r>
      <w:r>
        <w:rPr>
          <w:sz w:val="28"/>
          <w:szCs w:val="28"/>
        </w:rPr>
        <w:t xml:space="preserve">ООШ с. </w:t>
      </w:r>
      <w:proofErr w:type="spellStart"/>
      <w:r>
        <w:rPr>
          <w:sz w:val="28"/>
          <w:szCs w:val="28"/>
        </w:rPr>
        <w:t>Увальное</w:t>
      </w:r>
      <w:proofErr w:type="spellEnd"/>
      <w:r w:rsidRPr="00B7015D">
        <w:rPr>
          <w:sz w:val="28"/>
          <w:szCs w:val="28"/>
        </w:rPr>
        <w:t xml:space="preserve"> </w:t>
      </w:r>
      <w:r w:rsidRPr="00B7015D">
        <w:rPr>
          <w:b/>
          <w:i/>
          <w:sz w:val="28"/>
          <w:szCs w:val="28"/>
        </w:rPr>
        <w:t>увеличи</w:t>
      </w:r>
      <w:r w:rsidR="003B4F72">
        <w:rPr>
          <w:b/>
          <w:i/>
          <w:sz w:val="28"/>
          <w:szCs w:val="28"/>
        </w:rPr>
        <w:t>вается</w:t>
      </w:r>
      <w:r w:rsidRPr="00B7015D">
        <w:rPr>
          <w:sz w:val="28"/>
          <w:szCs w:val="28"/>
        </w:rPr>
        <w:t xml:space="preserve"> на </w:t>
      </w:r>
      <w:r w:rsidRPr="00B7015D">
        <w:rPr>
          <w:b/>
          <w:i/>
          <w:sz w:val="28"/>
          <w:szCs w:val="28"/>
        </w:rPr>
        <w:t>288,0 тыс. рублей</w:t>
      </w:r>
      <w:r w:rsidRPr="00B7015D">
        <w:rPr>
          <w:sz w:val="28"/>
          <w:szCs w:val="28"/>
        </w:rPr>
        <w:t xml:space="preserve"> (с</w:t>
      </w:r>
      <w:r>
        <w:rPr>
          <w:sz w:val="28"/>
          <w:szCs w:val="28"/>
        </w:rPr>
        <w:t>о 120,</w:t>
      </w:r>
      <w:proofErr w:type="gramStart"/>
      <w:r>
        <w:rPr>
          <w:sz w:val="28"/>
          <w:szCs w:val="28"/>
        </w:rPr>
        <w:t>0</w:t>
      </w:r>
      <w:r w:rsidRPr="00B7015D">
        <w:rPr>
          <w:sz w:val="28"/>
          <w:szCs w:val="28"/>
        </w:rPr>
        <w:t xml:space="preserve">  до</w:t>
      </w:r>
      <w:proofErr w:type="gramEnd"/>
      <w:r w:rsidRPr="00B7015D">
        <w:rPr>
          <w:sz w:val="28"/>
          <w:szCs w:val="28"/>
        </w:rPr>
        <w:t xml:space="preserve"> 408,0 тыс. рублей);</w:t>
      </w:r>
    </w:p>
    <w:p w:rsidR="00B7015D" w:rsidRDefault="00B7015D" w:rsidP="00B701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МБДОУ Д/</w:t>
      </w:r>
      <w:r w:rsidR="005D2A5A">
        <w:rPr>
          <w:sz w:val="28"/>
          <w:szCs w:val="28"/>
        </w:rPr>
        <w:t>С</w:t>
      </w:r>
      <w:r>
        <w:rPr>
          <w:sz w:val="28"/>
          <w:szCs w:val="28"/>
        </w:rPr>
        <w:t xml:space="preserve"> № 3 </w:t>
      </w:r>
      <w:r w:rsidRPr="00B7015D">
        <w:rPr>
          <w:b/>
          <w:i/>
          <w:sz w:val="28"/>
          <w:szCs w:val="28"/>
        </w:rPr>
        <w:t>увеличи</w:t>
      </w:r>
      <w:r w:rsidR="003B4F72">
        <w:rPr>
          <w:b/>
          <w:i/>
          <w:sz w:val="28"/>
          <w:szCs w:val="28"/>
        </w:rPr>
        <w:t>вается</w:t>
      </w:r>
      <w:r w:rsidRPr="00B7015D">
        <w:rPr>
          <w:sz w:val="28"/>
          <w:szCs w:val="28"/>
        </w:rPr>
        <w:t xml:space="preserve"> на </w:t>
      </w:r>
      <w:r w:rsidRPr="00B7015D">
        <w:rPr>
          <w:b/>
          <w:i/>
          <w:sz w:val="28"/>
          <w:szCs w:val="28"/>
        </w:rPr>
        <w:t>150,0 тыс. рублей</w:t>
      </w:r>
      <w:r w:rsidRPr="00B7015D">
        <w:rPr>
          <w:sz w:val="28"/>
          <w:szCs w:val="28"/>
        </w:rPr>
        <w:t xml:space="preserve"> (с</w:t>
      </w:r>
      <w:r>
        <w:rPr>
          <w:sz w:val="28"/>
          <w:szCs w:val="28"/>
        </w:rPr>
        <w:t>о 200,</w:t>
      </w:r>
      <w:proofErr w:type="gramStart"/>
      <w:r>
        <w:rPr>
          <w:sz w:val="28"/>
          <w:szCs w:val="28"/>
        </w:rPr>
        <w:t>0</w:t>
      </w:r>
      <w:r w:rsidRPr="00B7015D">
        <w:rPr>
          <w:sz w:val="28"/>
          <w:szCs w:val="28"/>
        </w:rPr>
        <w:t xml:space="preserve">  до</w:t>
      </w:r>
      <w:proofErr w:type="gramEnd"/>
      <w:r w:rsidRPr="00B7015D">
        <w:rPr>
          <w:sz w:val="28"/>
          <w:szCs w:val="28"/>
        </w:rPr>
        <w:t xml:space="preserve"> </w:t>
      </w:r>
      <w:r>
        <w:rPr>
          <w:sz w:val="28"/>
          <w:szCs w:val="28"/>
        </w:rPr>
        <w:t>350</w:t>
      </w:r>
      <w:r w:rsidRPr="00B7015D">
        <w:rPr>
          <w:sz w:val="28"/>
          <w:szCs w:val="28"/>
        </w:rPr>
        <w:t>,0 тыс. рублей);</w:t>
      </w:r>
    </w:p>
    <w:p w:rsidR="00B7015D" w:rsidRPr="004F2677" w:rsidRDefault="00B7015D" w:rsidP="0064122B">
      <w:pPr>
        <w:spacing w:line="276" w:lineRule="auto"/>
        <w:ind w:firstLine="708"/>
        <w:jc w:val="both"/>
        <w:rPr>
          <w:sz w:val="16"/>
          <w:szCs w:val="16"/>
        </w:rPr>
      </w:pPr>
    </w:p>
    <w:p w:rsidR="004F2677" w:rsidRDefault="00B7015D" w:rsidP="004F26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2677">
        <w:rPr>
          <w:sz w:val="28"/>
          <w:szCs w:val="28"/>
        </w:rPr>
        <w:t xml:space="preserve">монтаж уличного освещения, в том числе по периодам действия </w:t>
      </w:r>
      <w:r w:rsidR="005D2A5A">
        <w:rPr>
          <w:sz w:val="28"/>
          <w:szCs w:val="28"/>
        </w:rPr>
        <w:t>П</w:t>
      </w:r>
      <w:r w:rsidR="004F2677">
        <w:rPr>
          <w:sz w:val="28"/>
          <w:szCs w:val="28"/>
        </w:rPr>
        <w:t>рограммы:</w:t>
      </w:r>
    </w:p>
    <w:p w:rsidR="004F2677" w:rsidRDefault="004F2677" w:rsidP="004F2677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167482">
        <w:rPr>
          <w:sz w:val="28"/>
          <w:szCs w:val="28"/>
          <w:u w:val="single"/>
        </w:rPr>
        <w:t>в 2024 году</w:t>
      </w:r>
      <w:r>
        <w:rPr>
          <w:sz w:val="28"/>
          <w:szCs w:val="28"/>
        </w:rPr>
        <w:t xml:space="preserve"> </w:t>
      </w:r>
    </w:p>
    <w:p w:rsidR="004F2677" w:rsidRDefault="004F2677" w:rsidP="004F26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СОШ № 1 </w:t>
      </w:r>
      <w:r>
        <w:rPr>
          <w:b/>
          <w:i/>
          <w:sz w:val="28"/>
          <w:szCs w:val="28"/>
        </w:rPr>
        <w:t>сокра</w:t>
      </w:r>
      <w:r w:rsidR="003B4F72">
        <w:rPr>
          <w:b/>
          <w:i/>
          <w:sz w:val="28"/>
          <w:szCs w:val="28"/>
        </w:rPr>
        <w:t>щается</w:t>
      </w:r>
      <w:r>
        <w:rPr>
          <w:sz w:val="28"/>
          <w:szCs w:val="28"/>
        </w:rPr>
        <w:t xml:space="preserve"> на </w:t>
      </w:r>
      <w:r w:rsidRPr="003B4F72">
        <w:rPr>
          <w:b/>
          <w:i/>
          <w:sz w:val="28"/>
          <w:szCs w:val="28"/>
        </w:rPr>
        <w:t>220,0</w:t>
      </w:r>
      <w:r w:rsidRPr="008A4DFD">
        <w:rPr>
          <w:b/>
          <w:i/>
          <w:sz w:val="28"/>
          <w:szCs w:val="28"/>
        </w:rPr>
        <w:t xml:space="preserve"> тыс. рублей</w:t>
      </w:r>
      <w:r w:rsidRPr="0066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300,0 до </w:t>
      </w:r>
      <w:r w:rsidR="005D2A5A">
        <w:rPr>
          <w:sz w:val="28"/>
          <w:szCs w:val="28"/>
        </w:rPr>
        <w:t>80</w:t>
      </w:r>
      <w:r>
        <w:rPr>
          <w:sz w:val="28"/>
          <w:szCs w:val="28"/>
        </w:rPr>
        <w:t xml:space="preserve">,0 тыс. рублей); </w:t>
      </w:r>
    </w:p>
    <w:p w:rsidR="0063177E" w:rsidRDefault="004F2677" w:rsidP="006317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обслуживание </w:t>
      </w:r>
      <w:proofErr w:type="gramStart"/>
      <w:r>
        <w:rPr>
          <w:sz w:val="28"/>
          <w:szCs w:val="28"/>
        </w:rPr>
        <w:t>видеонаблюдения  в</w:t>
      </w:r>
      <w:proofErr w:type="gramEnd"/>
      <w:r>
        <w:rPr>
          <w:sz w:val="28"/>
          <w:szCs w:val="28"/>
        </w:rPr>
        <w:t xml:space="preserve"> образовательны</w:t>
      </w:r>
      <w:r w:rsidR="0063177E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учреждения</w:t>
      </w:r>
      <w:r w:rsidR="0063177E">
        <w:rPr>
          <w:sz w:val="28"/>
          <w:szCs w:val="28"/>
        </w:rPr>
        <w:t>х,</w:t>
      </w:r>
      <w:r w:rsidR="0063177E" w:rsidRPr="0063177E">
        <w:rPr>
          <w:sz w:val="28"/>
          <w:szCs w:val="28"/>
        </w:rPr>
        <w:t xml:space="preserve"> </w:t>
      </w:r>
      <w:r w:rsidR="0063177E">
        <w:rPr>
          <w:sz w:val="28"/>
          <w:szCs w:val="28"/>
        </w:rPr>
        <w:t>в том числе по периодам действия программы:</w:t>
      </w:r>
    </w:p>
    <w:p w:rsidR="0063177E" w:rsidRDefault="0063177E" w:rsidP="0063177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167482">
        <w:rPr>
          <w:sz w:val="28"/>
          <w:szCs w:val="28"/>
          <w:u w:val="single"/>
        </w:rPr>
        <w:t>в 202</w:t>
      </w:r>
      <w:r w:rsidR="003B4F72">
        <w:rPr>
          <w:sz w:val="28"/>
          <w:szCs w:val="28"/>
          <w:u w:val="single"/>
        </w:rPr>
        <w:t>6</w:t>
      </w:r>
      <w:r w:rsidRPr="00167482">
        <w:rPr>
          <w:sz w:val="28"/>
          <w:szCs w:val="28"/>
          <w:u w:val="single"/>
        </w:rPr>
        <w:t xml:space="preserve"> году</w:t>
      </w:r>
      <w:r>
        <w:rPr>
          <w:sz w:val="28"/>
          <w:szCs w:val="28"/>
        </w:rPr>
        <w:t xml:space="preserve"> </w:t>
      </w:r>
    </w:p>
    <w:p w:rsidR="0063177E" w:rsidRDefault="0063177E" w:rsidP="0063177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177E">
        <w:rPr>
          <w:b/>
          <w:i/>
          <w:sz w:val="28"/>
          <w:szCs w:val="28"/>
        </w:rPr>
        <w:t>увеличи</w:t>
      </w:r>
      <w:r w:rsidR="003B4F72">
        <w:rPr>
          <w:b/>
          <w:i/>
          <w:sz w:val="28"/>
          <w:szCs w:val="28"/>
        </w:rPr>
        <w:t>вается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30,</w:t>
      </w:r>
      <w:r w:rsidRPr="008A4DFD">
        <w:rPr>
          <w:b/>
          <w:i/>
          <w:sz w:val="28"/>
          <w:szCs w:val="28"/>
        </w:rPr>
        <w:t>0 тыс. рублей</w:t>
      </w:r>
      <w:r w:rsidRPr="0066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220,0 до 250,0 тыс. рублей); </w:t>
      </w:r>
    </w:p>
    <w:p w:rsidR="004F2677" w:rsidRPr="0063177E" w:rsidRDefault="0063177E" w:rsidP="004F2677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2677">
        <w:rPr>
          <w:sz w:val="28"/>
          <w:szCs w:val="28"/>
        </w:rPr>
        <w:t xml:space="preserve"> </w:t>
      </w:r>
    </w:p>
    <w:p w:rsidR="0063177E" w:rsidRDefault="0063177E" w:rsidP="006317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приобретение печатной продукции, наглядных пособий для проведения лекций, учебы для детей и родителей, в том числе по периодам действия программы:</w:t>
      </w:r>
    </w:p>
    <w:p w:rsidR="0063177E" w:rsidRDefault="0063177E" w:rsidP="0063177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167482">
        <w:rPr>
          <w:sz w:val="28"/>
          <w:szCs w:val="28"/>
          <w:u w:val="single"/>
        </w:rPr>
        <w:t>в 202</w:t>
      </w:r>
      <w:r w:rsidR="003B4F72">
        <w:rPr>
          <w:sz w:val="28"/>
          <w:szCs w:val="28"/>
          <w:u w:val="single"/>
        </w:rPr>
        <w:t>6</w:t>
      </w:r>
      <w:r w:rsidRPr="00167482">
        <w:rPr>
          <w:sz w:val="28"/>
          <w:szCs w:val="28"/>
          <w:u w:val="single"/>
        </w:rPr>
        <w:t xml:space="preserve"> году</w:t>
      </w:r>
      <w:r>
        <w:rPr>
          <w:sz w:val="28"/>
          <w:szCs w:val="28"/>
        </w:rPr>
        <w:t xml:space="preserve"> </w:t>
      </w:r>
    </w:p>
    <w:p w:rsidR="0063177E" w:rsidRDefault="0063177E" w:rsidP="006317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сокра</w:t>
      </w:r>
      <w:r w:rsidR="003B4F72">
        <w:rPr>
          <w:b/>
          <w:i/>
          <w:sz w:val="28"/>
          <w:szCs w:val="28"/>
        </w:rPr>
        <w:t>щается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3,</w:t>
      </w:r>
      <w:r w:rsidRPr="008A4DFD">
        <w:rPr>
          <w:b/>
          <w:i/>
          <w:sz w:val="28"/>
          <w:szCs w:val="28"/>
        </w:rPr>
        <w:t>0 тыс. рублей</w:t>
      </w:r>
      <w:r w:rsidRPr="0066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7,0 до 4,0 тыс. рублей). </w:t>
      </w:r>
    </w:p>
    <w:p w:rsidR="0063177E" w:rsidRDefault="0063177E" w:rsidP="004F2677">
      <w:pPr>
        <w:spacing w:line="276" w:lineRule="auto"/>
        <w:ind w:firstLine="708"/>
        <w:jc w:val="both"/>
        <w:rPr>
          <w:sz w:val="28"/>
          <w:szCs w:val="28"/>
        </w:rPr>
      </w:pPr>
    </w:p>
    <w:p w:rsidR="006466D7" w:rsidRDefault="00E413AA" w:rsidP="006466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финансово-экономической экспертизы на проект постановления администрации Кировского муниципального района о внесении изменений в  муниципальную программу «Профилактика терроризма и экстремизма на территории   Кировского муниципального района на 20</w:t>
      </w:r>
      <w:r w:rsidR="003B4F72">
        <w:rPr>
          <w:sz w:val="28"/>
          <w:szCs w:val="28"/>
        </w:rPr>
        <w:t>23</w:t>
      </w:r>
      <w:r>
        <w:rPr>
          <w:sz w:val="28"/>
          <w:szCs w:val="28"/>
        </w:rPr>
        <w:t xml:space="preserve"> - 202</w:t>
      </w:r>
      <w:r w:rsidR="003B4F72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  <w:r w:rsidR="005D2A5A">
        <w:rPr>
          <w:sz w:val="28"/>
          <w:szCs w:val="28"/>
        </w:rPr>
        <w:t>, Контрольно-счетная комиссия отмечает, что проект Программы</w:t>
      </w:r>
      <w:r>
        <w:rPr>
          <w:sz w:val="28"/>
          <w:szCs w:val="28"/>
        </w:rPr>
        <w:t xml:space="preserve">   </w:t>
      </w:r>
      <w:r w:rsidR="006466D7" w:rsidRPr="00E67A26">
        <w:rPr>
          <w:b/>
          <w:i/>
          <w:sz w:val="28"/>
          <w:szCs w:val="28"/>
        </w:rPr>
        <w:t>соответствует</w:t>
      </w:r>
      <w:r w:rsidR="006466D7">
        <w:rPr>
          <w:sz w:val="28"/>
          <w:szCs w:val="28"/>
        </w:rPr>
        <w:t xml:space="preserve"> </w:t>
      </w:r>
      <w:r w:rsidR="006466D7" w:rsidRPr="001E65C4">
        <w:rPr>
          <w:sz w:val="28"/>
          <w:szCs w:val="28"/>
        </w:rPr>
        <w:t xml:space="preserve"> решени</w:t>
      </w:r>
      <w:r w:rsidR="006466D7">
        <w:rPr>
          <w:sz w:val="28"/>
          <w:szCs w:val="28"/>
        </w:rPr>
        <w:t>ю</w:t>
      </w:r>
      <w:r w:rsidR="006466D7" w:rsidRPr="001E65C4">
        <w:rPr>
          <w:sz w:val="28"/>
          <w:szCs w:val="28"/>
        </w:rPr>
        <w:t xml:space="preserve"> Думы Кировского муниципального района</w:t>
      </w:r>
      <w:r w:rsidR="006466D7">
        <w:rPr>
          <w:sz w:val="28"/>
          <w:szCs w:val="28"/>
        </w:rPr>
        <w:t xml:space="preserve"> от 14.12.2023 № 137-НПА </w:t>
      </w:r>
      <w:r w:rsidR="006466D7" w:rsidRPr="00013826">
        <w:rPr>
          <w:sz w:val="28"/>
          <w:szCs w:val="28"/>
        </w:rPr>
        <w:t>«О районном бюджете Кировского муниципального района на 20</w:t>
      </w:r>
      <w:r w:rsidR="006466D7">
        <w:rPr>
          <w:sz w:val="28"/>
          <w:szCs w:val="28"/>
        </w:rPr>
        <w:t>24</w:t>
      </w:r>
      <w:r w:rsidR="006466D7" w:rsidRPr="00013826">
        <w:rPr>
          <w:sz w:val="28"/>
          <w:szCs w:val="28"/>
        </w:rPr>
        <w:t xml:space="preserve"> и плановый период 202</w:t>
      </w:r>
      <w:r w:rsidR="006466D7">
        <w:rPr>
          <w:sz w:val="28"/>
          <w:szCs w:val="28"/>
        </w:rPr>
        <w:t xml:space="preserve">5 </w:t>
      </w:r>
      <w:r w:rsidR="006466D7" w:rsidRPr="00013826">
        <w:rPr>
          <w:sz w:val="28"/>
          <w:szCs w:val="28"/>
        </w:rPr>
        <w:t>и 202</w:t>
      </w:r>
      <w:r w:rsidR="006466D7">
        <w:rPr>
          <w:sz w:val="28"/>
          <w:szCs w:val="28"/>
        </w:rPr>
        <w:t>6</w:t>
      </w:r>
      <w:r w:rsidR="006466D7" w:rsidRPr="00013826">
        <w:rPr>
          <w:sz w:val="28"/>
          <w:szCs w:val="28"/>
        </w:rPr>
        <w:t xml:space="preserve"> годов»</w:t>
      </w:r>
      <w:r w:rsidR="006466D7">
        <w:rPr>
          <w:sz w:val="28"/>
          <w:szCs w:val="28"/>
        </w:rPr>
        <w:t xml:space="preserve"> (ред. от 29.02.2024 № 155-НПА).</w:t>
      </w:r>
    </w:p>
    <w:p w:rsidR="006466D7" w:rsidRPr="009F1216" w:rsidRDefault="006466D7" w:rsidP="009F121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F1216" w:rsidRDefault="009F1216" w:rsidP="00E413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413AA" w:rsidRDefault="006466D7" w:rsidP="00E413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E413AA">
        <w:rPr>
          <w:sz w:val="28"/>
          <w:szCs w:val="28"/>
        </w:rPr>
        <w:t xml:space="preserve">Контрольно-счетная комиссия предлагает учесть следующие </w:t>
      </w:r>
      <w:r w:rsidR="009F1216" w:rsidRPr="009F1216">
        <w:rPr>
          <w:b/>
          <w:i/>
          <w:sz w:val="28"/>
          <w:szCs w:val="28"/>
        </w:rPr>
        <w:t>замечания</w:t>
      </w:r>
      <w:r w:rsidR="009F1216">
        <w:rPr>
          <w:sz w:val="28"/>
          <w:szCs w:val="28"/>
        </w:rPr>
        <w:t xml:space="preserve"> и </w:t>
      </w:r>
      <w:r w:rsidR="00E413AA" w:rsidRPr="006466D7">
        <w:rPr>
          <w:b/>
          <w:i/>
          <w:sz w:val="28"/>
          <w:szCs w:val="28"/>
        </w:rPr>
        <w:t>предложения</w:t>
      </w:r>
      <w:r w:rsidR="00E413AA">
        <w:rPr>
          <w:sz w:val="28"/>
          <w:szCs w:val="28"/>
        </w:rPr>
        <w:t>.</w:t>
      </w:r>
    </w:p>
    <w:p w:rsidR="009F1216" w:rsidRPr="009F1216" w:rsidRDefault="009F1216" w:rsidP="006466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</w:p>
    <w:p w:rsidR="006466D7" w:rsidRDefault="009F1216" w:rsidP="006466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1216">
        <w:rPr>
          <w:rFonts w:eastAsiaTheme="minorHAnsi"/>
          <w:b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66D7" w:rsidRPr="009F1216">
        <w:rPr>
          <w:rFonts w:eastAsiaTheme="minorHAnsi"/>
          <w:sz w:val="28"/>
          <w:szCs w:val="28"/>
          <w:lang w:eastAsia="en-US"/>
        </w:rPr>
        <w:t xml:space="preserve"> Абзацем 4 п</w:t>
      </w:r>
      <w:r w:rsidR="00E413AA" w:rsidRPr="009F1216">
        <w:rPr>
          <w:rFonts w:eastAsiaTheme="minorHAnsi"/>
          <w:sz w:val="28"/>
          <w:szCs w:val="28"/>
          <w:lang w:eastAsia="en-US"/>
        </w:rPr>
        <w:t>ункт</w:t>
      </w:r>
      <w:r w:rsidR="006466D7" w:rsidRPr="009F1216">
        <w:rPr>
          <w:rFonts w:eastAsiaTheme="minorHAnsi"/>
          <w:sz w:val="28"/>
          <w:szCs w:val="28"/>
          <w:lang w:eastAsia="en-US"/>
        </w:rPr>
        <w:t>а</w:t>
      </w:r>
      <w:r w:rsidR="00E413AA" w:rsidRPr="009F1216">
        <w:rPr>
          <w:rFonts w:eastAsiaTheme="minorHAnsi"/>
          <w:sz w:val="28"/>
          <w:szCs w:val="28"/>
          <w:lang w:eastAsia="en-US"/>
        </w:rPr>
        <w:t xml:space="preserve"> 3.2.1 Порядка</w:t>
      </w:r>
      <w:r w:rsidR="00E413AA" w:rsidRPr="006466D7">
        <w:rPr>
          <w:rFonts w:eastAsiaTheme="minorHAnsi"/>
          <w:sz w:val="28"/>
          <w:szCs w:val="28"/>
          <w:lang w:eastAsia="en-US"/>
        </w:rPr>
        <w:t xml:space="preserve"> разработки муниципальных программ</w:t>
      </w:r>
      <w:r w:rsidR="00E413AA">
        <w:rPr>
          <w:rStyle w:val="a5"/>
          <w:rFonts w:eastAsiaTheme="minorHAnsi"/>
          <w:sz w:val="28"/>
          <w:szCs w:val="28"/>
          <w:lang w:eastAsia="en-US"/>
        </w:rPr>
        <w:footnoteReference w:id="1"/>
      </w:r>
      <w:r w:rsidR="00E413AA" w:rsidRPr="006466D7">
        <w:rPr>
          <w:rFonts w:eastAsiaTheme="minorHAnsi"/>
          <w:sz w:val="28"/>
          <w:szCs w:val="28"/>
          <w:lang w:eastAsia="en-US"/>
        </w:rPr>
        <w:t xml:space="preserve"> определено, что </w:t>
      </w:r>
      <w:r w:rsidR="00E413AA" w:rsidRPr="005D2A5A">
        <w:rPr>
          <w:rFonts w:eastAsiaTheme="minorHAnsi"/>
          <w:b/>
          <w:i/>
          <w:sz w:val="28"/>
          <w:szCs w:val="28"/>
          <w:lang w:eastAsia="en-US"/>
        </w:rPr>
        <w:t>паспорт</w:t>
      </w:r>
      <w:r w:rsidR="00E413AA" w:rsidRPr="006466D7">
        <w:rPr>
          <w:rFonts w:eastAsiaTheme="minorHAnsi"/>
          <w:sz w:val="28"/>
          <w:szCs w:val="28"/>
          <w:lang w:eastAsia="en-US"/>
        </w:rPr>
        <w:t xml:space="preserve"> муниципальной программы, в том </w:t>
      </w:r>
      <w:proofErr w:type="gramStart"/>
      <w:r w:rsidR="00E413AA" w:rsidRPr="006466D7">
        <w:rPr>
          <w:rFonts w:eastAsiaTheme="minorHAnsi"/>
          <w:sz w:val="28"/>
          <w:szCs w:val="28"/>
          <w:lang w:eastAsia="en-US"/>
        </w:rPr>
        <w:t>числе  содержит</w:t>
      </w:r>
      <w:proofErr w:type="gramEnd"/>
      <w:r w:rsidR="00E413AA" w:rsidRPr="006466D7">
        <w:rPr>
          <w:rFonts w:eastAsiaTheme="minorHAnsi"/>
          <w:sz w:val="28"/>
          <w:szCs w:val="28"/>
          <w:lang w:eastAsia="en-US"/>
        </w:rPr>
        <w:t xml:space="preserve"> информацию </w:t>
      </w:r>
      <w:r w:rsidR="006466D7" w:rsidRPr="006466D7">
        <w:rPr>
          <w:rFonts w:eastAsiaTheme="minorHAnsi"/>
          <w:b/>
          <w:i/>
          <w:sz w:val="28"/>
          <w:szCs w:val="28"/>
          <w:lang w:eastAsia="en-US"/>
        </w:rPr>
        <w:t>об отдельных мероприятиях</w:t>
      </w:r>
      <w:r w:rsidR="006466D7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E413AA" w:rsidRPr="006466D7">
        <w:rPr>
          <w:rFonts w:eastAsiaTheme="minorHAnsi"/>
          <w:sz w:val="28"/>
          <w:szCs w:val="28"/>
          <w:lang w:eastAsia="en-US"/>
        </w:rPr>
        <w:t>.</w:t>
      </w:r>
    </w:p>
    <w:p w:rsidR="006466D7" w:rsidRDefault="00E413AA" w:rsidP="006466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466D7">
        <w:rPr>
          <w:rFonts w:eastAsiaTheme="minorHAnsi"/>
          <w:sz w:val="28"/>
          <w:szCs w:val="28"/>
          <w:lang w:eastAsia="en-US"/>
        </w:rPr>
        <w:t xml:space="preserve">Кроме того, согласно </w:t>
      </w:r>
      <w:r w:rsidR="006466D7" w:rsidRPr="006466D7">
        <w:rPr>
          <w:rFonts w:eastAsiaTheme="minorHAnsi"/>
          <w:sz w:val="28"/>
          <w:szCs w:val="28"/>
          <w:lang w:eastAsia="en-US"/>
        </w:rPr>
        <w:t xml:space="preserve">абзацу 5 </w:t>
      </w:r>
      <w:r w:rsidRPr="006466D7">
        <w:rPr>
          <w:rFonts w:eastAsiaTheme="minorHAnsi"/>
          <w:sz w:val="28"/>
          <w:szCs w:val="28"/>
          <w:lang w:eastAsia="en-US"/>
        </w:rPr>
        <w:t>пункт</w:t>
      </w:r>
      <w:r w:rsidR="006466D7">
        <w:rPr>
          <w:rFonts w:eastAsiaTheme="minorHAnsi"/>
          <w:sz w:val="28"/>
          <w:szCs w:val="28"/>
          <w:lang w:eastAsia="en-US"/>
        </w:rPr>
        <w:t>а</w:t>
      </w:r>
      <w:r w:rsidRPr="006466D7">
        <w:rPr>
          <w:rFonts w:eastAsiaTheme="minorHAnsi"/>
          <w:sz w:val="28"/>
          <w:szCs w:val="28"/>
          <w:lang w:eastAsia="en-US"/>
        </w:rPr>
        <w:t xml:space="preserve"> 3.2.</w:t>
      </w:r>
      <w:r w:rsidR="006466D7" w:rsidRPr="006466D7">
        <w:rPr>
          <w:rFonts w:eastAsiaTheme="minorHAnsi"/>
          <w:sz w:val="28"/>
          <w:szCs w:val="28"/>
          <w:lang w:eastAsia="en-US"/>
        </w:rPr>
        <w:t>1</w:t>
      </w:r>
      <w:r w:rsidRPr="006466D7">
        <w:rPr>
          <w:rFonts w:eastAsiaTheme="minorHAnsi"/>
          <w:sz w:val="28"/>
          <w:szCs w:val="28"/>
          <w:lang w:eastAsia="en-US"/>
        </w:rPr>
        <w:t xml:space="preserve"> Порядка разработки муниципальных программ </w:t>
      </w:r>
      <w:r w:rsidR="006466D7" w:rsidRPr="005D2A5A">
        <w:rPr>
          <w:rFonts w:eastAsiaTheme="minorHAnsi"/>
          <w:b/>
          <w:i/>
          <w:sz w:val="28"/>
          <w:szCs w:val="28"/>
          <w:lang w:eastAsia="en-US"/>
        </w:rPr>
        <w:t>паспорт</w:t>
      </w:r>
      <w:r w:rsidR="006466D7" w:rsidRPr="006466D7">
        <w:rPr>
          <w:rFonts w:eastAsiaTheme="minorHAnsi"/>
          <w:sz w:val="28"/>
          <w:szCs w:val="28"/>
          <w:lang w:eastAsia="en-US"/>
        </w:rPr>
        <w:t xml:space="preserve"> муниципальной программы, в том </w:t>
      </w:r>
      <w:proofErr w:type="gramStart"/>
      <w:r w:rsidR="006466D7" w:rsidRPr="006466D7">
        <w:rPr>
          <w:rFonts w:eastAsiaTheme="minorHAnsi"/>
          <w:sz w:val="28"/>
          <w:szCs w:val="28"/>
          <w:lang w:eastAsia="en-US"/>
        </w:rPr>
        <w:t>числе  содержит</w:t>
      </w:r>
      <w:proofErr w:type="gramEnd"/>
      <w:r w:rsidR="006466D7" w:rsidRPr="006466D7">
        <w:rPr>
          <w:rFonts w:eastAsiaTheme="minorHAnsi"/>
          <w:sz w:val="28"/>
          <w:szCs w:val="28"/>
          <w:lang w:eastAsia="en-US"/>
        </w:rPr>
        <w:t xml:space="preserve"> информацию </w:t>
      </w:r>
      <w:r w:rsidR="006466D7" w:rsidRPr="006466D7">
        <w:rPr>
          <w:rFonts w:eastAsiaTheme="minorHAnsi"/>
          <w:b/>
          <w:i/>
          <w:sz w:val="28"/>
          <w:szCs w:val="28"/>
          <w:lang w:eastAsia="en-US"/>
        </w:rPr>
        <w:t xml:space="preserve">о </w:t>
      </w:r>
      <w:r w:rsidR="006466D7" w:rsidRPr="006466D7">
        <w:rPr>
          <w:b/>
          <w:i/>
          <w:sz w:val="28"/>
          <w:szCs w:val="28"/>
        </w:rPr>
        <w:t>целях и  задачах</w:t>
      </w:r>
      <w:r w:rsidR="006466D7" w:rsidRPr="006466D7">
        <w:rPr>
          <w:sz w:val="28"/>
          <w:szCs w:val="28"/>
        </w:rPr>
        <w:t xml:space="preserve"> муниципальной программы</w:t>
      </w:r>
      <w:r w:rsidR="006466D7">
        <w:rPr>
          <w:sz w:val="28"/>
          <w:szCs w:val="28"/>
        </w:rPr>
        <w:t>.</w:t>
      </w:r>
    </w:p>
    <w:p w:rsidR="009F1216" w:rsidRPr="003B4F72" w:rsidRDefault="009F1216" w:rsidP="009F1216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нарушение абзацев 4,</w:t>
      </w:r>
      <w:r w:rsidR="005D2A5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D2A5A">
        <w:rPr>
          <w:sz w:val="28"/>
          <w:szCs w:val="28"/>
        </w:rPr>
        <w:t>пункта 3.2.1</w:t>
      </w:r>
      <w:r>
        <w:rPr>
          <w:sz w:val="28"/>
          <w:szCs w:val="28"/>
        </w:rPr>
        <w:t xml:space="preserve"> </w:t>
      </w:r>
      <w:r w:rsidRPr="009F1216">
        <w:rPr>
          <w:rFonts w:eastAsiaTheme="minorHAnsi"/>
          <w:sz w:val="28"/>
          <w:szCs w:val="28"/>
          <w:lang w:eastAsia="en-US"/>
        </w:rPr>
        <w:t>Порядка</w:t>
      </w:r>
      <w:r w:rsidRPr="006466D7">
        <w:rPr>
          <w:rFonts w:eastAsiaTheme="minorHAnsi"/>
          <w:sz w:val="28"/>
          <w:szCs w:val="28"/>
          <w:lang w:eastAsia="en-US"/>
        </w:rPr>
        <w:t xml:space="preserve"> разработки муниципальных программ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Pr="005D2A5A">
        <w:rPr>
          <w:rFonts w:eastAsiaTheme="minorHAnsi"/>
          <w:b/>
          <w:i/>
          <w:sz w:val="28"/>
          <w:szCs w:val="28"/>
          <w:lang w:eastAsia="en-US"/>
        </w:rPr>
        <w:t>паспорте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D2A5A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 xml:space="preserve">Программы </w:t>
      </w:r>
      <w:r w:rsidRPr="009F1216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2A5A">
        <w:rPr>
          <w:rFonts w:eastAsiaTheme="minorHAnsi"/>
          <w:b/>
          <w:i/>
          <w:sz w:val="28"/>
          <w:szCs w:val="28"/>
          <w:lang w:eastAsia="en-US"/>
        </w:rPr>
        <w:t>мероприятия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Pr="009F1216">
        <w:rPr>
          <w:rFonts w:eastAsiaTheme="minorHAnsi"/>
          <w:b/>
          <w:i/>
          <w:sz w:val="28"/>
          <w:szCs w:val="28"/>
          <w:lang w:eastAsia="en-US"/>
        </w:rPr>
        <w:t>не определены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2A5A">
        <w:rPr>
          <w:rFonts w:eastAsiaTheme="minorHAnsi"/>
          <w:b/>
          <w:i/>
          <w:sz w:val="28"/>
          <w:szCs w:val="28"/>
          <w:lang w:eastAsia="en-US"/>
        </w:rPr>
        <w:t>задачи</w:t>
      </w:r>
      <w:r>
        <w:rPr>
          <w:rFonts w:eastAsiaTheme="minorHAnsi"/>
          <w:sz w:val="28"/>
          <w:szCs w:val="28"/>
          <w:lang w:eastAsia="en-US"/>
        </w:rPr>
        <w:t xml:space="preserve">, направленные на </w:t>
      </w:r>
      <w:r>
        <w:rPr>
          <w:sz w:val="28"/>
          <w:szCs w:val="28"/>
        </w:rPr>
        <w:t>«Гармонизацию межэтнических и межрелигиозных отношений в Кировском муниципальном районе»</w:t>
      </w:r>
      <w:r w:rsidRPr="003B4F72">
        <w:rPr>
          <w:sz w:val="28"/>
          <w:szCs w:val="28"/>
        </w:rPr>
        <w:t>.</w:t>
      </w:r>
    </w:p>
    <w:p w:rsidR="009F1216" w:rsidRDefault="009F1216" w:rsidP="006466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F1216" w:rsidRDefault="00E413AA" w:rsidP="009F12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связи с чем, Контрольно-счетная комиссия предлагает </w:t>
      </w:r>
      <w:r w:rsidR="009F121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паспорте </w:t>
      </w:r>
      <w:r w:rsidR="009F1216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9F1216">
        <w:rPr>
          <w:rFonts w:eastAsiaTheme="minorHAnsi"/>
          <w:sz w:val="28"/>
          <w:szCs w:val="28"/>
          <w:lang w:eastAsia="en-US"/>
        </w:rPr>
        <w:t xml:space="preserve">в разделах «Структура муниципальной Программы (мероприятия)», а также «Цели и задачи Программы» </w:t>
      </w:r>
      <w:r w:rsidR="009F1216" w:rsidRPr="009F1216">
        <w:rPr>
          <w:rFonts w:eastAsiaTheme="minorHAnsi"/>
          <w:b/>
          <w:i/>
          <w:sz w:val="28"/>
          <w:szCs w:val="28"/>
          <w:lang w:eastAsia="en-US"/>
        </w:rPr>
        <w:t>дополнить</w:t>
      </w:r>
      <w:r w:rsidR="009F1216">
        <w:rPr>
          <w:rFonts w:eastAsiaTheme="minorHAnsi"/>
          <w:sz w:val="28"/>
          <w:szCs w:val="28"/>
          <w:lang w:eastAsia="en-US"/>
        </w:rPr>
        <w:t xml:space="preserve"> </w:t>
      </w:r>
      <w:r w:rsidR="009F1216">
        <w:rPr>
          <w:sz w:val="28"/>
          <w:szCs w:val="28"/>
        </w:rPr>
        <w:t>программными мероприятиями, а также задачами, направленными на «Гармонизацию межэтнических и межрелигиозных отношений в Кировском муниципальном районе»</w:t>
      </w:r>
      <w:r w:rsidR="009F1216" w:rsidRPr="003B4F72">
        <w:rPr>
          <w:sz w:val="28"/>
          <w:szCs w:val="28"/>
        </w:rPr>
        <w:t>.</w:t>
      </w:r>
    </w:p>
    <w:p w:rsidR="009F1216" w:rsidRPr="009F1216" w:rsidRDefault="009F1216" w:rsidP="009F1216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9F1216" w:rsidRPr="007D22EC" w:rsidRDefault="009F1216" w:rsidP="009F12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F1216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А</w:t>
      </w:r>
      <w:r w:rsidRPr="007D22EC">
        <w:rPr>
          <w:sz w:val="28"/>
          <w:szCs w:val="28"/>
        </w:rPr>
        <w:t>бзац</w:t>
      </w:r>
      <w:r>
        <w:rPr>
          <w:sz w:val="28"/>
          <w:szCs w:val="28"/>
        </w:rPr>
        <w:t>ем</w:t>
      </w:r>
      <w:r w:rsidRPr="007D22EC">
        <w:rPr>
          <w:sz w:val="28"/>
          <w:szCs w:val="28"/>
        </w:rPr>
        <w:t xml:space="preserve"> 3 пункта 2 стат</w:t>
      </w:r>
      <w:r>
        <w:rPr>
          <w:sz w:val="28"/>
          <w:szCs w:val="28"/>
        </w:rPr>
        <w:t>ьи</w:t>
      </w:r>
      <w:r w:rsidRPr="007D22EC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 определено, </w:t>
      </w:r>
      <w:proofErr w:type="gramStart"/>
      <w:r>
        <w:rPr>
          <w:sz w:val="28"/>
          <w:szCs w:val="28"/>
        </w:rPr>
        <w:t xml:space="preserve">что </w:t>
      </w:r>
      <w:r w:rsidRPr="007D22EC">
        <w:rPr>
          <w:sz w:val="28"/>
          <w:szCs w:val="28"/>
        </w:rPr>
        <w:t xml:space="preserve"> </w:t>
      </w:r>
      <w:r w:rsidRPr="007D22EC">
        <w:rPr>
          <w:rFonts w:eastAsiaTheme="minorHAnsi"/>
          <w:bCs/>
          <w:sz w:val="28"/>
          <w:szCs w:val="28"/>
          <w:lang w:eastAsia="en-US"/>
        </w:rPr>
        <w:t>муниципальные</w:t>
      </w:r>
      <w:proofErr w:type="gramEnd"/>
      <w:r w:rsidRPr="007D22EC">
        <w:rPr>
          <w:rFonts w:eastAsiaTheme="minorHAnsi"/>
          <w:bCs/>
          <w:sz w:val="28"/>
          <w:szCs w:val="28"/>
          <w:lang w:eastAsia="en-US"/>
        </w:rPr>
        <w:t xml:space="preserve">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местной администрацией. </w:t>
      </w:r>
    </w:p>
    <w:p w:rsidR="009F1216" w:rsidRPr="009F1A89" w:rsidRDefault="009F1216" w:rsidP="009F1216">
      <w:pPr>
        <w:spacing w:line="276" w:lineRule="auto"/>
        <w:jc w:val="both"/>
      </w:pPr>
      <w:r>
        <w:tab/>
      </w:r>
      <w:r w:rsidRPr="007D22EC">
        <w:rPr>
          <w:sz w:val="28"/>
          <w:szCs w:val="28"/>
        </w:rPr>
        <w:t>В нарушение абзаца 3 пункта 2 стать</w:t>
      </w:r>
      <w:r>
        <w:rPr>
          <w:sz w:val="28"/>
          <w:szCs w:val="28"/>
        </w:rPr>
        <w:t>и</w:t>
      </w:r>
      <w:r w:rsidRPr="007D22EC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, порядок и сроки </w:t>
      </w:r>
      <w:r w:rsidRPr="007D22EC">
        <w:rPr>
          <w:rFonts w:eastAsiaTheme="minorHAnsi"/>
          <w:bCs/>
          <w:sz w:val="28"/>
          <w:szCs w:val="28"/>
          <w:lang w:eastAsia="en-US"/>
        </w:rPr>
        <w:t>изменени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7D22EC">
        <w:rPr>
          <w:rFonts w:eastAsiaTheme="minorHAnsi"/>
          <w:bCs/>
          <w:sz w:val="28"/>
          <w:szCs w:val="28"/>
          <w:lang w:eastAsia="en-US"/>
        </w:rPr>
        <w:t xml:space="preserve"> в ранее утвержденные муниципальные программы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администрацией Кировского муниципального района </w:t>
      </w:r>
      <w:r w:rsidRPr="001A578C">
        <w:rPr>
          <w:rFonts w:eastAsiaTheme="minorHAnsi"/>
          <w:b/>
          <w:bCs/>
          <w:i/>
          <w:sz w:val="28"/>
          <w:szCs w:val="28"/>
          <w:lang w:eastAsia="en-US"/>
        </w:rPr>
        <w:t>не утверждены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9F1216" w:rsidRDefault="009F1216" w:rsidP="009F12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</w:t>
      </w:r>
      <w:r w:rsidRPr="009F1A89">
        <w:rPr>
          <w:rFonts w:eastAsiaTheme="minorHAnsi"/>
          <w:sz w:val="28"/>
          <w:szCs w:val="28"/>
          <w:lang w:eastAsia="en-US"/>
        </w:rPr>
        <w:t xml:space="preserve">Контрольно-счетная комиссия </w:t>
      </w:r>
      <w:r w:rsidRPr="00622A22">
        <w:rPr>
          <w:rFonts w:eastAsiaTheme="minorHAnsi"/>
          <w:sz w:val="28"/>
          <w:szCs w:val="28"/>
          <w:lang w:eastAsia="en-US"/>
        </w:rPr>
        <w:t>предлагает</w:t>
      </w:r>
      <w:r w:rsidRPr="009F1A89">
        <w:rPr>
          <w:rFonts w:eastAsiaTheme="minorHAnsi"/>
          <w:sz w:val="28"/>
          <w:szCs w:val="28"/>
          <w:lang w:eastAsia="en-US"/>
        </w:rPr>
        <w:t xml:space="preserve"> администрации Кировского муниципального района </w:t>
      </w:r>
      <w:r w:rsidRPr="009F1216">
        <w:rPr>
          <w:rFonts w:eastAsiaTheme="minorHAnsi"/>
          <w:b/>
          <w:i/>
          <w:sz w:val="28"/>
          <w:szCs w:val="28"/>
          <w:lang w:eastAsia="en-US"/>
        </w:rPr>
        <w:t>внести изменения</w:t>
      </w:r>
      <w:r w:rsidRPr="009F1A89">
        <w:rPr>
          <w:rFonts w:eastAsiaTheme="minorHAnsi"/>
          <w:sz w:val="28"/>
          <w:szCs w:val="28"/>
          <w:lang w:eastAsia="en-US"/>
        </w:rPr>
        <w:t xml:space="preserve"> в </w:t>
      </w:r>
      <w:hyperlink w:anchor="Par35" w:tooltip="ПОРЯДОК" w:history="1">
        <w:r w:rsidRPr="00622A22">
          <w:rPr>
            <w:sz w:val="28"/>
            <w:szCs w:val="28"/>
          </w:rPr>
          <w:t>Порядок</w:t>
        </w:r>
      </w:hyperlink>
      <w:r w:rsidRPr="009F1A89">
        <w:rPr>
          <w:sz w:val="28"/>
          <w:szCs w:val="28"/>
        </w:rPr>
        <w:t xml:space="preserve"> принятия решений о разработке, формирования, реализации и проведения оценки эффективности реализации муниципальных программ в Кировском муниципальном районе, утверждённый </w:t>
      </w:r>
      <w:hyperlink r:id="rId8" w:tooltip="Постановление администрации Кировского муниципального района от 01.02.2018 N 29 &quot;О внесении изменений в постановление N 122 от 11.05.2016 &quot;Об утверждении Порядка принятия решений о разработке, формирования, реализации и проведении оценки эффективности реализац" w:history="1">
        <w:r w:rsidRPr="009F1A89">
          <w:rPr>
            <w:sz w:val="28"/>
            <w:szCs w:val="28"/>
          </w:rPr>
          <w:t>Постановлением</w:t>
        </w:r>
      </w:hyperlink>
      <w:r w:rsidRPr="009F1A89">
        <w:rPr>
          <w:color w:val="392C69"/>
          <w:sz w:val="28"/>
          <w:szCs w:val="28"/>
        </w:rPr>
        <w:t xml:space="preserve"> </w:t>
      </w:r>
      <w:r w:rsidRPr="009F1A89">
        <w:rPr>
          <w:sz w:val="28"/>
          <w:szCs w:val="28"/>
        </w:rPr>
        <w:t>администрации Кировского муниципального района от 11.05.2016 № 122</w:t>
      </w:r>
      <w:r>
        <w:rPr>
          <w:sz w:val="28"/>
          <w:szCs w:val="28"/>
        </w:rPr>
        <w:t>.</w:t>
      </w:r>
    </w:p>
    <w:p w:rsidR="005D2A5A" w:rsidRDefault="005D2A5A" w:rsidP="009F1216">
      <w:pPr>
        <w:spacing w:line="276" w:lineRule="auto"/>
        <w:ind w:firstLine="708"/>
        <w:jc w:val="both"/>
        <w:rPr>
          <w:sz w:val="28"/>
          <w:szCs w:val="28"/>
        </w:rPr>
      </w:pPr>
    </w:p>
    <w:p w:rsidR="005D2A5A" w:rsidRPr="009F1A89" w:rsidRDefault="005D2A5A" w:rsidP="009F1216">
      <w:pPr>
        <w:spacing w:line="276" w:lineRule="auto"/>
        <w:ind w:firstLine="708"/>
        <w:jc w:val="both"/>
        <w:rPr>
          <w:sz w:val="28"/>
          <w:szCs w:val="28"/>
        </w:rPr>
      </w:pPr>
      <w:r w:rsidRPr="0020590D">
        <w:rPr>
          <w:b/>
          <w:sz w:val="28"/>
          <w:szCs w:val="28"/>
        </w:rPr>
        <w:t>3</w:t>
      </w:r>
      <w:r>
        <w:rPr>
          <w:sz w:val="28"/>
          <w:szCs w:val="28"/>
        </w:rPr>
        <w:t>. В связи с тем, что в</w:t>
      </w:r>
      <w:r>
        <w:rPr>
          <w:sz w:val="28"/>
          <w:szCs w:val="28"/>
        </w:rPr>
        <w:t xml:space="preserve"> Приложении № 2 «Ресурсное обеспечение реализации муниципальной программы за счет средств бюджета Кировского муниципального района» </w:t>
      </w:r>
      <w:r w:rsidRPr="00E4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Программы предусмотрены программные мероприятия на публикацию </w:t>
      </w:r>
      <w:r w:rsidR="0020590D">
        <w:rPr>
          <w:sz w:val="28"/>
          <w:szCs w:val="28"/>
        </w:rPr>
        <w:t xml:space="preserve">информационно-публицистических материалов, посвящённых истории, культуре и традициям народов, направленных на воспитание культуры толерантности, формирующих уважительное отношение к представителям различных национальностей, Контрольно-счетная комиссия рекомендует </w:t>
      </w:r>
      <w:r w:rsidR="0020590D" w:rsidRPr="0020590D">
        <w:rPr>
          <w:b/>
          <w:i/>
          <w:sz w:val="28"/>
          <w:szCs w:val="28"/>
        </w:rPr>
        <w:t>предусмотреть</w:t>
      </w:r>
      <w:r w:rsidR="0020590D">
        <w:rPr>
          <w:sz w:val="28"/>
          <w:szCs w:val="28"/>
        </w:rPr>
        <w:t xml:space="preserve"> бюджетные ассигнования, на реализацию указанных мероприятий.</w:t>
      </w:r>
    </w:p>
    <w:p w:rsidR="009F1216" w:rsidRPr="009F1A89" w:rsidRDefault="009F1216" w:rsidP="009F1216">
      <w:pPr>
        <w:ind w:firstLine="708"/>
        <w:jc w:val="both"/>
        <w:rPr>
          <w:sz w:val="28"/>
          <w:szCs w:val="28"/>
        </w:rPr>
      </w:pPr>
    </w:p>
    <w:p w:rsidR="00E413AA" w:rsidRDefault="00E413AA" w:rsidP="009F12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13AA" w:rsidRDefault="00E413AA" w:rsidP="00E413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F1216" w:rsidRDefault="009F1216" w:rsidP="00E413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E413AA" w:rsidRDefault="00E413AA" w:rsidP="00E413AA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9D5B13" w:rsidRDefault="009D5B13"/>
    <w:sectPr w:rsidR="009D5B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00" w:rsidRDefault="006A5200" w:rsidP="00E413AA">
      <w:r>
        <w:separator/>
      </w:r>
    </w:p>
  </w:endnote>
  <w:endnote w:type="continuationSeparator" w:id="0">
    <w:p w:rsidR="006A5200" w:rsidRDefault="006A5200" w:rsidP="00E4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024593"/>
      <w:docPartObj>
        <w:docPartGallery w:val="Page Numbers (Bottom of Page)"/>
        <w:docPartUnique/>
      </w:docPartObj>
    </w:sdtPr>
    <w:sdtEndPr/>
    <w:sdtContent>
      <w:p w:rsidR="009F1216" w:rsidRDefault="009F12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67">
          <w:rPr>
            <w:noProof/>
          </w:rPr>
          <w:t>4</w:t>
        </w:r>
        <w:r>
          <w:fldChar w:fldCharType="end"/>
        </w:r>
      </w:p>
    </w:sdtContent>
  </w:sdt>
  <w:p w:rsidR="009F1216" w:rsidRDefault="009F12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00" w:rsidRDefault="006A5200" w:rsidP="00E413AA">
      <w:r>
        <w:separator/>
      </w:r>
    </w:p>
  </w:footnote>
  <w:footnote w:type="continuationSeparator" w:id="0">
    <w:p w:rsidR="006A5200" w:rsidRDefault="006A5200" w:rsidP="00E413AA">
      <w:r>
        <w:continuationSeparator/>
      </w:r>
    </w:p>
  </w:footnote>
  <w:footnote w:id="1">
    <w:p w:rsidR="00E413AA" w:rsidRDefault="00E413AA" w:rsidP="00E413AA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  <w:p w:rsidR="00E413AA" w:rsidRDefault="00E413AA" w:rsidP="00E413A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EC5D2C"/>
    <w:multiLevelType w:val="hybridMultilevel"/>
    <w:tmpl w:val="7026CAF2"/>
    <w:lvl w:ilvl="0" w:tplc="B3EE610C">
      <w:start w:val="1"/>
      <w:numFmt w:val="decimal"/>
      <w:lvlText w:val="%1."/>
      <w:lvlJc w:val="left"/>
      <w:pPr>
        <w:ind w:left="1128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7C"/>
    <w:rsid w:val="00055B7C"/>
    <w:rsid w:val="00167482"/>
    <w:rsid w:val="00176BA2"/>
    <w:rsid w:val="001A0314"/>
    <w:rsid w:val="0020590D"/>
    <w:rsid w:val="003B4F72"/>
    <w:rsid w:val="004F2677"/>
    <w:rsid w:val="00532476"/>
    <w:rsid w:val="005D2A5A"/>
    <w:rsid w:val="0063177E"/>
    <w:rsid w:val="0064122B"/>
    <w:rsid w:val="006466D7"/>
    <w:rsid w:val="0066137A"/>
    <w:rsid w:val="006A5200"/>
    <w:rsid w:val="007D3E1C"/>
    <w:rsid w:val="009D5B13"/>
    <w:rsid w:val="009F1216"/>
    <w:rsid w:val="00B7015D"/>
    <w:rsid w:val="00C67789"/>
    <w:rsid w:val="00C70467"/>
    <w:rsid w:val="00D92E56"/>
    <w:rsid w:val="00DB07C9"/>
    <w:rsid w:val="00E413AA"/>
    <w:rsid w:val="00F00BFD"/>
    <w:rsid w:val="00F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6BDF-3152-4DF9-8522-253A7DB5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13A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13A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413AA"/>
    <w:rPr>
      <w:vertAlign w:val="superscript"/>
    </w:rPr>
  </w:style>
  <w:style w:type="table" w:styleId="a6">
    <w:name w:val="Table Grid"/>
    <w:basedOn w:val="a1"/>
    <w:uiPriority w:val="59"/>
    <w:rsid w:val="00E413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13AA"/>
    <w:pPr>
      <w:ind w:left="720"/>
      <w:contextualSpacing/>
    </w:pPr>
  </w:style>
  <w:style w:type="paragraph" w:customStyle="1" w:styleId="ConsPlusNormal">
    <w:name w:val="ConsPlusNormal"/>
    <w:uiPriority w:val="99"/>
    <w:rsid w:val="00646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12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12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1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5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97BBF86D9B3371CE07D6B3FE65BC66BD8CD188E4BDBD8597019CB29E059288D4C19D550FBE5FF63E520C1d3D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E3A2-5082-4652-B99F-1665ED14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2024-03-31T23:12:00Z</cp:lastPrinted>
  <dcterms:created xsi:type="dcterms:W3CDTF">2024-03-29T01:08:00Z</dcterms:created>
  <dcterms:modified xsi:type="dcterms:W3CDTF">2024-03-31T23:26:00Z</dcterms:modified>
</cp:coreProperties>
</file>