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363405">
        <w:tc>
          <w:tcPr>
            <w:tcW w:w="9571" w:type="dxa"/>
          </w:tcPr>
          <w:p w:rsidR="00792B7F" w:rsidRDefault="00792B7F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bookmarkStart w:id="0" w:name="_GoBack"/>
          </w:p>
          <w:p w:rsidR="004E26D7" w:rsidRPr="004E26D7" w:rsidRDefault="004E26D7" w:rsidP="004E26D7">
            <w:pPr>
              <w:jc w:val="center"/>
              <w:rPr>
                <w:rFonts w:eastAsia="Calibri"/>
                <w:b/>
                <w:sz w:val="36"/>
                <w:szCs w:val="36"/>
                <w:lang w:eastAsia="en-US"/>
              </w:rPr>
            </w:pPr>
            <w:r w:rsidRPr="004E26D7">
              <w:rPr>
                <w:rFonts w:eastAsia="Calibri"/>
                <w:b/>
                <w:sz w:val="36"/>
                <w:szCs w:val="36"/>
                <w:lang w:eastAsia="en-US"/>
              </w:rPr>
              <w:t>ПОДАЧА ДОКУМЕНТОВ В ЭЛЕКТРОННОМ ВИДЕ</w:t>
            </w:r>
          </w:p>
          <w:p w:rsidR="004E26D7" w:rsidRPr="004E26D7" w:rsidRDefault="004E26D7" w:rsidP="004E26D7">
            <w:pPr>
              <w:jc w:val="center"/>
              <w:rPr>
                <w:rFonts w:ascii="PF Din Text Comp Pro Light" w:eastAsia="Calibri" w:hAnsi="PF Din Text Comp Pro Light"/>
                <w:b/>
                <w:sz w:val="22"/>
                <w:szCs w:val="22"/>
                <w:lang w:eastAsia="en-US"/>
              </w:rPr>
            </w:pPr>
          </w:p>
          <w:p w:rsidR="004E26D7" w:rsidRPr="005B43C6" w:rsidRDefault="004E26D7" w:rsidP="004E26D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</w:t>
            </w:r>
            <w:r w:rsidRPr="005B43C6">
              <w:rPr>
                <w:sz w:val="32"/>
                <w:szCs w:val="32"/>
              </w:rPr>
              <w:t xml:space="preserve">Межрайонная инспекция ФНС России № 7 по Приморскому краю сообщает, что </w:t>
            </w:r>
            <w:r w:rsidRPr="005B43C6">
              <w:rPr>
                <w:rFonts w:eastAsia="Calibri"/>
                <w:sz w:val="32"/>
                <w:szCs w:val="32"/>
                <w:lang w:eastAsia="en-US"/>
              </w:rPr>
              <w:t>направить в регистрирующий орган документы для государственной регистрации можно:</w:t>
            </w:r>
          </w:p>
          <w:p w:rsidR="004E26D7" w:rsidRPr="005B43C6" w:rsidRDefault="004E26D7" w:rsidP="004E26D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5B43C6">
              <w:rPr>
                <w:rFonts w:eastAsia="Calibri"/>
                <w:sz w:val="32"/>
                <w:szCs w:val="32"/>
                <w:lang w:eastAsia="en-US"/>
              </w:rPr>
              <w:t>через сервис </w:t>
            </w:r>
            <w:hyperlink r:id="rId7" w:history="1">
              <w:r w:rsidRPr="005B43C6">
                <w:rPr>
                  <w:rFonts w:eastAsia="Calibri"/>
                  <w:sz w:val="32"/>
                  <w:szCs w:val="32"/>
                  <w:lang w:eastAsia="en-US"/>
                </w:rPr>
                <w:t>«Подача документов в электронном виде на государственную регистрацию»</w:t>
              </w:r>
            </w:hyperlink>
            <w:r w:rsidRPr="005B43C6">
              <w:rPr>
                <w:rFonts w:eastAsia="Calibri"/>
                <w:sz w:val="32"/>
                <w:szCs w:val="32"/>
                <w:lang w:eastAsia="en-US"/>
              </w:rPr>
              <w:t> на сайте ФНС России (www.nalog.ru) в форме электронных документов, подписанных электронной цифровой подписью;</w:t>
            </w:r>
          </w:p>
          <w:p w:rsidR="004E26D7" w:rsidRPr="005B43C6" w:rsidRDefault="004E26D7" w:rsidP="004E26D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5B43C6">
              <w:rPr>
                <w:rFonts w:eastAsia="Calibri"/>
                <w:sz w:val="32"/>
                <w:szCs w:val="32"/>
                <w:lang w:eastAsia="en-US"/>
              </w:rPr>
              <w:t>через Портал государственных услуг www.gosuslugi.ru;</w:t>
            </w:r>
          </w:p>
          <w:p w:rsidR="004E26D7" w:rsidRPr="005B43C6" w:rsidRDefault="004E26D7" w:rsidP="004E26D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5B43C6">
              <w:rPr>
                <w:rFonts w:eastAsia="Calibri"/>
                <w:sz w:val="32"/>
                <w:szCs w:val="32"/>
                <w:lang w:eastAsia="en-US"/>
              </w:rPr>
              <w:t>через нотариуса (нотариус заверяет документы своей электронной цифровой подписью и направляет в регистрирующий орган);</w:t>
            </w:r>
          </w:p>
          <w:p w:rsidR="004E26D7" w:rsidRPr="005B43C6" w:rsidRDefault="004E26D7" w:rsidP="004E26D7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5B43C6">
              <w:rPr>
                <w:rFonts w:eastAsia="Calibri"/>
                <w:sz w:val="32"/>
                <w:szCs w:val="32"/>
                <w:lang w:eastAsia="en-US"/>
              </w:rPr>
              <w:t>через Многофункциональные центры (МФЦ).</w:t>
            </w:r>
          </w:p>
          <w:p w:rsidR="004E26D7" w:rsidRPr="005B43C6" w:rsidRDefault="004E26D7" w:rsidP="004E26D7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5B43C6">
              <w:rPr>
                <w:rFonts w:eastAsia="Calibri"/>
                <w:sz w:val="32"/>
                <w:szCs w:val="32"/>
                <w:lang w:eastAsia="en-US"/>
              </w:rPr>
              <w:t>Преимущества предоставления документов на регистрацию в электронном виде:</w:t>
            </w:r>
          </w:p>
          <w:p w:rsidR="004E26D7" w:rsidRPr="005B43C6" w:rsidRDefault="004E26D7" w:rsidP="004E26D7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5B43C6">
              <w:rPr>
                <w:rFonts w:eastAsia="Calibri"/>
                <w:b/>
                <w:sz w:val="32"/>
                <w:szCs w:val="32"/>
                <w:lang w:eastAsia="en-US"/>
              </w:rPr>
              <w:t>экономия времени</w:t>
            </w:r>
            <w:r w:rsidRPr="005B43C6">
              <w:rPr>
                <w:rFonts w:eastAsia="Calibri"/>
                <w:sz w:val="32"/>
                <w:szCs w:val="32"/>
                <w:lang w:eastAsia="en-US"/>
              </w:rPr>
              <w:t xml:space="preserve"> – нет необходимости посещать регистрирующий орган. Документы, подтверждающие факт государственной регистрации, направляются на указанный Вами адрес электронной почты. Такие документы подписаны электронной цифровой подписью и равнозначны документам в бумажном виде.</w:t>
            </w:r>
          </w:p>
          <w:p w:rsidR="004E26D7" w:rsidRPr="005B43C6" w:rsidRDefault="004E26D7" w:rsidP="004E26D7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5B43C6">
              <w:rPr>
                <w:rFonts w:eastAsia="Calibri"/>
                <w:b/>
                <w:sz w:val="32"/>
                <w:szCs w:val="32"/>
                <w:lang w:eastAsia="en-US"/>
              </w:rPr>
              <w:t>минимизация финансовых затрат</w:t>
            </w:r>
            <w:r w:rsidRPr="005B43C6">
              <w:rPr>
                <w:rFonts w:eastAsia="Calibri"/>
                <w:sz w:val="32"/>
                <w:szCs w:val="32"/>
                <w:lang w:eastAsia="en-US"/>
              </w:rPr>
              <w:t xml:space="preserve"> – при направлении документов не требуется свидетельствование подлинности подписи заявителя нотариусом, не требуется уплачивать государственную пошлину. </w:t>
            </w:r>
          </w:p>
          <w:p w:rsidR="00B91C7B" w:rsidRPr="00121451" w:rsidRDefault="004E26D7" w:rsidP="004E26D7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5B43C6">
              <w:rPr>
                <w:rFonts w:eastAsia="Calibri"/>
                <w:b/>
                <w:sz w:val="32"/>
                <w:szCs w:val="32"/>
                <w:lang w:eastAsia="en-US"/>
              </w:rPr>
              <w:t>исключение ошибок</w:t>
            </w:r>
            <w:r w:rsidRPr="005B43C6">
              <w:rPr>
                <w:rFonts w:eastAsia="Calibri"/>
                <w:sz w:val="32"/>
                <w:szCs w:val="32"/>
                <w:lang w:eastAsia="en-US"/>
              </w:rPr>
              <w:t xml:space="preserve"> при заполнении заявлений, так как программное обеспечение «Подготовка пакета электронных документов для государственной регистрации» не позволяет сохранять и отправлять в регистрирующий орган документ с ошибками.</w:t>
            </w:r>
            <w:r w:rsidRPr="005B43C6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bookmarkEnd w:id="0"/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CB252A" w:rsidRPr="000F7B4D" w:rsidRDefault="00CB252A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B252A" w:rsidRPr="000F7B4D" w:rsidRDefault="00CB252A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B252A" w:rsidRPr="000F7B4D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 Light">
    <w:altName w:val="Calibr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0F7B4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63405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D65C5"/>
    <w:rsid w:val="003E06F0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841"/>
    <w:rsid w:val="00596AAA"/>
    <w:rsid w:val="005A000D"/>
    <w:rsid w:val="005A5514"/>
    <w:rsid w:val="005B1CFE"/>
    <w:rsid w:val="005B43C6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ervice.nalog.ru/static/gost-test.html?svc=reg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13BD-617A-410D-A836-58426817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5</cp:revision>
  <cp:lastPrinted>2018-12-27T04:22:00Z</cp:lastPrinted>
  <dcterms:created xsi:type="dcterms:W3CDTF">2019-06-27T06:59:00Z</dcterms:created>
  <dcterms:modified xsi:type="dcterms:W3CDTF">2019-06-27T07:16:00Z</dcterms:modified>
</cp:coreProperties>
</file>