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D9" w:rsidRPr="00634E12" w:rsidRDefault="00C124D9" w:rsidP="00C124D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34E12">
        <w:rPr>
          <w:rFonts w:ascii="Times New Roman" w:hAnsi="Times New Roman" w:cs="Times New Roman"/>
          <w:sz w:val="20"/>
          <w:szCs w:val="20"/>
        </w:rPr>
        <w:t>КОНТРОЛЬНО-СЧЕТНАЯ КОМИССИЯ</w:t>
      </w:r>
    </w:p>
    <w:p w:rsidR="00C124D9" w:rsidRPr="00634E12" w:rsidRDefault="00C124D9" w:rsidP="00C124D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34E12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C124D9" w:rsidRPr="00634E12" w:rsidRDefault="00C124D9" w:rsidP="00C124D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34E12">
        <w:rPr>
          <w:rFonts w:ascii="Times New Roman" w:hAnsi="Times New Roman" w:cs="Times New Roman"/>
          <w:sz w:val="20"/>
          <w:szCs w:val="20"/>
        </w:rPr>
        <w:t>ПРИМОРСКОГО КРАЯ</w:t>
      </w:r>
    </w:p>
    <w:p w:rsidR="00C124D9" w:rsidRPr="00230E63" w:rsidRDefault="00C124D9" w:rsidP="00C12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4D9" w:rsidRPr="00770CCB" w:rsidRDefault="00C124D9" w:rsidP="00C124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C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24D9" w:rsidRPr="00770CCB" w:rsidRDefault="00C124D9" w:rsidP="00C124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CB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о внесении изменений в муниципальную программу «Развитие образования </w:t>
      </w:r>
      <w:proofErr w:type="gramStart"/>
      <w:r w:rsidRPr="00770CCB">
        <w:rPr>
          <w:rFonts w:ascii="Times New Roman" w:hAnsi="Times New Roman" w:cs="Times New Roman"/>
          <w:b/>
          <w:sz w:val="28"/>
          <w:szCs w:val="28"/>
        </w:rPr>
        <w:t>в  Кировском</w:t>
      </w:r>
      <w:proofErr w:type="gramEnd"/>
      <w:r w:rsidRPr="00770CCB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C124D9" w:rsidRPr="00770CCB" w:rsidRDefault="00C124D9" w:rsidP="00C124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CB">
        <w:rPr>
          <w:rFonts w:ascii="Times New Roman" w:hAnsi="Times New Roman" w:cs="Times New Roman"/>
          <w:b/>
          <w:sz w:val="28"/>
          <w:szCs w:val="28"/>
        </w:rPr>
        <w:t>на 2023 – 2027 годы»</w:t>
      </w:r>
    </w:p>
    <w:p w:rsidR="00C124D9" w:rsidRPr="007F6013" w:rsidRDefault="00C124D9" w:rsidP="00C124D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24D9" w:rsidRDefault="00770CCB" w:rsidP="00C124D9">
      <w:pPr>
        <w:rPr>
          <w:rFonts w:ascii="Times New Roman" w:hAnsi="Times New Roman" w:cs="Times New Roman"/>
          <w:sz w:val="28"/>
          <w:szCs w:val="28"/>
        </w:rPr>
      </w:pPr>
      <w:r w:rsidRPr="00D04A18">
        <w:rPr>
          <w:rFonts w:ascii="Times New Roman" w:hAnsi="Times New Roman" w:cs="Times New Roman"/>
          <w:sz w:val="28"/>
          <w:szCs w:val="28"/>
        </w:rPr>
        <w:t>2</w:t>
      </w:r>
      <w:r w:rsidR="00D04A18" w:rsidRPr="00D04A18">
        <w:rPr>
          <w:rFonts w:ascii="Times New Roman" w:hAnsi="Times New Roman" w:cs="Times New Roman"/>
          <w:sz w:val="28"/>
          <w:szCs w:val="28"/>
        </w:rPr>
        <w:t>7</w:t>
      </w:r>
      <w:r w:rsidR="00C124D9" w:rsidRPr="00D04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4D9" w:rsidRPr="00D04A18">
        <w:rPr>
          <w:rFonts w:ascii="Times New Roman" w:hAnsi="Times New Roman" w:cs="Times New Roman"/>
          <w:sz w:val="28"/>
          <w:szCs w:val="28"/>
        </w:rPr>
        <w:t>декабря  2024</w:t>
      </w:r>
      <w:proofErr w:type="gramEnd"/>
      <w:r w:rsidR="00C124D9" w:rsidRPr="00D04A1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proofErr w:type="spellStart"/>
      <w:r w:rsidR="00C124D9" w:rsidRPr="00D04A1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124D9" w:rsidRPr="00D04A18">
        <w:rPr>
          <w:rFonts w:ascii="Times New Roman" w:hAnsi="Times New Roman" w:cs="Times New Roman"/>
          <w:sz w:val="28"/>
          <w:szCs w:val="28"/>
        </w:rPr>
        <w:t xml:space="preserve">  Кировский</w:t>
      </w:r>
    </w:p>
    <w:p w:rsidR="00D04A18" w:rsidRPr="00D04A18" w:rsidRDefault="00D04A18" w:rsidP="00C124D9">
      <w:pPr>
        <w:rPr>
          <w:rFonts w:ascii="Times New Roman" w:hAnsi="Times New Roman" w:cs="Times New Roman"/>
          <w:sz w:val="16"/>
          <w:szCs w:val="16"/>
        </w:rPr>
      </w:pPr>
    </w:p>
    <w:p w:rsidR="00C124D9" w:rsidRPr="00230E63" w:rsidRDefault="00C124D9" w:rsidP="00C124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</w:t>
      </w:r>
      <w:bookmarkStart w:id="0" w:name="_GoBack"/>
      <w:r w:rsidRPr="00230E63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Кировского муниципального района о внесении изменений в муниципальную программу «Развитие образования в Кировском муниципальном районе на 2023 – 2027 годы»  </w:t>
      </w:r>
      <w:bookmarkEnd w:id="0"/>
      <w:r w:rsidRPr="00230E63">
        <w:rPr>
          <w:rFonts w:ascii="Times New Roman" w:hAnsi="Times New Roman" w:cs="Times New Roman"/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C124D9" w:rsidRDefault="00C124D9" w:rsidP="00C124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 xml:space="preserve">Предлагаемым проектом Программы, в сравнении с редакцией от </w:t>
      </w:r>
      <w:r w:rsidR="00DE72BA" w:rsidRPr="00DE72BA">
        <w:rPr>
          <w:rFonts w:ascii="Times New Roman" w:hAnsi="Times New Roman" w:cs="Times New Roman"/>
          <w:sz w:val="28"/>
          <w:szCs w:val="28"/>
        </w:rPr>
        <w:t>02.12</w:t>
      </w:r>
      <w:r w:rsidRPr="00DE72BA">
        <w:rPr>
          <w:rFonts w:ascii="Times New Roman" w:hAnsi="Times New Roman" w:cs="Times New Roman"/>
          <w:sz w:val="28"/>
          <w:szCs w:val="28"/>
        </w:rPr>
        <w:t>.2024 № 3</w:t>
      </w:r>
      <w:r w:rsidR="00DE72BA" w:rsidRPr="00DE72BA">
        <w:rPr>
          <w:rFonts w:ascii="Times New Roman" w:hAnsi="Times New Roman" w:cs="Times New Roman"/>
          <w:sz w:val="28"/>
          <w:szCs w:val="28"/>
        </w:rPr>
        <w:t>58</w:t>
      </w:r>
      <w:r w:rsidRPr="00DE72BA">
        <w:rPr>
          <w:rFonts w:ascii="Times New Roman" w:hAnsi="Times New Roman" w:cs="Times New Roman"/>
          <w:sz w:val="28"/>
          <w:szCs w:val="28"/>
        </w:rPr>
        <w:t>,</w:t>
      </w:r>
      <w:r w:rsidRPr="00230E63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района планирует </w:t>
      </w:r>
      <w:r w:rsidRPr="001B0CB9">
        <w:rPr>
          <w:rFonts w:ascii="Times New Roman" w:hAnsi="Times New Roman" w:cs="Times New Roman"/>
          <w:b/>
          <w:i/>
          <w:sz w:val="28"/>
          <w:szCs w:val="28"/>
        </w:rPr>
        <w:t>скорректировать</w:t>
      </w:r>
      <w:r w:rsidRPr="00230E63">
        <w:rPr>
          <w:rFonts w:ascii="Times New Roman" w:hAnsi="Times New Roman" w:cs="Times New Roman"/>
          <w:sz w:val="28"/>
          <w:szCs w:val="28"/>
        </w:rPr>
        <w:t xml:space="preserve"> объем </w:t>
      </w:r>
      <w:proofErr w:type="gramStart"/>
      <w:r w:rsidRPr="00230E63">
        <w:rPr>
          <w:rFonts w:ascii="Times New Roman" w:hAnsi="Times New Roman" w:cs="Times New Roman"/>
          <w:sz w:val="28"/>
          <w:szCs w:val="28"/>
        </w:rPr>
        <w:t>финансирования  части</w:t>
      </w:r>
      <w:proofErr w:type="gramEnd"/>
      <w:r w:rsidRPr="00230E63">
        <w:rPr>
          <w:rFonts w:ascii="Times New Roman" w:hAnsi="Times New Roman" w:cs="Times New Roman"/>
          <w:sz w:val="28"/>
          <w:szCs w:val="28"/>
        </w:rPr>
        <w:t xml:space="preserve"> программных мероприятий.</w:t>
      </w:r>
    </w:p>
    <w:p w:rsidR="00C124D9" w:rsidRDefault="00C124D9" w:rsidP="00C124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Так, проектом Программы предлагается следующее.</w:t>
      </w:r>
    </w:p>
    <w:p w:rsidR="00C124D9" w:rsidRDefault="00C124D9" w:rsidP="00C124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30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2024 году в паспорте</w:t>
      </w:r>
      <w:r w:rsidRPr="005913E0">
        <w:rPr>
          <w:sz w:val="28"/>
          <w:szCs w:val="28"/>
        </w:rPr>
        <w:t xml:space="preserve"> </w:t>
      </w:r>
      <w:r w:rsidRPr="005913E0">
        <w:rPr>
          <w:rFonts w:ascii="Times New Roman" w:hAnsi="Times New Roman" w:cs="Times New Roman"/>
          <w:sz w:val="28"/>
          <w:szCs w:val="28"/>
        </w:rPr>
        <w:t>проекта Программы</w:t>
      </w:r>
      <w:r>
        <w:rPr>
          <w:sz w:val="28"/>
          <w:szCs w:val="28"/>
        </w:rPr>
        <w:t xml:space="preserve"> </w:t>
      </w:r>
      <w:r w:rsidRPr="005913E0">
        <w:rPr>
          <w:rFonts w:ascii="Times New Roman" w:hAnsi="Times New Roman" w:cs="Times New Roman"/>
          <w:sz w:val="28"/>
          <w:szCs w:val="28"/>
        </w:rPr>
        <w:t>(раздел «Объем бюджетных ассигнований»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13E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13E0">
        <w:rPr>
          <w:rFonts w:ascii="Times New Roman" w:hAnsi="Times New Roman" w:cs="Times New Roman"/>
          <w:sz w:val="28"/>
          <w:szCs w:val="28"/>
        </w:rPr>
        <w:t>текстовой части (разделе 7.2 «Объем финансирования мероприятий Программы</w:t>
      </w:r>
      <w:proofErr w:type="gramStart"/>
      <w:r w:rsidRPr="005913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75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63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Pr="00230E63">
        <w:rPr>
          <w:rFonts w:ascii="Times New Roman" w:hAnsi="Times New Roman" w:cs="Times New Roman"/>
          <w:sz w:val="28"/>
          <w:szCs w:val="28"/>
        </w:rPr>
        <w:t xml:space="preserve"> </w:t>
      </w:r>
      <w:r w:rsidR="00D660BF">
        <w:rPr>
          <w:rFonts w:ascii="Times New Roman" w:hAnsi="Times New Roman" w:cs="Times New Roman"/>
          <w:b/>
          <w:i/>
          <w:sz w:val="28"/>
          <w:szCs w:val="28"/>
        </w:rPr>
        <w:t>сократить</w:t>
      </w:r>
      <w:r w:rsidRPr="00F9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Pr="00230E63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6D9B">
        <w:rPr>
          <w:rFonts w:ascii="Times New Roman" w:hAnsi="Times New Roman" w:cs="Times New Roman"/>
          <w:b/>
          <w:i/>
          <w:sz w:val="28"/>
          <w:szCs w:val="28"/>
        </w:rPr>
        <w:t>21 478,7</w:t>
      </w:r>
      <w:r w:rsidRPr="00D04F4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(с  691 895,7 </w:t>
      </w:r>
      <w:r w:rsidR="00DE72BA">
        <w:rPr>
          <w:rFonts w:ascii="Times New Roman" w:hAnsi="Times New Roman" w:cs="Times New Roman"/>
          <w:sz w:val="28"/>
          <w:szCs w:val="28"/>
        </w:rPr>
        <w:t xml:space="preserve">до </w:t>
      </w:r>
      <w:r w:rsidR="00CA6D9B">
        <w:rPr>
          <w:rFonts w:ascii="Times New Roman" w:hAnsi="Times New Roman" w:cs="Times New Roman"/>
          <w:sz w:val="28"/>
          <w:szCs w:val="28"/>
        </w:rPr>
        <w:t>670 417,0</w:t>
      </w:r>
      <w:r w:rsidR="00DE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E72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4D9" w:rsidRPr="00F94CE1" w:rsidRDefault="00C124D9" w:rsidP="00C124D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E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4CE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CE1">
        <w:rPr>
          <w:rFonts w:ascii="Times New Roman" w:hAnsi="Times New Roman" w:cs="Times New Roman"/>
          <w:sz w:val="28"/>
          <w:szCs w:val="28"/>
        </w:rPr>
        <w:t xml:space="preserve"> № 2 проекта Программы предлагается </w:t>
      </w:r>
      <w:r w:rsidR="00D660BF">
        <w:rPr>
          <w:rFonts w:ascii="Times New Roman" w:hAnsi="Times New Roman" w:cs="Times New Roman"/>
          <w:b/>
          <w:i/>
          <w:sz w:val="28"/>
          <w:szCs w:val="28"/>
        </w:rPr>
        <w:t>сократить</w:t>
      </w:r>
      <w:r w:rsidRPr="00F94CE1">
        <w:rPr>
          <w:rFonts w:ascii="Times New Roman" w:hAnsi="Times New Roman" w:cs="Times New Roman"/>
          <w:sz w:val="28"/>
          <w:szCs w:val="28"/>
        </w:rPr>
        <w:t xml:space="preserve"> объем финансирования на </w:t>
      </w:r>
      <w:r w:rsidR="00CA6D9B">
        <w:rPr>
          <w:rFonts w:ascii="Times New Roman" w:hAnsi="Times New Roman" w:cs="Times New Roman"/>
          <w:b/>
          <w:i/>
          <w:sz w:val="28"/>
          <w:szCs w:val="28"/>
        </w:rPr>
        <w:t>21 478,7</w:t>
      </w:r>
      <w:r w:rsidRPr="00F94CE1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F94CE1">
        <w:rPr>
          <w:rFonts w:ascii="Times New Roman" w:hAnsi="Times New Roman" w:cs="Times New Roman"/>
          <w:sz w:val="28"/>
          <w:szCs w:val="28"/>
        </w:rPr>
        <w:t>, в том числе в разрезе</w:t>
      </w:r>
      <w:r w:rsidRPr="00F94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72BA">
        <w:rPr>
          <w:rFonts w:ascii="Times New Roman" w:hAnsi="Times New Roman" w:cs="Times New Roman"/>
          <w:b/>
          <w:i/>
          <w:sz w:val="28"/>
          <w:szCs w:val="28"/>
        </w:rPr>
        <w:t>подпрограмм</w:t>
      </w:r>
      <w:r w:rsidRPr="00DE72BA">
        <w:rPr>
          <w:rFonts w:ascii="Times New Roman" w:hAnsi="Times New Roman" w:cs="Times New Roman"/>
          <w:i/>
          <w:sz w:val="28"/>
          <w:szCs w:val="28"/>
        </w:rPr>
        <w:t>:</w:t>
      </w:r>
    </w:p>
    <w:p w:rsidR="00C124D9" w:rsidRDefault="00D04A18" w:rsidP="00C124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17 097,5</w:t>
      </w:r>
      <w:r w:rsidR="00C124D9">
        <w:rPr>
          <w:i w:val="0"/>
        </w:rPr>
        <w:t xml:space="preserve"> тыс. рублей </w:t>
      </w:r>
      <w:r>
        <w:rPr>
          <w:b/>
        </w:rPr>
        <w:t>сокращ</w:t>
      </w:r>
      <w:r w:rsidR="00C124D9">
        <w:rPr>
          <w:b/>
        </w:rPr>
        <w:t xml:space="preserve">аются </w:t>
      </w:r>
      <w:r w:rsidR="00C124D9">
        <w:rPr>
          <w:i w:val="0"/>
        </w:rPr>
        <w:t xml:space="preserve">расходы по </w:t>
      </w:r>
      <w:proofErr w:type="gramStart"/>
      <w:r w:rsidR="00C124D9">
        <w:rPr>
          <w:i w:val="0"/>
        </w:rPr>
        <w:t>подпрограмме  №</w:t>
      </w:r>
      <w:proofErr w:type="gramEnd"/>
      <w:r w:rsidR="00C124D9">
        <w:rPr>
          <w:i w:val="0"/>
        </w:rPr>
        <w:t xml:space="preserve"> 1 «Развитие и поддержка муниципальных образовательных учреждений</w:t>
      </w:r>
      <w:r>
        <w:rPr>
          <w:i w:val="0"/>
        </w:rPr>
        <w:t>», уточненный план составит 427 395,1 тыс. рублей</w:t>
      </w:r>
      <w:r w:rsidR="00C124D9">
        <w:rPr>
          <w:i w:val="0"/>
        </w:rPr>
        <w:t>;</w:t>
      </w:r>
    </w:p>
    <w:p w:rsidR="00C124D9" w:rsidRDefault="00DE72BA" w:rsidP="00C124D9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683,0</w:t>
      </w:r>
      <w:r w:rsidR="00C124D9">
        <w:rPr>
          <w:i w:val="0"/>
        </w:rPr>
        <w:t xml:space="preserve"> тыс. рублей </w:t>
      </w:r>
      <w:proofErr w:type="gramStart"/>
      <w:r>
        <w:rPr>
          <w:b/>
        </w:rPr>
        <w:t>увеличив</w:t>
      </w:r>
      <w:r w:rsidR="00C124D9">
        <w:rPr>
          <w:b/>
        </w:rPr>
        <w:t xml:space="preserve">аются </w:t>
      </w:r>
      <w:r w:rsidR="00C124D9">
        <w:rPr>
          <w:i w:val="0"/>
        </w:rPr>
        <w:t xml:space="preserve"> расходы</w:t>
      </w:r>
      <w:proofErr w:type="gramEnd"/>
      <w:r w:rsidR="00C124D9">
        <w:rPr>
          <w:i w:val="0"/>
        </w:rPr>
        <w:t xml:space="preserve"> по подпрограмме  № 2 «Развитие дошкольного образования»</w:t>
      </w:r>
      <w:r w:rsidR="00D04A18">
        <w:rPr>
          <w:i w:val="0"/>
        </w:rPr>
        <w:t>, уточненный план составит 107 166,8 тыс. рублей</w:t>
      </w:r>
      <w:r w:rsidR="00C124D9">
        <w:rPr>
          <w:i w:val="0"/>
        </w:rPr>
        <w:t>;</w:t>
      </w:r>
    </w:p>
    <w:p w:rsidR="00DE72BA" w:rsidRPr="00DE72BA" w:rsidRDefault="00D04A18" w:rsidP="00C124D9">
      <w:pPr>
        <w:pStyle w:val="ConsPlusNormal"/>
        <w:spacing w:line="276" w:lineRule="auto"/>
        <w:ind w:firstLine="708"/>
        <w:jc w:val="both"/>
        <w:rPr>
          <w:b/>
        </w:rPr>
      </w:pPr>
      <w:r>
        <w:rPr>
          <w:i w:val="0"/>
        </w:rPr>
        <w:t xml:space="preserve">3 133,1 </w:t>
      </w:r>
      <w:r w:rsidR="00DE72BA">
        <w:rPr>
          <w:i w:val="0"/>
        </w:rPr>
        <w:t xml:space="preserve">тыс. рублей </w:t>
      </w:r>
      <w:r w:rsidR="00DE72BA">
        <w:rPr>
          <w:b/>
        </w:rPr>
        <w:t xml:space="preserve">сокращаются </w:t>
      </w:r>
      <w:r w:rsidR="00DE72BA">
        <w:rPr>
          <w:i w:val="0"/>
        </w:rPr>
        <w:t xml:space="preserve">расходы по </w:t>
      </w:r>
      <w:proofErr w:type="gramStart"/>
      <w:r w:rsidR="00DE72BA">
        <w:rPr>
          <w:i w:val="0"/>
        </w:rPr>
        <w:t>подпрограмме  №</w:t>
      </w:r>
      <w:proofErr w:type="gramEnd"/>
      <w:r w:rsidR="00DE72BA">
        <w:rPr>
          <w:i w:val="0"/>
        </w:rPr>
        <w:t xml:space="preserve"> 4 «Развитие внешкольного образования»</w:t>
      </w:r>
      <w:r>
        <w:rPr>
          <w:i w:val="0"/>
        </w:rPr>
        <w:t>, уточненный план составит 33 103,9 тыс. рублей</w:t>
      </w:r>
      <w:r w:rsidR="00DE72BA">
        <w:rPr>
          <w:i w:val="0"/>
        </w:rPr>
        <w:t>;</w:t>
      </w:r>
    </w:p>
    <w:p w:rsidR="00DE72BA" w:rsidRDefault="00DE72BA" w:rsidP="00DE72BA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48,0 тыс. рублей </w:t>
      </w:r>
      <w:r>
        <w:rPr>
          <w:b/>
        </w:rPr>
        <w:t>сокращаются</w:t>
      </w:r>
      <w:r>
        <w:rPr>
          <w:i w:val="0"/>
        </w:rPr>
        <w:t xml:space="preserve"> расходы по подпрограмме № 6 «Организация отдыха детей»</w:t>
      </w:r>
      <w:r w:rsidR="00D04A18">
        <w:rPr>
          <w:i w:val="0"/>
        </w:rPr>
        <w:t>, уточненный план составит 3 623,4 тыс. рублей</w:t>
      </w:r>
      <w:r>
        <w:rPr>
          <w:i w:val="0"/>
        </w:rPr>
        <w:t>;</w:t>
      </w:r>
    </w:p>
    <w:p w:rsidR="00DE72BA" w:rsidRDefault="00DE72BA" w:rsidP="00DE72BA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1 696,2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подпрограмме № 7 </w:t>
      </w:r>
      <w:r>
        <w:rPr>
          <w:rFonts w:eastAsia="Calibri"/>
          <w:i w:val="0"/>
          <w:lang w:eastAsia="en-US"/>
        </w:rPr>
        <w:t>«Другие вопросы в области образования</w:t>
      </w:r>
      <w:r>
        <w:rPr>
          <w:rFonts w:eastAsia="Calibri"/>
          <w:i w:val="0"/>
          <w:sz w:val="27"/>
          <w:szCs w:val="27"/>
          <w:lang w:eastAsia="en-US"/>
        </w:rPr>
        <w:t>»</w:t>
      </w:r>
      <w:r w:rsidR="00D04A18">
        <w:rPr>
          <w:rFonts w:eastAsia="Calibri"/>
          <w:i w:val="0"/>
          <w:sz w:val="27"/>
          <w:szCs w:val="27"/>
          <w:lang w:eastAsia="en-US"/>
        </w:rPr>
        <w:t>, уточненный план составит 62 944 тыс. рублей</w:t>
      </w:r>
      <w:r>
        <w:rPr>
          <w:i w:val="0"/>
        </w:rPr>
        <w:t xml:space="preserve">; </w:t>
      </w:r>
    </w:p>
    <w:p w:rsidR="00DE72BA" w:rsidRDefault="00D04A18" w:rsidP="00DE72BA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3 579,3</w:t>
      </w:r>
      <w:r w:rsidR="00DE72BA">
        <w:rPr>
          <w:i w:val="0"/>
        </w:rPr>
        <w:t xml:space="preserve"> тыс. рублей </w:t>
      </w:r>
      <w:r w:rsidR="00DE72BA">
        <w:rPr>
          <w:b/>
        </w:rPr>
        <w:t>сокращаются</w:t>
      </w:r>
      <w:r w:rsidR="00DE72BA">
        <w:rPr>
          <w:i w:val="0"/>
        </w:rPr>
        <w:t xml:space="preserve"> расходы по подпрограмме № 10 «Организация здорового питания в образовательных учреждениях»</w:t>
      </w:r>
      <w:r>
        <w:rPr>
          <w:i w:val="0"/>
        </w:rPr>
        <w:t>, уточненный план составит 34 294,5 тыс. рублей</w:t>
      </w:r>
      <w:r w:rsidR="00DE72BA">
        <w:rPr>
          <w:i w:val="0"/>
        </w:rPr>
        <w:t>.</w:t>
      </w:r>
    </w:p>
    <w:p w:rsidR="00C124D9" w:rsidRPr="00F76263" w:rsidRDefault="00C124D9" w:rsidP="00DE72B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124D9" w:rsidRDefault="00C124D9" w:rsidP="00C124D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124D9" w:rsidRPr="006130F0" w:rsidRDefault="00C124D9" w:rsidP="00C124D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124D9" w:rsidRDefault="00C124D9" w:rsidP="00C124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EF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на проект постановления администрации Кировского муниципального района о внесении изменений в  муниципальную программу </w:t>
      </w:r>
      <w:r w:rsidRPr="00230E63">
        <w:rPr>
          <w:rFonts w:ascii="Times New Roman" w:hAnsi="Times New Roman" w:cs="Times New Roman"/>
          <w:sz w:val="28"/>
          <w:szCs w:val="28"/>
        </w:rPr>
        <w:t xml:space="preserve">«Развитие образования в Кировском муниципальном районе на 2023 – 2027 годы»  </w:t>
      </w:r>
      <w:r w:rsidRPr="00C04EFA">
        <w:rPr>
          <w:rFonts w:ascii="Times New Roman" w:hAnsi="Times New Roman" w:cs="Times New Roman"/>
          <w:sz w:val="28"/>
          <w:szCs w:val="28"/>
        </w:rPr>
        <w:t>Контрольно-счетная комиссия отмечает, что</w:t>
      </w:r>
      <w:r w:rsidRPr="00BD7F5C">
        <w:rPr>
          <w:sz w:val="28"/>
          <w:szCs w:val="28"/>
        </w:rPr>
        <w:t xml:space="preserve"> </w:t>
      </w:r>
      <w:r w:rsidRPr="00BD7F5C">
        <w:rPr>
          <w:rFonts w:ascii="Times New Roman" w:hAnsi="Times New Roman" w:cs="Times New Roman"/>
          <w:sz w:val="28"/>
          <w:szCs w:val="28"/>
        </w:rPr>
        <w:t xml:space="preserve">ежегодный объем финансирования программных мероприятий, предложенный проектом Программы,  </w:t>
      </w:r>
      <w:r w:rsidRPr="00BD7F5C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Pr="00BD7F5C">
        <w:rPr>
          <w:rFonts w:ascii="Times New Roman" w:hAnsi="Times New Roman" w:cs="Times New Roman"/>
          <w:sz w:val="28"/>
          <w:szCs w:val="28"/>
        </w:rPr>
        <w:t xml:space="preserve">  Проекту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и плановый период 2025 и 2026 годов», представленному в Контрольно-счетную комиссию </w:t>
      </w:r>
      <w:r w:rsidR="00D04A18" w:rsidRPr="00D04A18">
        <w:rPr>
          <w:rFonts w:ascii="Times New Roman" w:hAnsi="Times New Roman" w:cs="Times New Roman"/>
          <w:sz w:val="28"/>
          <w:szCs w:val="28"/>
        </w:rPr>
        <w:t>23</w:t>
      </w:r>
      <w:r w:rsidR="00DE72BA" w:rsidRPr="00D04A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D04A18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BD7F5C">
        <w:rPr>
          <w:rFonts w:ascii="Times New Roman" w:hAnsi="Times New Roman" w:cs="Times New Roman"/>
          <w:sz w:val="28"/>
          <w:szCs w:val="28"/>
        </w:rPr>
        <w:t>.</w:t>
      </w:r>
    </w:p>
    <w:p w:rsidR="00C124D9" w:rsidRDefault="00C124D9" w:rsidP="00C124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D9" w:rsidRDefault="00C124D9" w:rsidP="00C124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4D9" w:rsidRDefault="00C124D9" w:rsidP="00C124D9">
      <w:pPr>
        <w:spacing w:line="276" w:lineRule="auto"/>
        <w:jc w:val="both"/>
      </w:pPr>
      <w:r w:rsidRPr="00230E63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0E6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230E63">
        <w:rPr>
          <w:rFonts w:ascii="Times New Roman" w:hAnsi="Times New Roman" w:cs="Times New Roman"/>
          <w:sz w:val="28"/>
          <w:szCs w:val="28"/>
        </w:rPr>
        <w:t>Куничак</w:t>
      </w:r>
      <w:proofErr w:type="spellEnd"/>
    </w:p>
    <w:p w:rsidR="00C124D9" w:rsidRDefault="00C124D9" w:rsidP="00C124D9"/>
    <w:p w:rsidR="00C124D9" w:rsidRDefault="00C124D9" w:rsidP="00C124D9"/>
    <w:p w:rsidR="00814CBC" w:rsidRDefault="00814CBC"/>
    <w:sectPr w:rsidR="00814CB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6C" w:rsidRDefault="00180A6C">
      <w:pPr>
        <w:spacing w:after="0" w:line="240" w:lineRule="auto"/>
      </w:pPr>
      <w:r>
        <w:separator/>
      </w:r>
    </w:p>
  </w:endnote>
  <w:endnote w:type="continuationSeparator" w:id="0">
    <w:p w:rsidR="00180A6C" w:rsidRDefault="001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0516"/>
      <w:docPartObj>
        <w:docPartGallery w:val="Page Numbers (Bottom of Page)"/>
        <w:docPartUnique/>
      </w:docPartObj>
    </w:sdtPr>
    <w:sdtEndPr/>
    <w:sdtContent>
      <w:p w:rsidR="00940E94" w:rsidRDefault="00914A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F6">
          <w:rPr>
            <w:noProof/>
          </w:rPr>
          <w:t>1</w:t>
        </w:r>
        <w:r>
          <w:fldChar w:fldCharType="end"/>
        </w:r>
      </w:p>
    </w:sdtContent>
  </w:sdt>
  <w:p w:rsidR="00940E94" w:rsidRDefault="00180A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6C" w:rsidRDefault="00180A6C">
      <w:pPr>
        <w:spacing w:after="0" w:line="240" w:lineRule="auto"/>
      </w:pPr>
      <w:r>
        <w:separator/>
      </w:r>
    </w:p>
  </w:footnote>
  <w:footnote w:type="continuationSeparator" w:id="0">
    <w:p w:rsidR="00180A6C" w:rsidRDefault="00180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50"/>
    <w:rsid w:val="000B255F"/>
    <w:rsid w:val="00180A6C"/>
    <w:rsid w:val="002972C3"/>
    <w:rsid w:val="002A633A"/>
    <w:rsid w:val="00483946"/>
    <w:rsid w:val="00524050"/>
    <w:rsid w:val="00707BF6"/>
    <w:rsid w:val="00722159"/>
    <w:rsid w:val="00770CCB"/>
    <w:rsid w:val="00794AEE"/>
    <w:rsid w:val="007F6013"/>
    <w:rsid w:val="00814CBC"/>
    <w:rsid w:val="00914A6A"/>
    <w:rsid w:val="00B57BFC"/>
    <w:rsid w:val="00C124D9"/>
    <w:rsid w:val="00CA6D9B"/>
    <w:rsid w:val="00D04A18"/>
    <w:rsid w:val="00D660BF"/>
    <w:rsid w:val="00DE72BA"/>
    <w:rsid w:val="00D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670B-5DDD-4A80-8E8D-18DF72CE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12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24D9"/>
    <w:pPr>
      <w:spacing w:after="0" w:line="240" w:lineRule="auto"/>
    </w:pPr>
  </w:style>
  <w:style w:type="paragraph" w:customStyle="1" w:styleId="ConsPlusNormal">
    <w:name w:val="ConsPlusNormal"/>
    <w:rsid w:val="00C12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2024-12-27T00:18:00Z</cp:lastPrinted>
  <dcterms:created xsi:type="dcterms:W3CDTF">2024-12-18T02:49:00Z</dcterms:created>
  <dcterms:modified xsi:type="dcterms:W3CDTF">2024-12-27T00:19:00Z</dcterms:modified>
</cp:coreProperties>
</file>