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C47847" w:rsidRDefault="00F80117" w:rsidP="00C47847">
      <w:pPr>
        <w:pStyle w:val="ConsPlusTitle"/>
        <w:rPr>
          <w:rFonts w:ascii="Times New Roman" w:hAnsi="Times New Roman" w:cs="Times New Roman"/>
          <w:b w:val="0"/>
          <w:sz w:val="24"/>
          <w:szCs w:val="27"/>
        </w:rPr>
      </w:pPr>
      <w:r>
        <w:rPr>
          <w:rFonts w:ascii="Times New Roman" w:hAnsi="Times New Roman" w:cs="Times New Roman"/>
          <w:b w:val="0"/>
          <w:sz w:val="24"/>
          <w:szCs w:val="27"/>
        </w:rPr>
        <w:t>28.01.2025 г</w:t>
      </w:r>
      <w:r w:rsidR="00C47847" w:rsidRPr="00C47847">
        <w:rPr>
          <w:rFonts w:ascii="Times New Roman" w:hAnsi="Times New Roman" w:cs="Times New Roman"/>
          <w:b w:val="0"/>
          <w:sz w:val="24"/>
          <w:szCs w:val="27"/>
        </w:rPr>
        <w:t xml:space="preserve">             пгт. Кировский                      № _</w:t>
      </w:r>
      <w:r>
        <w:rPr>
          <w:rFonts w:ascii="Times New Roman" w:hAnsi="Times New Roman" w:cs="Times New Roman"/>
          <w:b w:val="0"/>
          <w:sz w:val="24"/>
          <w:szCs w:val="27"/>
        </w:rPr>
        <w:t>17</w:t>
      </w:r>
    </w:p>
    <w:p w:rsidR="00C47847" w:rsidRPr="00C47847" w:rsidRDefault="00C47847" w:rsidP="00C47847">
      <w:pPr>
        <w:pStyle w:val="ConsPlusTitle"/>
        <w:spacing w:line="480" w:lineRule="auto"/>
        <w:jc w:val="center"/>
        <w:rPr>
          <w:rFonts w:ascii="Times New Roman" w:hAnsi="Times New Roman" w:cs="Times New Roman"/>
          <w:sz w:val="28"/>
          <w:szCs w:val="26"/>
        </w:rPr>
      </w:pPr>
    </w:p>
    <w:p w:rsidR="00AC00F3" w:rsidRDefault="001A170C" w:rsidP="00E67CA7">
      <w:pPr>
        <w:pStyle w:val="ConsPlusTitle"/>
        <w:jc w:val="center"/>
        <w:rPr>
          <w:rFonts w:ascii="Times New Roman" w:hAnsi="Times New Roman" w:cs="Times New Roman"/>
          <w:sz w:val="28"/>
          <w:szCs w:val="26"/>
        </w:rPr>
      </w:pPr>
      <w:proofErr w:type="gramStart"/>
      <w:r>
        <w:rPr>
          <w:rFonts w:ascii="Times New Roman" w:hAnsi="Times New Roman" w:cs="Times New Roman"/>
          <w:sz w:val="28"/>
          <w:szCs w:val="26"/>
        </w:rPr>
        <w:t xml:space="preserve">О внесении изменений в  </w:t>
      </w:r>
      <w:r w:rsidR="00202273">
        <w:rPr>
          <w:rFonts w:ascii="Times New Roman" w:hAnsi="Times New Roman" w:cs="Times New Roman"/>
          <w:sz w:val="28"/>
          <w:szCs w:val="26"/>
        </w:rPr>
        <w:t xml:space="preserve">административный регламент по предоставлению муниципальной услуги </w:t>
      </w:r>
      <w:r w:rsidR="0066750B" w:rsidRPr="0066750B">
        <w:rPr>
          <w:rFonts w:ascii="Times New Roman" w:hAnsi="Times New Roman" w:cs="Times New Roman"/>
          <w:sz w:val="28"/>
          <w:szCs w:val="26"/>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202273">
        <w:rPr>
          <w:rFonts w:ascii="Times New Roman" w:hAnsi="Times New Roman" w:cs="Times New Roman"/>
          <w:sz w:val="28"/>
          <w:szCs w:val="26"/>
        </w:rPr>
        <w:t xml:space="preserve"> на территории Кировского муниципального района</w:t>
      </w:r>
      <w:r w:rsidR="0066750B">
        <w:rPr>
          <w:rFonts w:ascii="Times New Roman" w:hAnsi="Times New Roman" w:cs="Times New Roman"/>
          <w:sz w:val="28"/>
          <w:szCs w:val="26"/>
        </w:rPr>
        <w:t xml:space="preserve"> от </w:t>
      </w:r>
      <w:r w:rsidR="0066750B" w:rsidRPr="0066750B">
        <w:rPr>
          <w:rFonts w:ascii="Times New Roman" w:hAnsi="Times New Roman" w:cs="Times New Roman"/>
          <w:sz w:val="28"/>
          <w:szCs w:val="26"/>
        </w:rPr>
        <w:t>03.04.2023№ 104</w:t>
      </w:r>
      <w:r w:rsidR="00202273" w:rsidRPr="0066750B">
        <w:rPr>
          <w:rFonts w:ascii="Times New Roman" w:hAnsi="Times New Roman" w:cs="Times New Roman"/>
          <w:sz w:val="28"/>
          <w:szCs w:val="26"/>
        </w:rPr>
        <w:t>.</w:t>
      </w:r>
      <w:proofErr w:type="gramEnd"/>
    </w:p>
    <w:p w:rsidR="00C47847" w:rsidRPr="00C47847" w:rsidRDefault="00C47847" w:rsidP="00AC00F3">
      <w:pPr>
        <w:pStyle w:val="ConsPlusTitle"/>
        <w:spacing w:line="480" w:lineRule="auto"/>
        <w:jc w:val="center"/>
        <w:rPr>
          <w:rFonts w:ascii="Times New Roman" w:hAnsi="Times New Roman" w:cs="Times New Roman"/>
          <w:sz w:val="28"/>
          <w:szCs w:val="26"/>
        </w:rPr>
      </w:pPr>
    </w:p>
    <w:p w:rsidR="000559C9" w:rsidRPr="00014128" w:rsidRDefault="00445906" w:rsidP="00E67CA7">
      <w:pPr>
        <w:shd w:val="clear" w:color="auto" w:fill="FFFFFF"/>
        <w:spacing w:after="0" w:line="329" w:lineRule="auto"/>
        <w:jc w:val="both"/>
        <w:rPr>
          <w:rFonts w:ascii="Arial" w:eastAsia="Times New Roman" w:hAnsi="Arial" w:cs="Arial"/>
          <w:b/>
          <w:bCs/>
          <w:color w:val="333333"/>
          <w:sz w:val="24"/>
          <w:szCs w:val="24"/>
        </w:rPr>
      </w:pPr>
      <w:r>
        <w:rPr>
          <w:rFonts w:ascii="Times New Roman" w:hAnsi="Times New Roman" w:cs="Times New Roman"/>
          <w:sz w:val="28"/>
          <w:szCs w:val="28"/>
        </w:rPr>
        <w:t>Руководствуясь</w:t>
      </w:r>
      <w:r w:rsidR="00C47847" w:rsidRPr="00014128">
        <w:rPr>
          <w:rFonts w:ascii="Times New Roman" w:hAnsi="Times New Roman" w:cs="Times New Roman"/>
          <w:sz w:val="28"/>
          <w:szCs w:val="28"/>
        </w:rPr>
        <w:t xml:space="preserve">Федеральным </w:t>
      </w:r>
      <w:hyperlink r:id="rId8" w:history="1">
        <w:r w:rsidR="00C47847" w:rsidRPr="00014128">
          <w:rPr>
            <w:rFonts w:ascii="Times New Roman" w:hAnsi="Times New Roman" w:cs="Times New Roman"/>
            <w:sz w:val="28"/>
            <w:szCs w:val="28"/>
          </w:rPr>
          <w:t>законом</w:t>
        </w:r>
      </w:hyperlink>
      <w:r w:rsidR="00C47847" w:rsidRPr="00014128">
        <w:rPr>
          <w:rFonts w:ascii="Times New Roman" w:hAnsi="Times New Roman" w:cs="Times New Roman"/>
          <w:sz w:val="28"/>
          <w:szCs w:val="28"/>
        </w:rPr>
        <w:t xml:space="preserve"> от 27.07.2010 </w:t>
      </w:r>
      <w:r w:rsidR="00F920B9">
        <w:rPr>
          <w:rFonts w:ascii="Times New Roman" w:hAnsi="Times New Roman" w:cs="Times New Roman"/>
          <w:sz w:val="28"/>
          <w:szCs w:val="28"/>
        </w:rPr>
        <w:t>№</w:t>
      </w:r>
      <w:r w:rsidR="00C47847" w:rsidRPr="00014128">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Start"/>
      <w:r w:rsidR="00C47847" w:rsidRPr="00014128">
        <w:rPr>
          <w:rFonts w:ascii="Times New Roman" w:hAnsi="Times New Roman" w:cs="Times New Roman"/>
          <w:sz w:val="28"/>
          <w:szCs w:val="28"/>
        </w:rPr>
        <w:t>,</w:t>
      </w:r>
      <w:r w:rsidR="00B13694">
        <w:rPr>
          <w:rFonts w:ascii="Times New Roman" w:hAnsi="Times New Roman" w:cs="Times New Roman"/>
          <w:sz w:val="28"/>
          <w:szCs w:val="28"/>
        </w:rPr>
        <w:t>п</w:t>
      </w:r>
      <w:proofErr w:type="gramEnd"/>
      <w:r w:rsidR="00B13694" w:rsidRPr="00B13694">
        <w:rPr>
          <w:rFonts w:ascii="Times New Roman" w:hAnsi="Times New Roman" w:cs="Times New Roman"/>
          <w:sz w:val="28"/>
          <w:szCs w:val="28"/>
        </w:rPr>
        <w:t>остановление</w:t>
      </w:r>
      <w:r w:rsidR="00B13694">
        <w:rPr>
          <w:rFonts w:ascii="Times New Roman" w:hAnsi="Times New Roman" w:cs="Times New Roman"/>
          <w:sz w:val="28"/>
          <w:szCs w:val="28"/>
        </w:rPr>
        <w:t>м</w:t>
      </w:r>
      <w:r w:rsidR="00B13694" w:rsidRPr="00B13694">
        <w:rPr>
          <w:rFonts w:ascii="Times New Roman" w:hAnsi="Times New Roman" w:cs="Times New Roman"/>
          <w:sz w:val="28"/>
          <w:szCs w:val="28"/>
        </w:rPr>
        <w:t xml:space="preserve"> Правительства Р</w:t>
      </w:r>
      <w:r w:rsidR="006C21E2">
        <w:rPr>
          <w:rFonts w:ascii="Times New Roman" w:hAnsi="Times New Roman" w:cs="Times New Roman"/>
          <w:sz w:val="28"/>
          <w:szCs w:val="28"/>
        </w:rPr>
        <w:t>Ф</w:t>
      </w:r>
      <w:r w:rsidR="00B13694" w:rsidRPr="00B13694">
        <w:rPr>
          <w:rFonts w:ascii="Times New Roman" w:hAnsi="Times New Roman" w:cs="Times New Roman"/>
          <w:sz w:val="28"/>
          <w:szCs w:val="28"/>
        </w:rPr>
        <w:t xml:space="preserve"> от </w:t>
      </w:r>
      <w:r w:rsidR="00D43CEF">
        <w:rPr>
          <w:rFonts w:ascii="Times New Roman" w:hAnsi="Times New Roman" w:cs="Times New Roman"/>
          <w:sz w:val="28"/>
          <w:szCs w:val="28"/>
        </w:rPr>
        <w:t>1</w:t>
      </w:r>
      <w:r w:rsidR="00B13694" w:rsidRPr="00B13694">
        <w:rPr>
          <w:rFonts w:ascii="Times New Roman" w:hAnsi="Times New Roman" w:cs="Times New Roman"/>
          <w:sz w:val="28"/>
          <w:szCs w:val="28"/>
        </w:rPr>
        <w:t xml:space="preserve">1 </w:t>
      </w:r>
      <w:r w:rsidR="00D43CEF">
        <w:rPr>
          <w:rFonts w:ascii="Times New Roman" w:hAnsi="Times New Roman" w:cs="Times New Roman"/>
          <w:sz w:val="28"/>
          <w:szCs w:val="28"/>
        </w:rPr>
        <w:t>марта</w:t>
      </w:r>
      <w:r w:rsidR="00B13694" w:rsidRPr="00B13694">
        <w:rPr>
          <w:rFonts w:ascii="Times New Roman" w:hAnsi="Times New Roman" w:cs="Times New Roman"/>
          <w:sz w:val="28"/>
          <w:szCs w:val="28"/>
        </w:rPr>
        <w:t xml:space="preserve"> 20</w:t>
      </w:r>
      <w:r w:rsidR="00D43CEF">
        <w:rPr>
          <w:rFonts w:ascii="Times New Roman" w:hAnsi="Times New Roman" w:cs="Times New Roman"/>
          <w:sz w:val="28"/>
          <w:szCs w:val="28"/>
        </w:rPr>
        <w:t>10</w:t>
      </w:r>
      <w:r w:rsidR="00B13694" w:rsidRPr="00B13694">
        <w:rPr>
          <w:rFonts w:ascii="Times New Roman" w:hAnsi="Times New Roman" w:cs="Times New Roman"/>
          <w:sz w:val="28"/>
          <w:szCs w:val="28"/>
        </w:rPr>
        <w:t xml:space="preserve"> г. №1</w:t>
      </w:r>
      <w:r w:rsidR="00D43CEF">
        <w:rPr>
          <w:rFonts w:ascii="Times New Roman" w:hAnsi="Times New Roman" w:cs="Times New Roman"/>
          <w:sz w:val="28"/>
          <w:szCs w:val="28"/>
        </w:rPr>
        <w:t>38</w:t>
      </w:r>
      <w:r w:rsidR="00D43CEF" w:rsidRPr="00D43CEF">
        <w:rPr>
          <w:rFonts w:ascii="Times New Roman" w:hAnsi="Times New Roman" w:cs="Times New Roman"/>
          <w:sz w:val="28"/>
          <w:szCs w:val="28"/>
        </w:rPr>
        <w:t>"Об утверждении Федеральных правил использования воздушного пространства Российской Федерации"</w:t>
      </w:r>
      <w:r w:rsidR="006C21E2">
        <w:rPr>
          <w:rFonts w:ascii="Times New Roman" w:hAnsi="Times New Roman" w:cs="Times New Roman"/>
          <w:sz w:val="28"/>
          <w:szCs w:val="28"/>
        </w:rPr>
        <w:t>,</w:t>
      </w:r>
      <w:hyperlink r:id="rId9" w:history="1">
        <w:r w:rsidR="00F920B9">
          <w:rPr>
            <w:rFonts w:ascii="Times New Roman" w:hAnsi="Times New Roman" w:cs="Times New Roman"/>
            <w:sz w:val="28"/>
            <w:szCs w:val="28"/>
          </w:rPr>
          <w:t>п</w:t>
        </w:r>
        <w:r w:rsidR="00C47847" w:rsidRPr="00014128">
          <w:rPr>
            <w:rFonts w:ascii="Times New Roman" w:hAnsi="Times New Roman" w:cs="Times New Roman"/>
            <w:sz w:val="28"/>
            <w:szCs w:val="28"/>
          </w:rPr>
          <w:t>остановлением</w:t>
        </w:r>
      </w:hyperlink>
      <w:r w:rsidR="00C47847" w:rsidRPr="00014128">
        <w:rPr>
          <w:rFonts w:ascii="Times New Roman" w:hAnsi="Times New Roman" w:cs="Times New Roman"/>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w:t>
      </w:r>
      <w:r w:rsidR="003C5C30">
        <w:rPr>
          <w:rFonts w:ascii="Times New Roman" w:hAnsi="Times New Roman" w:cs="Times New Roman"/>
          <w:sz w:val="28"/>
          <w:szCs w:val="28"/>
        </w:rPr>
        <w:t xml:space="preserve">овского муниципального района", </w:t>
      </w:r>
      <w:hyperlink r:id="rId10" w:history="1">
        <w:r w:rsidR="00C47847" w:rsidRPr="00014128">
          <w:rPr>
            <w:rFonts w:ascii="Times New Roman" w:hAnsi="Times New Roman" w:cs="Times New Roman"/>
            <w:sz w:val="28"/>
            <w:szCs w:val="28"/>
          </w:rPr>
          <w:t>ст. 24</w:t>
        </w:r>
      </w:hyperlink>
      <w:r w:rsidR="00C47847" w:rsidRPr="00014128">
        <w:rPr>
          <w:rFonts w:ascii="Times New Roman" w:hAnsi="Times New Roman" w:cs="Times New Roman"/>
          <w:sz w:val="28"/>
          <w:szCs w:val="28"/>
        </w:rPr>
        <w:t xml:space="preserve"> Устава Кировского муниципального района, принятого решением Думы Кировского муниц</w:t>
      </w:r>
      <w:r w:rsidR="00474428">
        <w:rPr>
          <w:rFonts w:ascii="Times New Roman" w:hAnsi="Times New Roman" w:cs="Times New Roman"/>
          <w:sz w:val="28"/>
          <w:szCs w:val="28"/>
        </w:rPr>
        <w:t>ипального района от 08.07.2005 №</w:t>
      </w:r>
      <w:r w:rsidR="00C47847" w:rsidRPr="00014128">
        <w:rPr>
          <w:rFonts w:ascii="Times New Roman" w:hAnsi="Times New Roman" w:cs="Times New Roman"/>
          <w:sz w:val="28"/>
          <w:szCs w:val="28"/>
        </w:rPr>
        <w:t xml:space="preserve"> 126 (в действующей редакции решени</w:t>
      </w:r>
      <w:r w:rsidR="009C11D9">
        <w:rPr>
          <w:rFonts w:ascii="Times New Roman" w:hAnsi="Times New Roman" w:cs="Times New Roman"/>
          <w:sz w:val="28"/>
          <w:szCs w:val="28"/>
        </w:rPr>
        <w:t>я</w:t>
      </w:r>
      <w:r w:rsidR="00C47847" w:rsidRPr="00014128">
        <w:rPr>
          <w:rFonts w:ascii="Times New Roman" w:hAnsi="Times New Roman" w:cs="Times New Roman"/>
          <w:sz w:val="28"/>
          <w:szCs w:val="28"/>
        </w:rPr>
        <w:t xml:space="preserve"> Думы Киров</w:t>
      </w:r>
      <w:r w:rsidR="004E0E81" w:rsidRPr="00014128">
        <w:rPr>
          <w:rFonts w:ascii="Times New Roman" w:hAnsi="Times New Roman" w:cs="Times New Roman"/>
          <w:sz w:val="28"/>
          <w:szCs w:val="28"/>
        </w:rPr>
        <w:t>ского муниципального района</w:t>
      </w:r>
      <w:r w:rsidR="009C11D9" w:rsidRPr="009C11D9">
        <w:rPr>
          <w:rFonts w:ascii="Times New Roman" w:hAnsi="Times New Roman" w:cs="Times New Roman"/>
          <w:sz w:val="28"/>
          <w:szCs w:val="28"/>
        </w:rPr>
        <w:t>от 2</w:t>
      </w:r>
      <w:r w:rsidR="00B13694">
        <w:rPr>
          <w:rFonts w:ascii="Times New Roman" w:hAnsi="Times New Roman" w:cs="Times New Roman"/>
          <w:sz w:val="28"/>
          <w:szCs w:val="28"/>
        </w:rPr>
        <w:t>5</w:t>
      </w:r>
      <w:r w:rsidR="009C11D9" w:rsidRPr="009C11D9">
        <w:rPr>
          <w:rFonts w:ascii="Times New Roman" w:hAnsi="Times New Roman" w:cs="Times New Roman"/>
          <w:sz w:val="28"/>
          <w:szCs w:val="28"/>
        </w:rPr>
        <w:t>.0</w:t>
      </w:r>
      <w:r w:rsidR="00B13694">
        <w:rPr>
          <w:rFonts w:ascii="Times New Roman" w:hAnsi="Times New Roman" w:cs="Times New Roman"/>
          <w:sz w:val="28"/>
          <w:szCs w:val="28"/>
        </w:rPr>
        <w:t>7</w:t>
      </w:r>
      <w:r w:rsidR="009C11D9" w:rsidRPr="009C11D9">
        <w:rPr>
          <w:rFonts w:ascii="Times New Roman" w:hAnsi="Times New Roman" w:cs="Times New Roman"/>
          <w:sz w:val="28"/>
          <w:szCs w:val="28"/>
        </w:rPr>
        <w:t>.202</w:t>
      </w:r>
      <w:r w:rsidR="00B13694">
        <w:rPr>
          <w:rFonts w:ascii="Times New Roman" w:hAnsi="Times New Roman" w:cs="Times New Roman"/>
          <w:sz w:val="28"/>
          <w:szCs w:val="28"/>
        </w:rPr>
        <w:t>4</w:t>
      </w:r>
      <w:r w:rsidR="009C11D9">
        <w:rPr>
          <w:rFonts w:ascii="Times New Roman" w:hAnsi="Times New Roman" w:cs="Times New Roman"/>
          <w:sz w:val="28"/>
          <w:szCs w:val="28"/>
        </w:rPr>
        <w:t>№</w:t>
      </w:r>
      <w:r w:rsidR="00B13694">
        <w:rPr>
          <w:rFonts w:ascii="Times New Roman" w:hAnsi="Times New Roman" w:cs="Times New Roman"/>
          <w:sz w:val="28"/>
          <w:szCs w:val="28"/>
        </w:rPr>
        <w:t>17</w:t>
      </w:r>
      <w:r w:rsidR="009C11D9">
        <w:rPr>
          <w:rFonts w:ascii="Times New Roman" w:hAnsi="Times New Roman" w:cs="Times New Roman"/>
          <w:sz w:val="28"/>
          <w:szCs w:val="28"/>
        </w:rPr>
        <w:t>2-НПА)</w:t>
      </w:r>
      <w:r w:rsidR="008E23E3">
        <w:rPr>
          <w:rFonts w:ascii="Times New Roman" w:hAnsi="Times New Roman" w:cs="Times New Roman"/>
          <w:sz w:val="28"/>
          <w:szCs w:val="28"/>
        </w:rPr>
        <w:t>,</w:t>
      </w:r>
      <w:r w:rsidR="00C47847" w:rsidRPr="00014128">
        <w:rPr>
          <w:rFonts w:ascii="Times New Roman" w:hAnsi="Times New Roman" w:cs="Times New Roman"/>
          <w:sz w:val="28"/>
          <w:szCs w:val="28"/>
        </w:rPr>
        <w:t>администрация Кировского муниципального района</w:t>
      </w:r>
    </w:p>
    <w:p w:rsidR="000559C9" w:rsidRDefault="000559C9" w:rsidP="00474428">
      <w:pPr>
        <w:pStyle w:val="ConsPlusNormal"/>
        <w:spacing w:line="360" w:lineRule="auto"/>
        <w:jc w:val="both"/>
        <w:rPr>
          <w:sz w:val="28"/>
          <w:szCs w:val="28"/>
        </w:rPr>
      </w:pPr>
    </w:p>
    <w:p w:rsidR="00C47847" w:rsidRPr="000559C9"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0559C9" w:rsidRPr="00597550" w:rsidRDefault="000559C9" w:rsidP="00474428">
      <w:pPr>
        <w:pStyle w:val="ConsPlusNormal"/>
        <w:spacing w:line="360" w:lineRule="auto"/>
        <w:jc w:val="both"/>
        <w:rPr>
          <w:sz w:val="28"/>
          <w:szCs w:val="28"/>
        </w:rPr>
      </w:pPr>
    </w:p>
    <w:p w:rsidR="00C47847" w:rsidRDefault="00C47847" w:rsidP="000E26D9">
      <w:pPr>
        <w:pStyle w:val="ConsPlusNormal"/>
        <w:spacing w:line="360" w:lineRule="auto"/>
        <w:ind w:firstLine="540"/>
        <w:jc w:val="both"/>
        <w:rPr>
          <w:sz w:val="28"/>
          <w:szCs w:val="28"/>
        </w:rPr>
      </w:pPr>
      <w:r w:rsidRPr="00597550">
        <w:rPr>
          <w:sz w:val="28"/>
          <w:szCs w:val="28"/>
        </w:rPr>
        <w:t xml:space="preserve">1. </w:t>
      </w:r>
      <w:r w:rsidR="00245DDE">
        <w:rPr>
          <w:sz w:val="28"/>
          <w:szCs w:val="28"/>
        </w:rPr>
        <w:t>Внести</w:t>
      </w:r>
      <w:r w:rsidR="008E23E3">
        <w:rPr>
          <w:sz w:val="28"/>
          <w:szCs w:val="28"/>
        </w:rPr>
        <w:t xml:space="preserve"> в</w:t>
      </w:r>
      <w:r w:rsidRPr="00597550">
        <w:rPr>
          <w:sz w:val="28"/>
          <w:szCs w:val="28"/>
        </w:rPr>
        <w:t xml:space="preserve"> административный </w:t>
      </w:r>
      <w:hyperlink w:anchor="P40" w:history="1">
        <w:r w:rsidRPr="00597550">
          <w:rPr>
            <w:sz w:val="28"/>
            <w:szCs w:val="28"/>
          </w:rPr>
          <w:t>регламент</w:t>
        </w:r>
      </w:hyperlink>
      <w:r w:rsidR="00245DDE" w:rsidRPr="00245DDE">
        <w:rPr>
          <w:sz w:val="28"/>
        </w:rPr>
        <w:t>(далее – регламент</w:t>
      </w:r>
      <w:proofErr w:type="gramStart"/>
      <w:r w:rsidR="00245DDE" w:rsidRPr="00245DDE">
        <w:rPr>
          <w:sz w:val="28"/>
        </w:rPr>
        <w:t>)</w:t>
      </w:r>
      <w:r w:rsidRPr="00597550">
        <w:rPr>
          <w:sz w:val="28"/>
          <w:szCs w:val="28"/>
        </w:rPr>
        <w:t>а</w:t>
      </w:r>
      <w:proofErr w:type="gramEnd"/>
      <w:r w:rsidRPr="00597550">
        <w:rPr>
          <w:sz w:val="28"/>
          <w:szCs w:val="28"/>
        </w:rPr>
        <w:t xml:space="preserve">дминистрации Кировского муниципального района по предоставлению муниципальной услуги </w:t>
      </w:r>
      <w:r w:rsidR="00D43CEF" w:rsidRPr="00D43CEF">
        <w:rPr>
          <w:sz w:val="28"/>
          <w:szCs w:val="28"/>
        </w:rPr>
        <w:t xml:space="preserve">«Выдача разрешения на выполнение </w:t>
      </w:r>
      <w:r w:rsidR="00D43CEF" w:rsidRPr="00D43CEF">
        <w:rPr>
          <w:sz w:val="28"/>
          <w:szCs w:val="28"/>
        </w:rPr>
        <w:lastRenderedPageBreak/>
        <w:t>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на территории Кировского муниципального района от 03.04.2023№ 104</w:t>
      </w:r>
      <w:r w:rsidR="00474428">
        <w:rPr>
          <w:sz w:val="28"/>
          <w:szCs w:val="28"/>
        </w:rPr>
        <w:t xml:space="preserve">, </w:t>
      </w:r>
      <w:r w:rsidR="00761C11">
        <w:rPr>
          <w:sz w:val="28"/>
          <w:szCs w:val="28"/>
        </w:rPr>
        <w:t>следующие изменения</w:t>
      </w:r>
      <w:r w:rsidR="008E23E3">
        <w:rPr>
          <w:sz w:val="28"/>
          <w:szCs w:val="28"/>
        </w:rPr>
        <w:t>:</w:t>
      </w:r>
      <w:bookmarkStart w:id="0" w:name="_GoBack"/>
      <w:bookmarkEnd w:id="0"/>
    </w:p>
    <w:p w:rsidR="00D43CEF" w:rsidRDefault="00202273" w:rsidP="000E26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00D43CEF">
        <w:rPr>
          <w:rFonts w:ascii="Times New Roman" w:hAnsi="Times New Roman" w:cs="Times New Roman"/>
          <w:sz w:val="28"/>
          <w:szCs w:val="28"/>
        </w:rPr>
        <w:t xml:space="preserve">В тексте регламента термин «беспилотный летательный аппарат» </w:t>
      </w:r>
      <w:proofErr w:type="gramStart"/>
      <w:r w:rsidR="00D43CEF">
        <w:rPr>
          <w:rFonts w:ascii="Times New Roman" w:hAnsi="Times New Roman" w:cs="Times New Roman"/>
          <w:sz w:val="28"/>
          <w:szCs w:val="28"/>
        </w:rPr>
        <w:t>заменить на термин</w:t>
      </w:r>
      <w:proofErr w:type="gramEnd"/>
      <w:r w:rsidR="00D43CEF">
        <w:rPr>
          <w:rFonts w:ascii="Times New Roman" w:hAnsi="Times New Roman" w:cs="Times New Roman"/>
          <w:sz w:val="28"/>
          <w:szCs w:val="28"/>
        </w:rPr>
        <w:t xml:space="preserve"> «беспилотное воздушное судно».</w:t>
      </w:r>
    </w:p>
    <w:p w:rsidR="00A700A7" w:rsidRDefault="00A700A7" w:rsidP="000E26D9">
      <w:pPr>
        <w:spacing w:after="0" w:line="360" w:lineRule="auto"/>
        <w:ind w:firstLine="567"/>
        <w:jc w:val="both"/>
      </w:pPr>
      <w:r>
        <w:rPr>
          <w:rFonts w:ascii="Times New Roman" w:hAnsi="Times New Roman" w:cs="Times New Roman"/>
          <w:sz w:val="28"/>
          <w:szCs w:val="28"/>
        </w:rPr>
        <w:t xml:space="preserve">1.2. пункт </w:t>
      </w:r>
      <w:r w:rsidR="00F63E0B">
        <w:rPr>
          <w:rFonts w:ascii="Times New Roman" w:hAnsi="Times New Roman" w:cs="Times New Roman"/>
          <w:sz w:val="28"/>
          <w:szCs w:val="28"/>
        </w:rPr>
        <w:t>1.2</w:t>
      </w:r>
      <w:r>
        <w:rPr>
          <w:rFonts w:ascii="Times New Roman" w:hAnsi="Times New Roman" w:cs="Times New Roman"/>
          <w:sz w:val="28"/>
          <w:szCs w:val="28"/>
        </w:rPr>
        <w:t xml:space="preserve">. </w:t>
      </w:r>
      <w:r w:rsidR="00F63E0B">
        <w:rPr>
          <w:rFonts w:ascii="Times New Roman" w:hAnsi="Times New Roman" w:cs="Times New Roman"/>
          <w:sz w:val="28"/>
          <w:szCs w:val="28"/>
        </w:rPr>
        <w:t>дополнить подпунктом 1.2.1 следующего содержания</w:t>
      </w:r>
      <w:r>
        <w:rPr>
          <w:rFonts w:ascii="Times New Roman" w:hAnsi="Times New Roman" w:cs="Times New Roman"/>
          <w:sz w:val="28"/>
          <w:szCs w:val="28"/>
        </w:rPr>
        <w:t>:</w:t>
      </w:r>
    </w:p>
    <w:p w:rsidR="00F63E0B" w:rsidRPr="00F63E0B" w:rsidRDefault="003F411A" w:rsidP="000E26D9">
      <w:pPr>
        <w:tabs>
          <w:tab w:val="left" w:pos="1134"/>
        </w:tabs>
        <w:spacing w:after="0" w:line="360" w:lineRule="auto"/>
        <w:contextualSpacing/>
        <w:jc w:val="both"/>
        <w:rPr>
          <w:rFonts w:ascii="Times New Roman" w:eastAsia="Times New Roman" w:hAnsi="Times New Roman" w:cs="Times New Roman"/>
          <w:bCs/>
          <w:spacing w:val="-1"/>
          <w:sz w:val="28"/>
          <w:szCs w:val="24"/>
        </w:rPr>
      </w:pPr>
      <w:r>
        <w:rPr>
          <w:rFonts w:ascii="Times New Roman" w:eastAsia="Times New Roman" w:hAnsi="Times New Roman" w:cs="Times New Roman"/>
          <w:bCs/>
          <w:spacing w:val="-1"/>
          <w:sz w:val="28"/>
          <w:szCs w:val="24"/>
        </w:rPr>
        <w:t>«</w:t>
      </w:r>
      <w:r w:rsidR="00F63E0B" w:rsidRPr="00F63E0B">
        <w:rPr>
          <w:rFonts w:ascii="Times New Roman" w:eastAsia="Times New Roman" w:hAnsi="Times New Roman" w:cs="Times New Roman"/>
          <w:bCs/>
          <w:spacing w:val="-1"/>
          <w:sz w:val="28"/>
          <w:szCs w:val="24"/>
        </w:rPr>
        <w:t>-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63E0B" w:rsidRPr="00F63E0B" w:rsidRDefault="00F63E0B" w:rsidP="000E26D9">
      <w:pPr>
        <w:tabs>
          <w:tab w:val="left" w:pos="1134"/>
        </w:tabs>
        <w:spacing w:after="0" w:line="360" w:lineRule="auto"/>
        <w:ind w:firstLine="709"/>
        <w:contextualSpacing/>
        <w:jc w:val="both"/>
        <w:rPr>
          <w:rFonts w:ascii="Times New Roman" w:eastAsia="Times New Roman" w:hAnsi="Times New Roman" w:cs="Times New Roman"/>
          <w:bCs/>
          <w:spacing w:val="-1"/>
          <w:sz w:val="28"/>
          <w:szCs w:val="24"/>
        </w:rPr>
      </w:pPr>
      <w:proofErr w:type="gramStart"/>
      <w:r w:rsidRPr="00F63E0B">
        <w:rPr>
          <w:rFonts w:ascii="Times New Roman" w:eastAsia="Times New Roman" w:hAnsi="Times New Roman" w:cs="Times New Roman"/>
          <w:bCs/>
          <w:spacing w:val="-1"/>
          <w:sz w:val="28"/>
          <w:szCs w:val="24"/>
        </w:rPr>
        <w:t>-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F63E0B" w:rsidRPr="00F63E0B" w:rsidRDefault="00F63E0B" w:rsidP="000E26D9">
      <w:pPr>
        <w:tabs>
          <w:tab w:val="left" w:pos="1134"/>
        </w:tabs>
        <w:spacing w:after="0" w:line="360" w:lineRule="auto"/>
        <w:ind w:firstLine="709"/>
        <w:contextualSpacing/>
        <w:jc w:val="both"/>
        <w:rPr>
          <w:rFonts w:ascii="Times New Roman" w:eastAsia="Times New Roman" w:hAnsi="Times New Roman" w:cs="Times New Roman"/>
          <w:bCs/>
          <w:spacing w:val="-1"/>
          <w:sz w:val="28"/>
          <w:szCs w:val="24"/>
        </w:rPr>
      </w:pPr>
      <w:r w:rsidRPr="00F63E0B">
        <w:rPr>
          <w:rFonts w:ascii="Times New Roman" w:eastAsia="Times New Roman" w:hAnsi="Times New Roman" w:cs="Times New Roman"/>
          <w:bCs/>
          <w:spacing w:val="-1"/>
          <w:sz w:val="28"/>
          <w:szCs w:val="24"/>
        </w:rPr>
        <w:lastRenderedPageBreak/>
        <w:t>-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2 абзаца подпункта 1.2.1.</w:t>
      </w:r>
      <w:r w:rsidR="003F411A">
        <w:rPr>
          <w:rFonts w:ascii="Times New Roman" w:eastAsia="Times New Roman" w:hAnsi="Times New Roman" w:cs="Times New Roman"/>
          <w:bCs/>
          <w:spacing w:val="-1"/>
          <w:sz w:val="28"/>
          <w:szCs w:val="24"/>
        </w:rPr>
        <w:t>»</w:t>
      </w:r>
    </w:p>
    <w:p w:rsidR="00A700A7" w:rsidRDefault="00A700A7" w:rsidP="000E26D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F63E0B">
        <w:rPr>
          <w:rFonts w:ascii="Times New Roman" w:hAnsi="Times New Roman" w:cs="Times New Roman"/>
          <w:sz w:val="28"/>
          <w:szCs w:val="28"/>
        </w:rPr>
        <w:t>Дополнить подп</w:t>
      </w:r>
      <w:r>
        <w:rPr>
          <w:rFonts w:ascii="Times New Roman" w:hAnsi="Times New Roman" w:cs="Times New Roman"/>
          <w:sz w:val="28"/>
          <w:szCs w:val="28"/>
        </w:rPr>
        <w:t>ункт</w:t>
      </w:r>
      <w:r w:rsidR="00F63E0B">
        <w:rPr>
          <w:rFonts w:ascii="Times New Roman" w:hAnsi="Times New Roman" w:cs="Times New Roman"/>
          <w:sz w:val="28"/>
          <w:szCs w:val="28"/>
        </w:rPr>
        <w:t xml:space="preserve"> 2) пункта2.4.</w:t>
      </w:r>
      <w:r w:rsidR="003F411A">
        <w:rPr>
          <w:rFonts w:ascii="Times New Roman" w:hAnsi="Times New Roman" w:cs="Times New Roman"/>
          <w:sz w:val="28"/>
          <w:szCs w:val="28"/>
        </w:rPr>
        <w:t>текстом следующего содержания:</w:t>
      </w:r>
    </w:p>
    <w:p w:rsidR="00336515" w:rsidRPr="00336515" w:rsidRDefault="00336515" w:rsidP="000E26D9">
      <w:pPr>
        <w:pStyle w:val="ConsPlusNormal"/>
        <w:spacing w:line="360" w:lineRule="auto"/>
        <w:jc w:val="both"/>
        <w:rPr>
          <w:rFonts w:eastAsiaTheme="minorEastAsia"/>
          <w:sz w:val="28"/>
          <w:szCs w:val="28"/>
          <w:lang w:eastAsia="ru-RU"/>
        </w:rPr>
      </w:pPr>
      <w:r>
        <w:rPr>
          <w:rFonts w:eastAsiaTheme="minorEastAsia"/>
          <w:sz w:val="28"/>
          <w:szCs w:val="28"/>
          <w:lang w:eastAsia="ru-RU"/>
        </w:rPr>
        <w:t>«</w:t>
      </w:r>
      <w:r w:rsidRPr="00336515">
        <w:rPr>
          <w:rFonts w:eastAsiaTheme="minorEastAsia"/>
          <w:sz w:val="28"/>
          <w:szCs w:val="28"/>
          <w:lang w:eastAsia="ru-RU"/>
        </w:rPr>
        <w:t>с помощью информационной системы (цифровой платформы), указанной в нижеследующем абзаце, посредством федеральной государственной информационной системы "Единый портал государственных и муниципальных услуг (функций)". Центр Единой системы после получения с использованием информационной системы (цифровой платформы) разрешений, предусмотренных Федеральными правилами, в том числе разрешений на выполнение воздушных съемок, формирует и выдает разрешение на использование воздушного пространства Российской Федерации.</w:t>
      </w:r>
    </w:p>
    <w:p w:rsidR="00336515" w:rsidRPr="00336515" w:rsidRDefault="00336515" w:rsidP="000E26D9">
      <w:pPr>
        <w:pStyle w:val="ConsPlusNormal"/>
        <w:spacing w:line="360" w:lineRule="auto"/>
        <w:ind w:firstLine="709"/>
        <w:jc w:val="both"/>
        <w:rPr>
          <w:rFonts w:eastAsiaTheme="minorEastAsia"/>
          <w:sz w:val="28"/>
          <w:szCs w:val="28"/>
          <w:lang w:eastAsia="ru-RU"/>
        </w:rPr>
      </w:pPr>
      <w:proofErr w:type="gramStart"/>
      <w:r w:rsidRPr="00336515">
        <w:rPr>
          <w:rFonts w:eastAsiaTheme="minorEastAsia"/>
          <w:sz w:val="28"/>
          <w:szCs w:val="28"/>
          <w:lang w:eastAsia="ru-RU"/>
        </w:rPr>
        <w:t>При этом план использования воздушного пространства может представляться в виде сообщения с использованием информационной системы (цифровой платформы), предназначенной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органов исполнительной власти, органов государственной власти субъектов Российской Федерации, органов местного самоуправления и другими информационными системами в сфере обеспечения полетов воздушных судов, а также деятельности, не связанной</w:t>
      </w:r>
      <w:proofErr w:type="gramEnd"/>
      <w:r w:rsidRPr="00336515">
        <w:rPr>
          <w:rFonts w:eastAsiaTheme="minorEastAsia"/>
          <w:sz w:val="28"/>
          <w:szCs w:val="28"/>
          <w:lang w:eastAsia="ru-RU"/>
        </w:rPr>
        <w:t xml:space="preserve"> с выполнением полетов, </w:t>
      </w:r>
      <w:proofErr w:type="gramStart"/>
      <w:r w:rsidRPr="00336515">
        <w:rPr>
          <w:rFonts w:eastAsiaTheme="minorEastAsia"/>
          <w:sz w:val="28"/>
          <w:szCs w:val="28"/>
          <w:lang w:eastAsia="ru-RU"/>
        </w:rPr>
        <w:t>содержащего</w:t>
      </w:r>
      <w:proofErr w:type="gramEnd"/>
      <w:r w:rsidRPr="00336515">
        <w:rPr>
          <w:rFonts w:eastAsiaTheme="minorEastAsia"/>
          <w:sz w:val="28"/>
          <w:szCs w:val="28"/>
          <w:lang w:eastAsia="ru-RU"/>
        </w:rPr>
        <w:t xml:space="preserve"> информацию о представленном плане (при наличии такой информационной системы).</w:t>
      </w:r>
    </w:p>
    <w:p w:rsidR="00336515" w:rsidRPr="00336515" w:rsidRDefault="00336515" w:rsidP="000E26D9">
      <w:pPr>
        <w:pStyle w:val="ConsPlusNormal"/>
        <w:spacing w:line="360" w:lineRule="auto"/>
        <w:ind w:firstLine="709"/>
        <w:jc w:val="both"/>
        <w:rPr>
          <w:rFonts w:eastAsiaTheme="minorEastAsia"/>
          <w:sz w:val="28"/>
          <w:szCs w:val="28"/>
          <w:lang w:eastAsia="ru-RU"/>
        </w:rPr>
      </w:pPr>
      <w:r w:rsidRPr="00336515">
        <w:rPr>
          <w:rFonts w:eastAsiaTheme="minorEastAsia"/>
          <w:sz w:val="28"/>
          <w:szCs w:val="28"/>
          <w:lang w:eastAsia="ru-RU"/>
        </w:rPr>
        <w:t>Организация функционирования вышеуказанной информационной системы (цифровой платформы), в том числе по принципу "одного окна", для получения разрешений, предусмотренных Федеральными правилами, возлагается на Федеральное агентство воздушного транспорта.</w:t>
      </w:r>
    </w:p>
    <w:p w:rsidR="00336515" w:rsidRDefault="00336515" w:rsidP="000E26D9">
      <w:pPr>
        <w:pStyle w:val="ConsPlusNormal"/>
        <w:spacing w:before="240" w:line="360" w:lineRule="auto"/>
        <w:jc w:val="both"/>
        <w:rPr>
          <w:sz w:val="28"/>
          <w:szCs w:val="28"/>
        </w:rPr>
      </w:pPr>
      <w:r w:rsidRPr="00336515">
        <w:rPr>
          <w:rFonts w:eastAsiaTheme="minorEastAsia"/>
          <w:sz w:val="28"/>
          <w:szCs w:val="28"/>
          <w:lang w:eastAsia="ru-RU"/>
        </w:rPr>
        <w:lastRenderedPageBreak/>
        <w:t>Принцип "одного окна" предусматривает предоставление пользователю воздушного пространства возможности получения разрешений непосредственно с использованием вышеуказанной информационной системы, после однократного обращения с соответствующим запросом</w:t>
      </w:r>
      <w:proofErr w:type="gramStart"/>
      <w:r w:rsidRPr="00336515">
        <w:rPr>
          <w:rFonts w:eastAsiaTheme="minorEastAsia"/>
          <w:sz w:val="28"/>
          <w:szCs w:val="28"/>
          <w:lang w:eastAsia="ru-RU"/>
        </w:rPr>
        <w:t>.</w:t>
      </w:r>
      <w:r w:rsidR="000E26D9">
        <w:rPr>
          <w:rFonts w:eastAsiaTheme="minorEastAsia"/>
          <w:sz w:val="28"/>
          <w:szCs w:val="28"/>
          <w:lang w:eastAsia="ru-RU"/>
        </w:rPr>
        <w:t>»</w:t>
      </w:r>
      <w:proofErr w:type="gramEnd"/>
    </w:p>
    <w:p w:rsidR="00C47847" w:rsidRPr="00597550" w:rsidRDefault="008E23E3" w:rsidP="000E26D9">
      <w:pPr>
        <w:pStyle w:val="ConsPlusNormal"/>
        <w:spacing w:before="240" w:line="360" w:lineRule="auto"/>
        <w:ind w:firstLine="567"/>
        <w:jc w:val="both"/>
        <w:rPr>
          <w:sz w:val="28"/>
          <w:szCs w:val="28"/>
        </w:rPr>
      </w:pPr>
      <w:r>
        <w:rPr>
          <w:sz w:val="28"/>
          <w:szCs w:val="28"/>
        </w:rPr>
        <w:t>2</w:t>
      </w:r>
      <w:r w:rsidR="00C47847" w:rsidRPr="00597550">
        <w:rPr>
          <w:sz w:val="28"/>
          <w:szCs w:val="28"/>
        </w:rPr>
        <w:t>. Руководителю аппарата администрации Кировс</w:t>
      </w:r>
      <w:r w:rsidR="00295144">
        <w:rPr>
          <w:sz w:val="28"/>
          <w:szCs w:val="28"/>
        </w:rPr>
        <w:t xml:space="preserve">кого муниципального района Л.А. Тыщенко </w:t>
      </w:r>
      <w:proofErr w:type="gramStart"/>
      <w:r w:rsidR="00295144">
        <w:rPr>
          <w:sz w:val="28"/>
          <w:szCs w:val="28"/>
        </w:rPr>
        <w:t>разместить</w:t>
      </w:r>
      <w:proofErr w:type="gramEnd"/>
      <w:r w:rsidR="00295144">
        <w:rPr>
          <w:sz w:val="28"/>
          <w:szCs w:val="28"/>
        </w:rPr>
        <w:t xml:space="preserve"> настоящее п</w:t>
      </w:r>
      <w:r w:rsidR="00C47847" w:rsidRPr="00597550">
        <w:rPr>
          <w:sz w:val="28"/>
          <w:szCs w:val="28"/>
        </w:rPr>
        <w:t>остановление на сайте администрации Кировского муниципального района.</w:t>
      </w:r>
    </w:p>
    <w:p w:rsidR="00C47847" w:rsidRPr="00597550" w:rsidRDefault="008E23E3" w:rsidP="000E26D9">
      <w:pPr>
        <w:pStyle w:val="ConsPlusNormal"/>
        <w:spacing w:before="240" w:line="360" w:lineRule="auto"/>
        <w:jc w:val="both"/>
        <w:rPr>
          <w:sz w:val="28"/>
          <w:szCs w:val="28"/>
        </w:rPr>
      </w:pPr>
      <w:r>
        <w:rPr>
          <w:sz w:val="28"/>
          <w:szCs w:val="28"/>
        </w:rPr>
        <w:t>3</w:t>
      </w:r>
      <w:r w:rsidR="00C47847" w:rsidRPr="00597550">
        <w:rPr>
          <w:sz w:val="28"/>
          <w:szCs w:val="28"/>
        </w:rPr>
        <w:t xml:space="preserve">.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w:t>
      </w:r>
      <w:r w:rsidR="0093739A">
        <w:rPr>
          <w:sz w:val="28"/>
          <w:szCs w:val="28"/>
        </w:rPr>
        <w:t xml:space="preserve">принимаемыми </w:t>
      </w:r>
      <w:r>
        <w:rPr>
          <w:sz w:val="28"/>
          <w:szCs w:val="28"/>
        </w:rPr>
        <w:t>изменениями</w:t>
      </w:r>
      <w:r w:rsidR="00C47847" w:rsidRPr="00597550">
        <w:rPr>
          <w:sz w:val="28"/>
          <w:szCs w:val="28"/>
        </w:rPr>
        <w:t xml:space="preserve"> административного регламента.</w:t>
      </w:r>
    </w:p>
    <w:p w:rsidR="00C47847" w:rsidRPr="00597550" w:rsidRDefault="0093739A" w:rsidP="000E26D9">
      <w:pPr>
        <w:pStyle w:val="ConsPlusNormal"/>
        <w:spacing w:before="240" w:line="360" w:lineRule="auto"/>
        <w:ind w:firstLine="567"/>
        <w:jc w:val="both"/>
        <w:rPr>
          <w:sz w:val="28"/>
          <w:szCs w:val="28"/>
        </w:rPr>
      </w:pPr>
      <w:r>
        <w:rPr>
          <w:sz w:val="28"/>
          <w:szCs w:val="28"/>
        </w:rPr>
        <w:t>4</w:t>
      </w:r>
      <w:r w:rsidR="00C47847" w:rsidRPr="00597550">
        <w:rPr>
          <w:sz w:val="28"/>
          <w:szCs w:val="28"/>
        </w:rPr>
        <w:t>. Ко</w:t>
      </w:r>
      <w:r w:rsidR="00295144">
        <w:rPr>
          <w:sz w:val="28"/>
          <w:szCs w:val="28"/>
        </w:rPr>
        <w:t xml:space="preserve">нтроль </w:t>
      </w:r>
      <w:r w:rsidR="00670412">
        <w:rPr>
          <w:sz w:val="28"/>
          <w:szCs w:val="28"/>
        </w:rPr>
        <w:t>за</w:t>
      </w:r>
      <w:r w:rsidR="00295144">
        <w:rPr>
          <w:sz w:val="28"/>
          <w:szCs w:val="28"/>
        </w:rPr>
        <w:t xml:space="preserve"> исполнением данного п</w:t>
      </w:r>
      <w:r w:rsidR="00C47847" w:rsidRPr="00597550">
        <w:rPr>
          <w:sz w:val="28"/>
          <w:szCs w:val="28"/>
        </w:rPr>
        <w:t xml:space="preserve">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w:t>
      </w:r>
      <w:proofErr w:type="gramStart"/>
      <w:r w:rsidR="00C47847" w:rsidRPr="00597550">
        <w:rPr>
          <w:sz w:val="28"/>
          <w:szCs w:val="28"/>
        </w:rPr>
        <w:t>Шелкова</w:t>
      </w:r>
      <w:proofErr w:type="gramEnd"/>
      <w:r w:rsidR="00C47847" w:rsidRPr="00597550">
        <w:rPr>
          <w:sz w:val="28"/>
          <w:szCs w:val="28"/>
        </w:rPr>
        <w:t xml:space="preserve"> И.А.</w:t>
      </w:r>
    </w:p>
    <w:p w:rsidR="00C47847" w:rsidRPr="00597550" w:rsidRDefault="00C47847" w:rsidP="00670412">
      <w:pPr>
        <w:pStyle w:val="ConsPlusNormal"/>
        <w:spacing w:line="360" w:lineRule="auto"/>
        <w:jc w:val="both"/>
        <w:rPr>
          <w:sz w:val="28"/>
          <w:szCs w:val="28"/>
        </w:rPr>
      </w:pPr>
    </w:p>
    <w:p w:rsidR="00295144" w:rsidRPr="00670412" w:rsidRDefault="00295144" w:rsidP="00295144">
      <w:pPr>
        <w:pStyle w:val="ConsPlusNormal"/>
        <w:jc w:val="both"/>
        <w:rPr>
          <w:sz w:val="28"/>
          <w:szCs w:val="28"/>
        </w:rPr>
      </w:pPr>
      <w:r w:rsidRPr="00670412">
        <w:rPr>
          <w:sz w:val="28"/>
          <w:szCs w:val="28"/>
        </w:rPr>
        <w:t>Глава Кировского муниципального района -</w:t>
      </w:r>
    </w:p>
    <w:p w:rsidR="00295144" w:rsidRPr="00670412" w:rsidRDefault="00295144" w:rsidP="00295144">
      <w:pPr>
        <w:pStyle w:val="ConsPlusNormal"/>
        <w:jc w:val="both"/>
        <w:rPr>
          <w:sz w:val="28"/>
          <w:szCs w:val="28"/>
        </w:rPr>
      </w:pPr>
      <w:r w:rsidRPr="00670412">
        <w:rPr>
          <w:sz w:val="28"/>
          <w:szCs w:val="28"/>
        </w:rPr>
        <w:t>глава администрации Кировского</w:t>
      </w:r>
    </w:p>
    <w:p w:rsidR="00810804" w:rsidRPr="006C21E2" w:rsidRDefault="00295144" w:rsidP="006C21E2">
      <w:pPr>
        <w:pStyle w:val="ConsPlusNormal"/>
        <w:jc w:val="both"/>
        <w:rPr>
          <w:b/>
          <w:sz w:val="28"/>
          <w:szCs w:val="28"/>
        </w:rPr>
      </w:pPr>
      <w:r w:rsidRPr="00670412">
        <w:rPr>
          <w:sz w:val="28"/>
          <w:szCs w:val="28"/>
        </w:rPr>
        <w:t>муниципального района                                                               И.И. Вотяков</w:t>
      </w:r>
    </w:p>
    <w:p w:rsidR="00810804" w:rsidRDefault="00810804" w:rsidP="00D75C96">
      <w:pPr>
        <w:spacing w:after="0" w:line="240" w:lineRule="auto"/>
        <w:jc w:val="both"/>
        <w:rPr>
          <w:rFonts w:ascii="Times New Roman" w:hAnsi="Times New Roman" w:cs="Times New Roman"/>
          <w:b/>
          <w:sz w:val="24"/>
        </w:rPr>
      </w:pPr>
    </w:p>
    <w:sectPr w:rsidR="00810804" w:rsidSect="00F569B1">
      <w:pgSz w:w="11906" w:h="16838" w:code="9"/>
      <w:pgMar w:top="567" w:right="849" w:bottom="567"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0B1" w:rsidRDefault="005200B1">
      <w:pPr>
        <w:spacing w:after="0" w:line="240" w:lineRule="auto"/>
      </w:pPr>
      <w:r>
        <w:separator/>
      </w:r>
    </w:p>
  </w:endnote>
  <w:endnote w:type="continuationSeparator" w:id="1">
    <w:p w:rsidR="005200B1" w:rsidRDefault="00520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0B1" w:rsidRDefault="005200B1">
      <w:pPr>
        <w:spacing w:after="0" w:line="240" w:lineRule="auto"/>
      </w:pPr>
      <w:r>
        <w:separator/>
      </w:r>
    </w:p>
  </w:footnote>
  <w:footnote w:type="continuationSeparator" w:id="1">
    <w:p w:rsidR="005200B1" w:rsidRDefault="005200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47847"/>
    <w:rsid w:val="00014128"/>
    <w:rsid w:val="000422CE"/>
    <w:rsid w:val="000559C9"/>
    <w:rsid w:val="0006167E"/>
    <w:rsid w:val="00063BC4"/>
    <w:rsid w:val="00085537"/>
    <w:rsid w:val="000B062A"/>
    <w:rsid w:val="000E26D9"/>
    <w:rsid w:val="0012261B"/>
    <w:rsid w:val="00123109"/>
    <w:rsid w:val="00164075"/>
    <w:rsid w:val="00197E50"/>
    <w:rsid w:val="001A170C"/>
    <w:rsid w:val="001E3E40"/>
    <w:rsid w:val="00202273"/>
    <w:rsid w:val="00245DDE"/>
    <w:rsid w:val="002579E5"/>
    <w:rsid w:val="00281B58"/>
    <w:rsid w:val="00287B66"/>
    <w:rsid w:val="00295144"/>
    <w:rsid w:val="002C21AB"/>
    <w:rsid w:val="002F490F"/>
    <w:rsid w:val="0030584B"/>
    <w:rsid w:val="00336515"/>
    <w:rsid w:val="00337F87"/>
    <w:rsid w:val="003C5C30"/>
    <w:rsid w:val="003D01F5"/>
    <w:rsid w:val="003D62B9"/>
    <w:rsid w:val="003F411A"/>
    <w:rsid w:val="00445906"/>
    <w:rsid w:val="004626A8"/>
    <w:rsid w:val="00474428"/>
    <w:rsid w:val="00485BA8"/>
    <w:rsid w:val="004E0E81"/>
    <w:rsid w:val="004E1E48"/>
    <w:rsid w:val="005200B1"/>
    <w:rsid w:val="00545D1E"/>
    <w:rsid w:val="00597550"/>
    <w:rsid w:val="005B55EE"/>
    <w:rsid w:val="005F2B2A"/>
    <w:rsid w:val="0063098A"/>
    <w:rsid w:val="00664C26"/>
    <w:rsid w:val="0066750B"/>
    <w:rsid w:val="00670412"/>
    <w:rsid w:val="00694C97"/>
    <w:rsid w:val="006C21E2"/>
    <w:rsid w:val="006E6163"/>
    <w:rsid w:val="0070781F"/>
    <w:rsid w:val="007101D6"/>
    <w:rsid w:val="00711929"/>
    <w:rsid w:val="00761C11"/>
    <w:rsid w:val="0077361B"/>
    <w:rsid w:val="007B7CD6"/>
    <w:rsid w:val="00804E6B"/>
    <w:rsid w:val="00810804"/>
    <w:rsid w:val="008A1C8B"/>
    <w:rsid w:val="008D1D7D"/>
    <w:rsid w:val="008E23E3"/>
    <w:rsid w:val="0090066B"/>
    <w:rsid w:val="0093739A"/>
    <w:rsid w:val="009463FB"/>
    <w:rsid w:val="00975956"/>
    <w:rsid w:val="009C11D9"/>
    <w:rsid w:val="009C2293"/>
    <w:rsid w:val="00A04954"/>
    <w:rsid w:val="00A06FD2"/>
    <w:rsid w:val="00A10CF8"/>
    <w:rsid w:val="00A5626C"/>
    <w:rsid w:val="00A700A7"/>
    <w:rsid w:val="00AA02A5"/>
    <w:rsid w:val="00AA1D3A"/>
    <w:rsid w:val="00AC00F3"/>
    <w:rsid w:val="00B07495"/>
    <w:rsid w:val="00B13694"/>
    <w:rsid w:val="00B2275B"/>
    <w:rsid w:val="00B34ADB"/>
    <w:rsid w:val="00B860AD"/>
    <w:rsid w:val="00BF20CD"/>
    <w:rsid w:val="00C433C7"/>
    <w:rsid w:val="00C47847"/>
    <w:rsid w:val="00C97D8C"/>
    <w:rsid w:val="00CB45E8"/>
    <w:rsid w:val="00D03736"/>
    <w:rsid w:val="00D17DC0"/>
    <w:rsid w:val="00D251B4"/>
    <w:rsid w:val="00D43CEF"/>
    <w:rsid w:val="00D5768A"/>
    <w:rsid w:val="00D75C96"/>
    <w:rsid w:val="00D9366A"/>
    <w:rsid w:val="00DA1EC0"/>
    <w:rsid w:val="00DB65C6"/>
    <w:rsid w:val="00DC4CA2"/>
    <w:rsid w:val="00E31328"/>
    <w:rsid w:val="00E33A08"/>
    <w:rsid w:val="00E67CA7"/>
    <w:rsid w:val="00E7567E"/>
    <w:rsid w:val="00E9142F"/>
    <w:rsid w:val="00EB69B2"/>
    <w:rsid w:val="00EB7A72"/>
    <w:rsid w:val="00ED6B60"/>
    <w:rsid w:val="00EE6F08"/>
    <w:rsid w:val="00F37603"/>
    <w:rsid w:val="00F43696"/>
    <w:rsid w:val="00F47940"/>
    <w:rsid w:val="00F569B1"/>
    <w:rsid w:val="00F63E0B"/>
    <w:rsid w:val="00F80117"/>
    <w:rsid w:val="00F920B9"/>
    <w:rsid w:val="00FC0AB5"/>
    <w:rsid w:val="00FD7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character" w:customStyle="1" w:styleId="blk">
    <w:name w:val="blk"/>
    <w:basedOn w:val="a0"/>
    <w:rsid w:val="00014128"/>
  </w:style>
  <w:style w:type="paragraph" w:customStyle="1" w:styleId="ConsPlusNonformat">
    <w:name w:val="ConsPlusNonformat"/>
    <w:rsid w:val="00295144"/>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5">
    <w:name w:val="header"/>
    <w:basedOn w:val="a"/>
    <w:link w:val="a6"/>
    <w:uiPriority w:val="99"/>
    <w:unhideWhenUsed/>
    <w:rsid w:val="004626A8"/>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4626A8"/>
    <w:rPr>
      <w:rFonts w:eastAsiaTheme="minorHAnsi"/>
      <w:lang w:eastAsia="en-US"/>
    </w:rPr>
  </w:style>
  <w:style w:type="character" w:styleId="a7">
    <w:name w:val="Hyperlink"/>
    <w:basedOn w:val="a0"/>
    <w:uiPriority w:val="99"/>
    <w:unhideWhenUsed/>
    <w:rsid w:val="00ED6B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3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31B7274F5F2884756DFCDF106D9AF088E1AC96UARB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EE6B781EF4B97587B642FBA31230127867E32F4DD1862C5AEDDE7FBC9FB0B65F91EA60B426EC521471F4EDBUERAE" TargetMode="External"/><Relationship Id="rId4" Type="http://schemas.openxmlformats.org/officeDocument/2006/relationships/webSettings" Target="webSettings.xml"/><Relationship Id="rId9" Type="http://schemas.openxmlformats.org/officeDocument/2006/relationships/hyperlink" Target="consultantplus://offline/ref=DEE6B781EF4B97587B642FBA31230127867E32F4D81164CDA9D7BAF1C1A20767FE11F91C4527C920471F49UD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D87F-84ED-450E-8D8B-F6360886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4</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32</cp:revision>
  <cp:lastPrinted>2025-01-28T00:20:00Z</cp:lastPrinted>
  <dcterms:created xsi:type="dcterms:W3CDTF">2019-10-27T22:26:00Z</dcterms:created>
  <dcterms:modified xsi:type="dcterms:W3CDTF">2025-01-28T23:42:00Z</dcterms:modified>
</cp:coreProperties>
</file>