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4" w:rsidRDefault="00DC516E" w:rsidP="00DC51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Pr="00DC6313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6313">
        <w:rPr>
          <w:rFonts w:ascii="Times New Roman" w:hAnsi="Times New Roman" w:cs="Times New Roman"/>
          <w:sz w:val="27"/>
          <w:szCs w:val="27"/>
        </w:rPr>
        <w:t>АДМИНИСТРАЦИЯ КИРОВСКОГО МУНИЦИПАЛЬНОГО РАЙОНА</w:t>
      </w:r>
    </w:p>
    <w:p w:rsidR="00DC7234" w:rsidRPr="009C6354" w:rsidRDefault="00DC7234" w:rsidP="00DC7234">
      <w:pPr>
        <w:pStyle w:val="ConsPlusTitle"/>
        <w:spacing w:before="240"/>
        <w:jc w:val="center"/>
        <w:rPr>
          <w:rFonts w:ascii="Times New Roman" w:hAnsi="Times New Roman" w:cs="Times New Roman"/>
          <w:spacing w:val="20"/>
          <w:sz w:val="4"/>
          <w:szCs w:val="27"/>
        </w:rPr>
      </w:pPr>
    </w:p>
    <w:p w:rsidR="00DC7234" w:rsidRPr="009C6354" w:rsidRDefault="00DC7234" w:rsidP="00DC7234">
      <w:pPr>
        <w:pStyle w:val="ConsPlusTitle"/>
        <w:spacing w:before="240" w:after="24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C6354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DC7234" w:rsidRPr="00DC6313" w:rsidRDefault="002A1BA2" w:rsidP="002A1BA2">
      <w:pPr>
        <w:pStyle w:val="ConsPlusTitle"/>
        <w:spacing w:before="240" w:after="2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16.08.2019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spellStart"/>
      <w:r w:rsidR="00DC723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DC7234">
        <w:rPr>
          <w:rFonts w:ascii="Times New Roman" w:hAnsi="Times New Roman" w:cs="Times New Roman"/>
          <w:sz w:val="27"/>
          <w:szCs w:val="27"/>
        </w:rPr>
        <w:t xml:space="preserve">. Кировский                  </w:t>
      </w:r>
      <w:r w:rsidR="00DC7234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</w:t>
      </w:r>
      <w:r w:rsidR="00DC7234" w:rsidRPr="009C6354">
        <w:rPr>
          <w:rFonts w:ascii="Times New Roman" w:hAnsi="Times New Roman" w:cs="Times New Roman"/>
          <w:b w:val="0"/>
          <w:sz w:val="27"/>
          <w:szCs w:val="27"/>
        </w:rPr>
        <w:t>№</w:t>
      </w:r>
      <w:r w:rsidR="00DC72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176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35041" w:rsidRPr="003233EC" w:rsidRDefault="0005234A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C35041" w:rsidRPr="003233E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ПРЕДОСТАВЛЕНИЮ МУНИЦИПАЛЬНОЙ УСЛУГИ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"</w:t>
      </w:r>
      <w:r w:rsidR="0008276E">
        <w:rPr>
          <w:rFonts w:ascii="Times New Roman" w:hAnsi="Times New Roman" w:cs="Times New Roman"/>
          <w:sz w:val="27"/>
          <w:szCs w:val="27"/>
        </w:rPr>
        <w:t>ПЕРЕВОД ЖИЛОГО ПОМЕЩЕНИЯ В НЕЖИЛОЕ ПОМЕЩЕНИЕ ИЛИ НЕЖИЛОГО ПОМЕЩЕНИЯ В ЖИЛОЕ ПОМЕЩЕНИЕ В ГРАНИЦАХ СЕЛЬСКИХ ПОСЕЛЕНИЙ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>"</w:t>
      </w:r>
    </w:p>
    <w:p w:rsidR="00470CBC" w:rsidRDefault="00C35041" w:rsidP="00DC516E">
      <w:pPr>
        <w:pStyle w:val="ConsPlusNormal"/>
        <w:spacing w:before="200" w:line="266" w:lineRule="auto"/>
        <w:ind w:firstLine="53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В соответствии с </w:t>
      </w:r>
      <w:r w:rsidR="008D46C5">
        <w:rPr>
          <w:sz w:val="27"/>
          <w:szCs w:val="27"/>
        </w:rPr>
        <w:t xml:space="preserve">Жилищным кодексом Российской Федерации, </w:t>
      </w:r>
      <w:r w:rsidRPr="003233EC">
        <w:rPr>
          <w:sz w:val="27"/>
          <w:szCs w:val="27"/>
        </w:rPr>
        <w:t xml:space="preserve">Федеральным </w:t>
      </w:r>
      <w:hyperlink r:id="rId10" w:history="1">
        <w:r w:rsidRPr="003233EC">
          <w:rPr>
            <w:sz w:val="27"/>
            <w:szCs w:val="27"/>
          </w:rPr>
          <w:t>законом</w:t>
        </w:r>
      </w:hyperlink>
      <w:r w:rsidRPr="003233EC">
        <w:rPr>
          <w:sz w:val="27"/>
          <w:szCs w:val="27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3233EC">
          <w:rPr>
            <w:sz w:val="27"/>
            <w:szCs w:val="27"/>
          </w:rPr>
          <w:t>Постановлением</w:t>
        </w:r>
      </w:hyperlink>
      <w:r w:rsidRPr="003233EC">
        <w:rPr>
          <w:sz w:val="27"/>
          <w:szCs w:val="27"/>
        </w:rPr>
        <w:t xml:space="preserve"> администрации Кировского муниципального района от 15.01.2016 № 5 "О Порядке разработки и утверждения административных </w:t>
      </w:r>
      <w:r w:rsidR="00741D83" w:rsidRPr="003233EC">
        <w:rPr>
          <w:sz w:val="27"/>
          <w:szCs w:val="27"/>
        </w:rPr>
        <w:t>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</w:t>
      </w:r>
      <w:r w:rsidRPr="003233EC">
        <w:rPr>
          <w:sz w:val="27"/>
          <w:szCs w:val="27"/>
        </w:rPr>
        <w:t xml:space="preserve">", руководствуясь </w:t>
      </w:r>
      <w:hyperlink r:id="rId12" w:history="1">
        <w:r w:rsidRPr="003233EC">
          <w:rPr>
            <w:sz w:val="27"/>
            <w:szCs w:val="27"/>
          </w:rPr>
          <w:t>ст. 24</w:t>
        </w:r>
      </w:hyperlink>
      <w:r w:rsidRPr="003233EC">
        <w:rPr>
          <w:sz w:val="27"/>
          <w:szCs w:val="27"/>
        </w:rPr>
        <w:t xml:space="preserve"> Устава Кировского муниципального </w:t>
      </w:r>
      <w:r w:rsidR="00470CBC">
        <w:rPr>
          <w:sz w:val="27"/>
          <w:szCs w:val="27"/>
        </w:rPr>
        <w:t xml:space="preserve">района, принятого решением Думы </w:t>
      </w:r>
      <w:r w:rsidRPr="003233EC">
        <w:rPr>
          <w:sz w:val="27"/>
          <w:szCs w:val="27"/>
        </w:rPr>
        <w:t>Кировского муниципального района от 08.07.2005 N 126 (в действующей редакции решения Думы Киров</w:t>
      </w:r>
      <w:r w:rsidR="0005234A">
        <w:rPr>
          <w:sz w:val="27"/>
          <w:szCs w:val="27"/>
        </w:rPr>
        <w:t>с</w:t>
      </w:r>
      <w:r w:rsidR="0008276E">
        <w:rPr>
          <w:sz w:val="27"/>
          <w:szCs w:val="27"/>
        </w:rPr>
        <w:t>кого муниципального района N 179-НПА от 25.04.2019</w:t>
      </w:r>
      <w:r w:rsidR="00873D5B">
        <w:rPr>
          <w:sz w:val="27"/>
          <w:szCs w:val="27"/>
        </w:rPr>
        <w:t xml:space="preserve">), </w:t>
      </w:r>
      <w:r w:rsidR="00470CBC">
        <w:rPr>
          <w:sz w:val="27"/>
          <w:szCs w:val="27"/>
        </w:rPr>
        <w:t>на основании протеста прокуратуры Кировского района исх. №7-1-2019</w:t>
      </w:r>
      <w:r w:rsidR="0008276E">
        <w:rPr>
          <w:sz w:val="27"/>
          <w:szCs w:val="27"/>
        </w:rPr>
        <w:t>/917 от 13.05</w:t>
      </w:r>
      <w:r w:rsidR="00470CBC">
        <w:rPr>
          <w:sz w:val="27"/>
          <w:szCs w:val="27"/>
        </w:rPr>
        <w:t xml:space="preserve">.2019 </w:t>
      </w:r>
      <w:r w:rsidR="0008276E">
        <w:rPr>
          <w:sz w:val="27"/>
          <w:szCs w:val="27"/>
        </w:rPr>
        <w:t>на п</w:t>
      </w:r>
      <w:r w:rsidR="00470CBC">
        <w:rPr>
          <w:sz w:val="27"/>
          <w:szCs w:val="27"/>
        </w:rPr>
        <w:t>о</w:t>
      </w:r>
      <w:r w:rsidR="0008276E">
        <w:rPr>
          <w:sz w:val="27"/>
          <w:szCs w:val="27"/>
        </w:rPr>
        <w:t xml:space="preserve">становление администрации Кировского муниципального района от 06.02.2018 № 42-па «Об утверждении административного регламента предоставления администрацией Кировского муниципального района муниципальной услуги «перевод жилого помещения в нежилое помещение или нежилого помещения в жилое помещение» </w:t>
      </w:r>
      <w:r w:rsidR="00470CBC">
        <w:rPr>
          <w:sz w:val="27"/>
          <w:szCs w:val="27"/>
        </w:rPr>
        <w:t xml:space="preserve"> требованиям действующего законодательства, </w:t>
      </w:r>
      <w:r w:rsidRPr="003233EC">
        <w:rPr>
          <w:sz w:val="27"/>
          <w:szCs w:val="27"/>
        </w:rPr>
        <w:t xml:space="preserve">администрация Кировского муниципального района </w:t>
      </w:r>
    </w:p>
    <w:p w:rsidR="00C35041" w:rsidRPr="003233EC" w:rsidRDefault="00470CBC" w:rsidP="00DC516E">
      <w:pPr>
        <w:pStyle w:val="ConsPlusNormal"/>
        <w:spacing w:before="20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</w:t>
      </w:r>
      <w:r w:rsidR="00C35041" w:rsidRPr="003233EC">
        <w:rPr>
          <w:sz w:val="27"/>
          <w:szCs w:val="27"/>
        </w:rPr>
        <w:t>:</w:t>
      </w:r>
    </w:p>
    <w:p w:rsidR="0051318E" w:rsidRDefault="00C35041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1. </w:t>
      </w:r>
      <w:r w:rsidR="005269F0">
        <w:rPr>
          <w:sz w:val="27"/>
          <w:szCs w:val="27"/>
        </w:rPr>
        <w:t>Внести</w:t>
      </w:r>
      <w:r w:rsidR="00CA32D0">
        <w:rPr>
          <w:sz w:val="27"/>
          <w:szCs w:val="27"/>
        </w:rPr>
        <w:t xml:space="preserve"> изменения в административный регламент администрации Кировского муниципального района «Пер</w:t>
      </w:r>
      <w:r w:rsidR="00822553">
        <w:rPr>
          <w:sz w:val="27"/>
          <w:szCs w:val="27"/>
        </w:rPr>
        <w:t>евод жилого помещения в нежилое</w:t>
      </w:r>
      <w:r w:rsidR="00CA32D0">
        <w:rPr>
          <w:sz w:val="27"/>
          <w:szCs w:val="27"/>
        </w:rPr>
        <w:t xml:space="preserve"> помещение или нежилого помещения в жилое помещение в границах сельских поселений Кировского муниципального района» (далее – Регламент)</w:t>
      </w:r>
      <w:r w:rsidR="00822553">
        <w:rPr>
          <w:sz w:val="27"/>
          <w:szCs w:val="27"/>
        </w:rPr>
        <w:t>, принятый постановлением администрации Кировского муниципального района № 42-па от 06.02.2018</w:t>
      </w:r>
      <w:r w:rsidR="0051318E">
        <w:rPr>
          <w:sz w:val="27"/>
          <w:szCs w:val="27"/>
        </w:rPr>
        <w:t>:</w:t>
      </w:r>
    </w:p>
    <w:p w:rsidR="0051318E" w:rsidRPr="001D3806" w:rsidRDefault="0051318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1.1. </w:t>
      </w:r>
      <w:r w:rsidR="001D3806">
        <w:rPr>
          <w:sz w:val="27"/>
          <w:szCs w:val="27"/>
        </w:rPr>
        <w:t>Пункт</w:t>
      </w:r>
      <w:r w:rsidR="00E84A30">
        <w:rPr>
          <w:sz w:val="27"/>
          <w:szCs w:val="27"/>
        </w:rPr>
        <w:t xml:space="preserve"> д) части 11</w:t>
      </w:r>
      <w:r w:rsidR="001D3806">
        <w:rPr>
          <w:sz w:val="27"/>
          <w:szCs w:val="27"/>
        </w:rPr>
        <w:t xml:space="preserve"> раздела </w:t>
      </w:r>
      <w:r w:rsidR="001D3806">
        <w:rPr>
          <w:sz w:val="27"/>
          <w:szCs w:val="27"/>
          <w:lang w:val="en-US"/>
        </w:rPr>
        <w:t>II</w:t>
      </w:r>
      <w:r w:rsidR="001D3806" w:rsidRPr="001D3806">
        <w:rPr>
          <w:sz w:val="27"/>
          <w:szCs w:val="27"/>
        </w:rPr>
        <w:t xml:space="preserve"> </w:t>
      </w:r>
      <w:r w:rsidR="001D3806">
        <w:rPr>
          <w:sz w:val="27"/>
          <w:szCs w:val="27"/>
        </w:rPr>
        <w:t>Регламента изложить в следующей редакции: «</w:t>
      </w:r>
      <w:r w:rsidR="001D3806" w:rsidRPr="006B15CE">
        <w:rPr>
          <w:rFonts w:eastAsia="Times New Roman"/>
          <w:sz w:val="27"/>
          <w:szCs w:val="27"/>
        </w:rPr>
        <w:t xml:space="preserve">несоответствия проекта переустройства и (или) перепланировки </w:t>
      </w:r>
      <w:r w:rsidR="001D3806" w:rsidRPr="00C55348">
        <w:rPr>
          <w:rFonts w:eastAsia="Times New Roman"/>
          <w:i/>
          <w:sz w:val="28"/>
          <w:szCs w:val="27"/>
        </w:rPr>
        <w:t>помещения в многоквартирном доме</w:t>
      </w:r>
      <w:r w:rsidR="001D3806">
        <w:rPr>
          <w:rFonts w:eastAsia="Times New Roman"/>
          <w:sz w:val="27"/>
          <w:szCs w:val="27"/>
        </w:rPr>
        <w:t xml:space="preserve"> </w:t>
      </w:r>
      <w:r w:rsidR="001D3806" w:rsidRPr="006B15CE">
        <w:rPr>
          <w:rFonts w:eastAsia="Times New Roman"/>
          <w:sz w:val="27"/>
          <w:szCs w:val="27"/>
        </w:rPr>
        <w:t>требованиям действующего законодательства Российской Федерации</w:t>
      </w:r>
      <w:r w:rsidR="001D3806">
        <w:rPr>
          <w:rFonts w:eastAsia="Times New Roman"/>
          <w:sz w:val="27"/>
          <w:szCs w:val="27"/>
        </w:rPr>
        <w:t>»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</w:t>
      </w:r>
      <w:r w:rsidR="00C35041" w:rsidRPr="003233EC">
        <w:rPr>
          <w:sz w:val="27"/>
          <w:szCs w:val="27"/>
        </w:rPr>
        <w:t>. Руководителю аппарата администрации Кировского муниципального района Л.А. Тыщенко разместить настоящее Постановление на сайте администрации Кировского муниципального района.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</w:t>
      </w:r>
      <w:r w:rsidR="00C35041" w:rsidRPr="003233EC">
        <w:rPr>
          <w:sz w:val="27"/>
          <w:szCs w:val="27"/>
        </w:rPr>
        <w:t xml:space="preserve">. </w:t>
      </w:r>
      <w:r w:rsidR="00F302EF" w:rsidRPr="003233EC">
        <w:rPr>
          <w:sz w:val="27"/>
          <w:szCs w:val="27"/>
        </w:rPr>
        <w:t>Управлению</w:t>
      </w:r>
      <w:r w:rsidR="00C35041" w:rsidRPr="003233EC">
        <w:rPr>
          <w:sz w:val="27"/>
          <w:szCs w:val="27"/>
        </w:rPr>
        <w:t xml:space="preserve">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4</w:t>
      </w:r>
      <w:r w:rsidR="00C35041" w:rsidRPr="003233EC">
        <w:rPr>
          <w:sz w:val="27"/>
          <w:szCs w:val="27"/>
        </w:rPr>
        <w:t>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Шелкова И.А.</w:t>
      </w:r>
    </w:p>
    <w:p w:rsidR="00C55348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                                                         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Кировского муниципального района -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администрации Кировского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муниципального района</w:t>
      </w:r>
      <w:r w:rsidR="006D174D" w:rsidRPr="003233EC">
        <w:rPr>
          <w:sz w:val="27"/>
          <w:szCs w:val="27"/>
        </w:rPr>
        <w:t xml:space="preserve">                                                      </w:t>
      </w:r>
      <w:r w:rsidR="003233EC">
        <w:rPr>
          <w:sz w:val="27"/>
          <w:szCs w:val="27"/>
        </w:rPr>
        <w:t xml:space="preserve">                И.И. Вотяков</w:t>
      </w:r>
    </w:p>
    <w:p w:rsidR="003233EC" w:rsidRDefault="00741D83" w:rsidP="00DC516E">
      <w:pPr>
        <w:pStyle w:val="ConsPlusNormal"/>
        <w:spacing w:line="266" w:lineRule="auto"/>
        <w:ind w:firstLine="708"/>
        <w:jc w:val="both"/>
        <w:outlineLvl w:val="0"/>
      </w:pPr>
      <w:r>
        <w:t xml:space="preserve">     </w:t>
      </w:r>
      <w:r w:rsidR="00F302EF">
        <w:t xml:space="preserve"> </w:t>
      </w:r>
    </w:p>
    <w:p w:rsidR="003233EC" w:rsidRDefault="003233EC" w:rsidP="003233EC">
      <w:pPr>
        <w:pStyle w:val="ConsPlusNormal"/>
        <w:ind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71013D" w:rsidRPr="00933441" w:rsidRDefault="0071013D" w:rsidP="00CA02FA">
      <w:pPr>
        <w:pStyle w:val="ConsPlusNormal"/>
        <w:outlineLvl w:val="0"/>
      </w:pPr>
    </w:p>
    <w:sectPr w:rsidR="0071013D" w:rsidRPr="00933441" w:rsidSect="002136D1">
      <w:headerReference w:type="default" r:id="rId13"/>
      <w:headerReference w:type="first" r:id="rId14"/>
      <w:pgSz w:w="11906" w:h="16838" w:code="9"/>
      <w:pgMar w:top="142" w:right="707" w:bottom="426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9D" w:rsidRDefault="00ED029D">
      <w:pPr>
        <w:spacing w:after="0" w:line="240" w:lineRule="auto"/>
      </w:pPr>
      <w:r>
        <w:separator/>
      </w:r>
    </w:p>
  </w:endnote>
  <w:endnote w:type="continuationSeparator" w:id="0">
    <w:p w:rsidR="00ED029D" w:rsidRDefault="00E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9D" w:rsidRDefault="00ED029D">
      <w:pPr>
        <w:spacing w:after="0" w:line="240" w:lineRule="auto"/>
      </w:pPr>
      <w:r>
        <w:separator/>
      </w:r>
    </w:p>
  </w:footnote>
  <w:footnote w:type="continuationSeparator" w:id="0">
    <w:p w:rsidR="00ED029D" w:rsidRDefault="00ED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08276E" w:rsidRDefault="00ED02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76E" w:rsidRDefault="000827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6E" w:rsidRDefault="0008276E" w:rsidP="004170D3">
    <w:pPr>
      <w:pStyle w:val="a9"/>
      <w:jc w:val="center"/>
    </w:pPr>
  </w:p>
  <w:p w:rsidR="0008276E" w:rsidRDefault="000827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5A1B"/>
    <w:rsid w:val="0001028C"/>
    <w:rsid w:val="00015559"/>
    <w:rsid w:val="0001563B"/>
    <w:rsid w:val="000177CC"/>
    <w:rsid w:val="0002145E"/>
    <w:rsid w:val="000225CE"/>
    <w:rsid w:val="00022C87"/>
    <w:rsid w:val="0002599A"/>
    <w:rsid w:val="00026EE9"/>
    <w:rsid w:val="0003040E"/>
    <w:rsid w:val="00033B98"/>
    <w:rsid w:val="00035324"/>
    <w:rsid w:val="00035584"/>
    <w:rsid w:val="00037427"/>
    <w:rsid w:val="00042E8A"/>
    <w:rsid w:val="00042EB0"/>
    <w:rsid w:val="0004462D"/>
    <w:rsid w:val="00046088"/>
    <w:rsid w:val="000471C3"/>
    <w:rsid w:val="00047542"/>
    <w:rsid w:val="00047BC6"/>
    <w:rsid w:val="00047F17"/>
    <w:rsid w:val="00050E39"/>
    <w:rsid w:val="00051874"/>
    <w:rsid w:val="0005234A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05C0"/>
    <w:rsid w:val="00075B34"/>
    <w:rsid w:val="0008087D"/>
    <w:rsid w:val="0008237E"/>
    <w:rsid w:val="0008276E"/>
    <w:rsid w:val="00082A80"/>
    <w:rsid w:val="0008348D"/>
    <w:rsid w:val="00085AA1"/>
    <w:rsid w:val="0008655D"/>
    <w:rsid w:val="00087090"/>
    <w:rsid w:val="00087DF6"/>
    <w:rsid w:val="00093653"/>
    <w:rsid w:val="000947CF"/>
    <w:rsid w:val="000955CA"/>
    <w:rsid w:val="000956E4"/>
    <w:rsid w:val="00095B5B"/>
    <w:rsid w:val="000A122A"/>
    <w:rsid w:val="000A23EE"/>
    <w:rsid w:val="000A4F93"/>
    <w:rsid w:val="000A5219"/>
    <w:rsid w:val="000A7F85"/>
    <w:rsid w:val="000B05BA"/>
    <w:rsid w:val="000B13B0"/>
    <w:rsid w:val="000B1EB8"/>
    <w:rsid w:val="000B2E92"/>
    <w:rsid w:val="000B2FDE"/>
    <w:rsid w:val="000B3CEB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8CF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12F"/>
    <w:rsid w:val="000F53A7"/>
    <w:rsid w:val="00100127"/>
    <w:rsid w:val="00100258"/>
    <w:rsid w:val="0010069A"/>
    <w:rsid w:val="001011E1"/>
    <w:rsid w:val="00101406"/>
    <w:rsid w:val="00103CB7"/>
    <w:rsid w:val="001058E2"/>
    <w:rsid w:val="00113221"/>
    <w:rsid w:val="00117638"/>
    <w:rsid w:val="00117E96"/>
    <w:rsid w:val="001202AF"/>
    <w:rsid w:val="0012442B"/>
    <w:rsid w:val="001245D5"/>
    <w:rsid w:val="001246F0"/>
    <w:rsid w:val="0012766D"/>
    <w:rsid w:val="0013280B"/>
    <w:rsid w:val="00134151"/>
    <w:rsid w:val="00135BC7"/>
    <w:rsid w:val="00141C1C"/>
    <w:rsid w:val="0014232A"/>
    <w:rsid w:val="001441B4"/>
    <w:rsid w:val="001453DD"/>
    <w:rsid w:val="00147E94"/>
    <w:rsid w:val="001500C4"/>
    <w:rsid w:val="001502B1"/>
    <w:rsid w:val="00151E99"/>
    <w:rsid w:val="00152D89"/>
    <w:rsid w:val="00155554"/>
    <w:rsid w:val="00161582"/>
    <w:rsid w:val="00162617"/>
    <w:rsid w:val="001647C0"/>
    <w:rsid w:val="00175282"/>
    <w:rsid w:val="001757CE"/>
    <w:rsid w:val="001804C5"/>
    <w:rsid w:val="00186AAB"/>
    <w:rsid w:val="001876B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5396"/>
    <w:rsid w:val="001C7965"/>
    <w:rsid w:val="001C798A"/>
    <w:rsid w:val="001C7CBE"/>
    <w:rsid w:val="001D12A2"/>
    <w:rsid w:val="001D1BF3"/>
    <w:rsid w:val="001D2278"/>
    <w:rsid w:val="001D30F8"/>
    <w:rsid w:val="001D3806"/>
    <w:rsid w:val="001E00B9"/>
    <w:rsid w:val="001E1ADC"/>
    <w:rsid w:val="001E513A"/>
    <w:rsid w:val="001E7DF2"/>
    <w:rsid w:val="001F301D"/>
    <w:rsid w:val="001F33B6"/>
    <w:rsid w:val="001F4088"/>
    <w:rsid w:val="001F4CFF"/>
    <w:rsid w:val="001F54F9"/>
    <w:rsid w:val="001F7D89"/>
    <w:rsid w:val="0020191D"/>
    <w:rsid w:val="0020686D"/>
    <w:rsid w:val="002136D1"/>
    <w:rsid w:val="0021524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730E4"/>
    <w:rsid w:val="0027770E"/>
    <w:rsid w:val="00281B1D"/>
    <w:rsid w:val="00281FCC"/>
    <w:rsid w:val="00287313"/>
    <w:rsid w:val="00287ED7"/>
    <w:rsid w:val="00291BF9"/>
    <w:rsid w:val="00292BED"/>
    <w:rsid w:val="00296C75"/>
    <w:rsid w:val="0029705F"/>
    <w:rsid w:val="0029784D"/>
    <w:rsid w:val="002A1BA2"/>
    <w:rsid w:val="002A35DB"/>
    <w:rsid w:val="002A772F"/>
    <w:rsid w:val="002B1542"/>
    <w:rsid w:val="002B297E"/>
    <w:rsid w:val="002B5A1C"/>
    <w:rsid w:val="002B634D"/>
    <w:rsid w:val="002C2CC5"/>
    <w:rsid w:val="002C357C"/>
    <w:rsid w:val="002C5CBD"/>
    <w:rsid w:val="002C6B37"/>
    <w:rsid w:val="002C6BA9"/>
    <w:rsid w:val="002D1615"/>
    <w:rsid w:val="002D1F7A"/>
    <w:rsid w:val="002D39BD"/>
    <w:rsid w:val="002D72C6"/>
    <w:rsid w:val="002D73F4"/>
    <w:rsid w:val="002D79DC"/>
    <w:rsid w:val="002E0CCB"/>
    <w:rsid w:val="002E0CF6"/>
    <w:rsid w:val="002E6BEA"/>
    <w:rsid w:val="002F6EB4"/>
    <w:rsid w:val="002F71BE"/>
    <w:rsid w:val="00301506"/>
    <w:rsid w:val="00303090"/>
    <w:rsid w:val="00307356"/>
    <w:rsid w:val="00312533"/>
    <w:rsid w:val="00315502"/>
    <w:rsid w:val="00317895"/>
    <w:rsid w:val="00320134"/>
    <w:rsid w:val="00322FCC"/>
    <w:rsid w:val="003233EC"/>
    <w:rsid w:val="00326E5D"/>
    <w:rsid w:val="00335FB5"/>
    <w:rsid w:val="003362E5"/>
    <w:rsid w:val="00342F6A"/>
    <w:rsid w:val="0034360D"/>
    <w:rsid w:val="0034379B"/>
    <w:rsid w:val="003444FC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49D0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613A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D7F8B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48B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0CBC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3E3A"/>
    <w:rsid w:val="004D74BD"/>
    <w:rsid w:val="004D76E1"/>
    <w:rsid w:val="004D7FE1"/>
    <w:rsid w:val="004E1874"/>
    <w:rsid w:val="004E1ECB"/>
    <w:rsid w:val="004E504F"/>
    <w:rsid w:val="004E57FE"/>
    <w:rsid w:val="004E58FB"/>
    <w:rsid w:val="004E5CBC"/>
    <w:rsid w:val="004E70CB"/>
    <w:rsid w:val="004E78E9"/>
    <w:rsid w:val="004F17B9"/>
    <w:rsid w:val="004F32F5"/>
    <w:rsid w:val="004F46B4"/>
    <w:rsid w:val="004F6F81"/>
    <w:rsid w:val="004F7161"/>
    <w:rsid w:val="004F724A"/>
    <w:rsid w:val="004F78C2"/>
    <w:rsid w:val="004F7BC8"/>
    <w:rsid w:val="00503920"/>
    <w:rsid w:val="00507ADA"/>
    <w:rsid w:val="00507DCD"/>
    <w:rsid w:val="0051095B"/>
    <w:rsid w:val="005129EB"/>
    <w:rsid w:val="0051318E"/>
    <w:rsid w:val="0051597A"/>
    <w:rsid w:val="00520299"/>
    <w:rsid w:val="005214A1"/>
    <w:rsid w:val="00523DB4"/>
    <w:rsid w:val="00524811"/>
    <w:rsid w:val="00524ECC"/>
    <w:rsid w:val="005250BE"/>
    <w:rsid w:val="005269F0"/>
    <w:rsid w:val="00526C3D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0331"/>
    <w:rsid w:val="00562F32"/>
    <w:rsid w:val="005676F8"/>
    <w:rsid w:val="00570832"/>
    <w:rsid w:val="00570A89"/>
    <w:rsid w:val="00571F38"/>
    <w:rsid w:val="00574284"/>
    <w:rsid w:val="005745CE"/>
    <w:rsid w:val="00575C0B"/>
    <w:rsid w:val="00575EC8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16AD9"/>
    <w:rsid w:val="00623D9F"/>
    <w:rsid w:val="006244B5"/>
    <w:rsid w:val="00624C33"/>
    <w:rsid w:val="006263D9"/>
    <w:rsid w:val="0062683A"/>
    <w:rsid w:val="00630FC2"/>
    <w:rsid w:val="0063651E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2C"/>
    <w:rsid w:val="006607FA"/>
    <w:rsid w:val="0066147E"/>
    <w:rsid w:val="00663C6B"/>
    <w:rsid w:val="00665B81"/>
    <w:rsid w:val="00665EDF"/>
    <w:rsid w:val="00666EB2"/>
    <w:rsid w:val="00667391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A6B53"/>
    <w:rsid w:val="006B009E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174D"/>
    <w:rsid w:val="006D305C"/>
    <w:rsid w:val="006D4958"/>
    <w:rsid w:val="006D77C0"/>
    <w:rsid w:val="006E418D"/>
    <w:rsid w:val="006F0128"/>
    <w:rsid w:val="006F1525"/>
    <w:rsid w:val="006F2AF5"/>
    <w:rsid w:val="006F58A6"/>
    <w:rsid w:val="006F66CA"/>
    <w:rsid w:val="006F6A95"/>
    <w:rsid w:val="007021BF"/>
    <w:rsid w:val="00703592"/>
    <w:rsid w:val="00704E71"/>
    <w:rsid w:val="00705B6C"/>
    <w:rsid w:val="0070665A"/>
    <w:rsid w:val="007068A0"/>
    <w:rsid w:val="0071013D"/>
    <w:rsid w:val="00711807"/>
    <w:rsid w:val="007127AA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1D83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59E"/>
    <w:rsid w:val="00755E34"/>
    <w:rsid w:val="0075715E"/>
    <w:rsid w:val="007571F7"/>
    <w:rsid w:val="00757279"/>
    <w:rsid w:val="00761C9A"/>
    <w:rsid w:val="0076317D"/>
    <w:rsid w:val="00763227"/>
    <w:rsid w:val="0076428A"/>
    <w:rsid w:val="007702DF"/>
    <w:rsid w:val="00770427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A3446"/>
    <w:rsid w:val="007A47F7"/>
    <w:rsid w:val="007A4F67"/>
    <w:rsid w:val="007A50C6"/>
    <w:rsid w:val="007A5708"/>
    <w:rsid w:val="007A77D5"/>
    <w:rsid w:val="007C1C5D"/>
    <w:rsid w:val="007C5384"/>
    <w:rsid w:val="007C5BD9"/>
    <w:rsid w:val="007D091A"/>
    <w:rsid w:val="007D1174"/>
    <w:rsid w:val="007D1DEB"/>
    <w:rsid w:val="007D2A24"/>
    <w:rsid w:val="007D2A46"/>
    <w:rsid w:val="007E113C"/>
    <w:rsid w:val="007E150A"/>
    <w:rsid w:val="007E1CB2"/>
    <w:rsid w:val="007E4845"/>
    <w:rsid w:val="007E5D4C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23F2"/>
    <w:rsid w:val="008052D1"/>
    <w:rsid w:val="00807ADF"/>
    <w:rsid w:val="00810472"/>
    <w:rsid w:val="008113A1"/>
    <w:rsid w:val="008128A8"/>
    <w:rsid w:val="008145EA"/>
    <w:rsid w:val="0081554E"/>
    <w:rsid w:val="0081623C"/>
    <w:rsid w:val="00820EEC"/>
    <w:rsid w:val="00821EA4"/>
    <w:rsid w:val="00822084"/>
    <w:rsid w:val="00822553"/>
    <w:rsid w:val="00822B8E"/>
    <w:rsid w:val="00823915"/>
    <w:rsid w:val="008307AD"/>
    <w:rsid w:val="0083169E"/>
    <w:rsid w:val="00831AF1"/>
    <w:rsid w:val="00832E42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595"/>
    <w:rsid w:val="00847F43"/>
    <w:rsid w:val="00852E5B"/>
    <w:rsid w:val="0085445B"/>
    <w:rsid w:val="00854958"/>
    <w:rsid w:val="008567EE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28F0"/>
    <w:rsid w:val="00873D5B"/>
    <w:rsid w:val="008743C3"/>
    <w:rsid w:val="00874C5A"/>
    <w:rsid w:val="00875806"/>
    <w:rsid w:val="0087588C"/>
    <w:rsid w:val="00877992"/>
    <w:rsid w:val="00883D22"/>
    <w:rsid w:val="00884885"/>
    <w:rsid w:val="0088772F"/>
    <w:rsid w:val="00890F9A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46C5"/>
    <w:rsid w:val="008D5A01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6C47"/>
    <w:rsid w:val="00927E05"/>
    <w:rsid w:val="00930A56"/>
    <w:rsid w:val="009312D6"/>
    <w:rsid w:val="00933441"/>
    <w:rsid w:val="00934F78"/>
    <w:rsid w:val="009402E1"/>
    <w:rsid w:val="00943C4E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67981"/>
    <w:rsid w:val="009713B3"/>
    <w:rsid w:val="009720AA"/>
    <w:rsid w:val="00973A63"/>
    <w:rsid w:val="009858EE"/>
    <w:rsid w:val="00986064"/>
    <w:rsid w:val="0098655B"/>
    <w:rsid w:val="00986B1F"/>
    <w:rsid w:val="00987D9A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2047"/>
    <w:rsid w:val="00A43EC6"/>
    <w:rsid w:val="00A46D7F"/>
    <w:rsid w:val="00A471BC"/>
    <w:rsid w:val="00A47D38"/>
    <w:rsid w:val="00A50A8D"/>
    <w:rsid w:val="00A5438C"/>
    <w:rsid w:val="00A54B0C"/>
    <w:rsid w:val="00A571E8"/>
    <w:rsid w:val="00A61C51"/>
    <w:rsid w:val="00A631E6"/>
    <w:rsid w:val="00A633FF"/>
    <w:rsid w:val="00A63593"/>
    <w:rsid w:val="00A668EE"/>
    <w:rsid w:val="00A718D4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86A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7641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0E9"/>
    <w:rsid w:val="00AE079F"/>
    <w:rsid w:val="00AE29EA"/>
    <w:rsid w:val="00AE49F0"/>
    <w:rsid w:val="00AE4D8F"/>
    <w:rsid w:val="00AE5D88"/>
    <w:rsid w:val="00AE7910"/>
    <w:rsid w:val="00AF3C0F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4A25"/>
    <w:rsid w:val="00B4771D"/>
    <w:rsid w:val="00B51A8D"/>
    <w:rsid w:val="00B53AAC"/>
    <w:rsid w:val="00B53CB4"/>
    <w:rsid w:val="00B55563"/>
    <w:rsid w:val="00B5718D"/>
    <w:rsid w:val="00B611BD"/>
    <w:rsid w:val="00B62E7E"/>
    <w:rsid w:val="00B63F28"/>
    <w:rsid w:val="00B6498B"/>
    <w:rsid w:val="00B70819"/>
    <w:rsid w:val="00B708B7"/>
    <w:rsid w:val="00B714DB"/>
    <w:rsid w:val="00B72C2B"/>
    <w:rsid w:val="00B83731"/>
    <w:rsid w:val="00B845BD"/>
    <w:rsid w:val="00B87973"/>
    <w:rsid w:val="00B90289"/>
    <w:rsid w:val="00B93563"/>
    <w:rsid w:val="00B938E3"/>
    <w:rsid w:val="00B944F0"/>
    <w:rsid w:val="00B96E52"/>
    <w:rsid w:val="00BA20A6"/>
    <w:rsid w:val="00BA3241"/>
    <w:rsid w:val="00BA6C85"/>
    <w:rsid w:val="00BA73B4"/>
    <w:rsid w:val="00BB07CE"/>
    <w:rsid w:val="00BB0B7E"/>
    <w:rsid w:val="00BB2E6C"/>
    <w:rsid w:val="00BC434C"/>
    <w:rsid w:val="00BD131A"/>
    <w:rsid w:val="00BD15B0"/>
    <w:rsid w:val="00BD1A14"/>
    <w:rsid w:val="00BD3201"/>
    <w:rsid w:val="00BD76A3"/>
    <w:rsid w:val="00BE0000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48ED"/>
    <w:rsid w:val="00C04D0E"/>
    <w:rsid w:val="00C05890"/>
    <w:rsid w:val="00C06045"/>
    <w:rsid w:val="00C0723D"/>
    <w:rsid w:val="00C115FD"/>
    <w:rsid w:val="00C11CDC"/>
    <w:rsid w:val="00C11D33"/>
    <w:rsid w:val="00C13902"/>
    <w:rsid w:val="00C17D5C"/>
    <w:rsid w:val="00C2197F"/>
    <w:rsid w:val="00C22325"/>
    <w:rsid w:val="00C22F20"/>
    <w:rsid w:val="00C24FDE"/>
    <w:rsid w:val="00C276DF"/>
    <w:rsid w:val="00C27C21"/>
    <w:rsid w:val="00C32D25"/>
    <w:rsid w:val="00C35041"/>
    <w:rsid w:val="00C35D8E"/>
    <w:rsid w:val="00C35DEB"/>
    <w:rsid w:val="00C35F81"/>
    <w:rsid w:val="00C3710E"/>
    <w:rsid w:val="00C371B2"/>
    <w:rsid w:val="00C4386A"/>
    <w:rsid w:val="00C44205"/>
    <w:rsid w:val="00C5051B"/>
    <w:rsid w:val="00C50581"/>
    <w:rsid w:val="00C5125C"/>
    <w:rsid w:val="00C52785"/>
    <w:rsid w:val="00C5411B"/>
    <w:rsid w:val="00C54F95"/>
    <w:rsid w:val="00C55348"/>
    <w:rsid w:val="00C568C0"/>
    <w:rsid w:val="00C579C7"/>
    <w:rsid w:val="00C60BF8"/>
    <w:rsid w:val="00C63B73"/>
    <w:rsid w:val="00C70D2B"/>
    <w:rsid w:val="00C71BD3"/>
    <w:rsid w:val="00C729A6"/>
    <w:rsid w:val="00C735CE"/>
    <w:rsid w:val="00C754E0"/>
    <w:rsid w:val="00C75E0D"/>
    <w:rsid w:val="00C761AB"/>
    <w:rsid w:val="00C7712B"/>
    <w:rsid w:val="00C802E2"/>
    <w:rsid w:val="00C81629"/>
    <w:rsid w:val="00C827EF"/>
    <w:rsid w:val="00C877B2"/>
    <w:rsid w:val="00C87CA9"/>
    <w:rsid w:val="00C90073"/>
    <w:rsid w:val="00C92770"/>
    <w:rsid w:val="00C940F9"/>
    <w:rsid w:val="00C9706E"/>
    <w:rsid w:val="00CA02FA"/>
    <w:rsid w:val="00CA0600"/>
    <w:rsid w:val="00CA32D0"/>
    <w:rsid w:val="00CA4C99"/>
    <w:rsid w:val="00CB1E8D"/>
    <w:rsid w:val="00CB321C"/>
    <w:rsid w:val="00CB4C63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50C4"/>
    <w:rsid w:val="00CF359C"/>
    <w:rsid w:val="00CF6576"/>
    <w:rsid w:val="00CF7CBB"/>
    <w:rsid w:val="00D0652D"/>
    <w:rsid w:val="00D06932"/>
    <w:rsid w:val="00D10EB7"/>
    <w:rsid w:val="00D12FD2"/>
    <w:rsid w:val="00D16403"/>
    <w:rsid w:val="00D2228E"/>
    <w:rsid w:val="00D22530"/>
    <w:rsid w:val="00D23588"/>
    <w:rsid w:val="00D2446E"/>
    <w:rsid w:val="00D26628"/>
    <w:rsid w:val="00D32221"/>
    <w:rsid w:val="00D32FB5"/>
    <w:rsid w:val="00D33550"/>
    <w:rsid w:val="00D341A2"/>
    <w:rsid w:val="00D353C0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35F4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6CF7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516E"/>
    <w:rsid w:val="00DC62CF"/>
    <w:rsid w:val="00DC646A"/>
    <w:rsid w:val="00DC6E92"/>
    <w:rsid w:val="00DC7234"/>
    <w:rsid w:val="00DC778D"/>
    <w:rsid w:val="00DC79DF"/>
    <w:rsid w:val="00DD3BFF"/>
    <w:rsid w:val="00DD3C63"/>
    <w:rsid w:val="00DD3D8A"/>
    <w:rsid w:val="00DD4638"/>
    <w:rsid w:val="00DD4C5E"/>
    <w:rsid w:val="00DD54D2"/>
    <w:rsid w:val="00DD73CE"/>
    <w:rsid w:val="00DE05DD"/>
    <w:rsid w:val="00DE1007"/>
    <w:rsid w:val="00DE1BCB"/>
    <w:rsid w:val="00DE647E"/>
    <w:rsid w:val="00DE771C"/>
    <w:rsid w:val="00DF31BF"/>
    <w:rsid w:val="00DF3C3E"/>
    <w:rsid w:val="00DF5237"/>
    <w:rsid w:val="00DF734E"/>
    <w:rsid w:val="00DF79C6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5E12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55EC2"/>
    <w:rsid w:val="00E56739"/>
    <w:rsid w:val="00E57374"/>
    <w:rsid w:val="00E577E0"/>
    <w:rsid w:val="00E60304"/>
    <w:rsid w:val="00E60E95"/>
    <w:rsid w:val="00E61950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1FBE"/>
    <w:rsid w:val="00E839E7"/>
    <w:rsid w:val="00E84A30"/>
    <w:rsid w:val="00E84F07"/>
    <w:rsid w:val="00E8604E"/>
    <w:rsid w:val="00E87ADF"/>
    <w:rsid w:val="00E9377E"/>
    <w:rsid w:val="00E95696"/>
    <w:rsid w:val="00E97097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29D"/>
    <w:rsid w:val="00ED0AEE"/>
    <w:rsid w:val="00ED2108"/>
    <w:rsid w:val="00ED3015"/>
    <w:rsid w:val="00ED32C8"/>
    <w:rsid w:val="00ED33BF"/>
    <w:rsid w:val="00ED70B3"/>
    <w:rsid w:val="00EE32D8"/>
    <w:rsid w:val="00EE32EC"/>
    <w:rsid w:val="00EE3458"/>
    <w:rsid w:val="00EF1265"/>
    <w:rsid w:val="00EF325F"/>
    <w:rsid w:val="00EF4D01"/>
    <w:rsid w:val="00EF621E"/>
    <w:rsid w:val="00EF7FC6"/>
    <w:rsid w:val="00F013D1"/>
    <w:rsid w:val="00F0515E"/>
    <w:rsid w:val="00F0520E"/>
    <w:rsid w:val="00F0728C"/>
    <w:rsid w:val="00F10932"/>
    <w:rsid w:val="00F118B7"/>
    <w:rsid w:val="00F12620"/>
    <w:rsid w:val="00F131F9"/>
    <w:rsid w:val="00F13FE1"/>
    <w:rsid w:val="00F1613C"/>
    <w:rsid w:val="00F17E80"/>
    <w:rsid w:val="00F20282"/>
    <w:rsid w:val="00F20323"/>
    <w:rsid w:val="00F21C6B"/>
    <w:rsid w:val="00F22884"/>
    <w:rsid w:val="00F23AF7"/>
    <w:rsid w:val="00F26C9A"/>
    <w:rsid w:val="00F2749B"/>
    <w:rsid w:val="00F302EF"/>
    <w:rsid w:val="00F316FC"/>
    <w:rsid w:val="00F33386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6343F"/>
    <w:rsid w:val="00F71408"/>
    <w:rsid w:val="00F7193D"/>
    <w:rsid w:val="00F72B65"/>
    <w:rsid w:val="00F73D58"/>
    <w:rsid w:val="00F75BE1"/>
    <w:rsid w:val="00F819B1"/>
    <w:rsid w:val="00F81DCC"/>
    <w:rsid w:val="00F82437"/>
    <w:rsid w:val="00F828BF"/>
    <w:rsid w:val="00F834FB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4ECE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31A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4A59"/>
    <w:rsid w:val="00FF52ED"/>
    <w:rsid w:val="00FF6790"/>
    <w:rsid w:val="00FF6922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AC49-6788-4C61-B01D-1D68169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2019-06-27T02:17:00Z</cp:lastPrinted>
  <dcterms:created xsi:type="dcterms:W3CDTF">2016-12-08T06:55:00Z</dcterms:created>
  <dcterms:modified xsi:type="dcterms:W3CDTF">2019-08-28T22:37:00Z</dcterms:modified>
</cp:coreProperties>
</file>