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16" w:rsidRPr="00453F16" w:rsidRDefault="00453F16" w:rsidP="00453F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F16">
        <w:rPr>
          <w:rFonts w:ascii="Times New Roman" w:hAnsi="Times New Roman" w:cs="Times New Roman"/>
          <w:b/>
          <w:sz w:val="26"/>
          <w:szCs w:val="26"/>
        </w:rPr>
        <w:t>Уважаемые руководители учреждений на территории Кировского муниципального района!</w:t>
      </w:r>
    </w:p>
    <w:p w:rsidR="00453F16" w:rsidRPr="00453F16" w:rsidRDefault="00453F16" w:rsidP="00453F1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F16">
        <w:rPr>
          <w:rFonts w:ascii="Times New Roman" w:hAnsi="Times New Roman" w:cs="Times New Roman"/>
          <w:sz w:val="26"/>
          <w:szCs w:val="26"/>
        </w:rPr>
        <w:t>Рекомендуем Вам запланировать использование сумм страховых взносов для финансового обеспечения предупредительных мер по сокращению производственного травматизма и профессиональных заболеваний работников</w:t>
      </w:r>
      <w:r w:rsidR="005B75E9" w:rsidRPr="005B75E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5B75E9" w:rsidRPr="00453F16">
        <w:rPr>
          <w:rFonts w:ascii="Times New Roman" w:hAnsi="Times New Roman" w:cs="Times New Roman"/>
          <w:sz w:val="26"/>
          <w:szCs w:val="26"/>
        </w:rPr>
        <w:t>на 2025 год</w:t>
      </w:r>
      <w:bookmarkEnd w:id="0"/>
      <w:r w:rsidRPr="00453F16">
        <w:rPr>
          <w:rFonts w:ascii="Times New Roman" w:hAnsi="Times New Roman" w:cs="Times New Roman"/>
          <w:sz w:val="26"/>
          <w:szCs w:val="26"/>
        </w:rPr>
        <w:t>.</w:t>
      </w:r>
    </w:p>
    <w:p w:rsidR="00453F16" w:rsidRPr="00453F16" w:rsidRDefault="00453F16" w:rsidP="00453F1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3F16">
        <w:rPr>
          <w:rFonts w:ascii="Times New Roman" w:hAnsi="Times New Roman" w:cs="Times New Roman"/>
          <w:sz w:val="26"/>
          <w:szCs w:val="26"/>
        </w:rPr>
        <w:t>Порядок подачи документов в Отделение Фонда пенсионного и социального страхования Российской Федерации по Приморскому краю регламентируется приказом Министерства труда и социальной защиты Российской Федерации от 14 июля 2021 года № 467н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факторами».</w:t>
      </w:r>
      <w:proofErr w:type="gramEnd"/>
      <w:r w:rsidRPr="00453F16">
        <w:rPr>
          <w:rFonts w:ascii="Times New Roman" w:hAnsi="Times New Roman" w:cs="Times New Roman"/>
          <w:sz w:val="26"/>
          <w:szCs w:val="26"/>
        </w:rPr>
        <w:cr/>
      </w:r>
    </w:p>
    <w:p w:rsidR="00453F16" w:rsidRPr="00453F16" w:rsidRDefault="00453F16" w:rsidP="00453F16">
      <w:pPr>
        <w:jc w:val="both"/>
        <w:rPr>
          <w:rFonts w:ascii="Times New Roman" w:hAnsi="Times New Roman" w:cs="Times New Roman"/>
          <w:sz w:val="26"/>
          <w:szCs w:val="26"/>
        </w:rPr>
      </w:pPr>
      <w:r w:rsidRPr="00453F16">
        <w:rPr>
          <w:rFonts w:ascii="Times New Roman" w:hAnsi="Times New Roman" w:cs="Times New Roman"/>
          <w:sz w:val="26"/>
          <w:szCs w:val="26"/>
        </w:rPr>
        <w:t>За счёт страховых взносов могут быть профинансированы следующие мероприятия:</w:t>
      </w:r>
    </w:p>
    <w:p w:rsidR="00453F16" w:rsidRPr="00453F16" w:rsidRDefault="00453F16" w:rsidP="00453F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>проведение специальной оценки условий труда;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>мероприятия по проведению уровней воздействия вредных и (или) опасных производственных факторов на рабочих местах в норму;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453F16">
        <w:rPr>
          <w:rFonts w:ascii="Times New Roman" w:hAnsi="Times New Roman" w:cs="Times New Roman"/>
          <w:sz w:val="26"/>
          <w:szCs w:val="26"/>
        </w:rPr>
        <w:t>обучение по охране</w:t>
      </w:r>
      <w:proofErr w:type="gramEnd"/>
      <w:r w:rsidRPr="00453F16">
        <w:rPr>
          <w:rFonts w:ascii="Times New Roman" w:hAnsi="Times New Roman" w:cs="Times New Roman"/>
          <w:sz w:val="26"/>
          <w:szCs w:val="26"/>
        </w:rPr>
        <w:t xml:space="preserve"> труда отдельных категорий застрахованных и обучение по вопросам безопасности ведения работ, а также действий в случае аварии;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>приобретение работникам средств индивидуальной защиты;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>санитарно-курортное лечение работников, занятых во вредных условиях;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453F16">
        <w:rPr>
          <w:rFonts w:ascii="Times New Roman" w:hAnsi="Times New Roman" w:cs="Times New Roman"/>
          <w:sz w:val="26"/>
          <w:szCs w:val="26"/>
        </w:rPr>
        <w:t>- проведение обязательных периодических медицинских осмотров работников;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>обеспечение работников лечебно-профилактическим питанием;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 xml:space="preserve">приобретение приборов для определения наличия алкоголя в выдыхаемом воздухе и для определения </w:t>
      </w:r>
      <w:proofErr w:type="spellStart"/>
      <w:r w:rsidRPr="00453F16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453F16">
        <w:rPr>
          <w:rFonts w:ascii="Times New Roman" w:hAnsi="Times New Roman" w:cs="Times New Roman"/>
          <w:sz w:val="26"/>
          <w:szCs w:val="26"/>
        </w:rPr>
        <w:t xml:space="preserve"> веществ в моче;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 xml:space="preserve">приобретение приборов </w:t>
      </w:r>
      <w:proofErr w:type="gramStart"/>
      <w:r w:rsidRPr="00453F1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53F16">
        <w:rPr>
          <w:rFonts w:ascii="Times New Roman" w:hAnsi="Times New Roman" w:cs="Times New Roman"/>
          <w:sz w:val="26"/>
          <w:szCs w:val="26"/>
        </w:rPr>
        <w:t xml:space="preserve"> режимом труда и отдыха водителей;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>приобретение страхователями аптечек для оказания первой помощи;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>приобретение приборов, устрой</w:t>
      </w:r>
      <w:proofErr w:type="gramStart"/>
      <w:r w:rsidRPr="00453F16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453F16">
        <w:rPr>
          <w:rFonts w:ascii="Times New Roman" w:hAnsi="Times New Roman" w:cs="Times New Roman"/>
          <w:sz w:val="26"/>
          <w:szCs w:val="26"/>
        </w:rPr>
        <w:t>я обеспечения безопасности работников и контроля за безопасным ведением работ;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>приобретение приборов, устрой</w:t>
      </w:r>
      <w:proofErr w:type="gramStart"/>
      <w:r w:rsidRPr="00453F16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453F16">
        <w:rPr>
          <w:rFonts w:ascii="Times New Roman" w:hAnsi="Times New Roman" w:cs="Times New Roman"/>
          <w:sz w:val="26"/>
          <w:szCs w:val="26"/>
        </w:rPr>
        <w:t>я обучения безопасному ведению работ;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>санитарн</w:t>
      </w:r>
      <w:r>
        <w:rPr>
          <w:rFonts w:ascii="Times New Roman" w:hAnsi="Times New Roman" w:cs="Times New Roman"/>
          <w:sz w:val="26"/>
          <w:szCs w:val="26"/>
        </w:rPr>
        <w:t xml:space="preserve">о-курортное лечение работников </w:t>
      </w:r>
      <w:proofErr w:type="spellStart"/>
      <w:r w:rsidRPr="00453F16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453F16">
        <w:rPr>
          <w:rFonts w:ascii="Times New Roman" w:hAnsi="Times New Roman" w:cs="Times New Roman"/>
          <w:sz w:val="26"/>
          <w:szCs w:val="26"/>
        </w:rPr>
        <w:t xml:space="preserve"> возраста;</w:t>
      </w:r>
    </w:p>
    <w:p w:rsidR="00453F16" w:rsidRPr="00453F16" w:rsidRDefault="00453F16" w:rsidP="00453F1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53F16">
        <w:rPr>
          <w:rFonts w:ascii="Times New Roman" w:hAnsi="Times New Roman" w:cs="Times New Roman"/>
          <w:sz w:val="26"/>
          <w:szCs w:val="26"/>
        </w:rPr>
        <w:t>приобретение приборов, устройств, для мониторинга состояния здоровья работников, занятых на работах с вредными и (или) опасными производственными факторами.</w:t>
      </w:r>
    </w:p>
    <w:p w:rsidR="00453F16" w:rsidRPr="00453F16" w:rsidRDefault="00453F16" w:rsidP="00453F16">
      <w:pPr>
        <w:jc w:val="both"/>
        <w:rPr>
          <w:sz w:val="26"/>
          <w:szCs w:val="26"/>
        </w:rPr>
      </w:pPr>
    </w:p>
    <w:p w:rsidR="003E739E" w:rsidRPr="00453F16" w:rsidRDefault="00453F16" w:rsidP="00453F16">
      <w:pPr>
        <w:jc w:val="right"/>
        <w:rPr>
          <w:rFonts w:ascii="Times New Roman" w:hAnsi="Times New Roman" w:cs="Times New Roman"/>
          <w:sz w:val="26"/>
          <w:szCs w:val="26"/>
        </w:rPr>
      </w:pPr>
      <w:r w:rsidRPr="00453F16">
        <w:rPr>
          <w:rFonts w:ascii="Times New Roman" w:hAnsi="Times New Roman" w:cs="Times New Roman"/>
          <w:sz w:val="26"/>
          <w:szCs w:val="26"/>
        </w:rPr>
        <w:tab/>
        <w:t>Администрация Кировского муниципального района</w:t>
      </w:r>
    </w:p>
    <w:p w:rsidR="00453F16" w:rsidRPr="00453F16" w:rsidRDefault="00453F16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453F16" w:rsidRPr="00453F16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9D"/>
    <w:rsid w:val="003E739E"/>
    <w:rsid w:val="00453F16"/>
    <w:rsid w:val="005B75E9"/>
    <w:rsid w:val="005E30FC"/>
    <w:rsid w:val="0096312A"/>
    <w:rsid w:val="00C8479D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dcterms:created xsi:type="dcterms:W3CDTF">2024-11-21T02:01:00Z</dcterms:created>
  <dcterms:modified xsi:type="dcterms:W3CDTF">2024-12-04T02:20:00Z</dcterms:modified>
</cp:coreProperties>
</file>