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E" w:rsidRDefault="00D202AB">
      <w:pPr>
        <w:pStyle w:val="1"/>
        <w:shd w:val="clear" w:color="auto" w:fill="auto"/>
        <w:ind w:firstLine="800"/>
        <w:jc w:val="both"/>
      </w:pPr>
      <w:proofErr w:type="gramStart"/>
      <w:r>
        <w:t xml:space="preserve">Министерство промышленности и торговли Приморского края сообщает, что по информации от Управления </w:t>
      </w:r>
      <w:proofErr w:type="spellStart"/>
      <w:r>
        <w:t>Роспотребнадзора</w:t>
      </w:r>
      <w:proofErr w:type="spellEnd"/>
      <w:r>
        <w:t xml:space="preserve"> Приморского края, в соответствии с письмом Федеральной службы по надзору в сфере защиты прав потребителей и благополучия человека в связи с получением информации Управления </w:t>
      </w:r>
      <w:proofErr w:type="spellStart"/>
      <w:r>
        <w:t>Россельхознадзора</w:t>
      </w:r>
      <w:proofErr w:type="spellEnd"/>
      <w:r>
        <w:t xml:space="preserve"> по Саратовской и Самарской областям, ООО «ФИТНЕС</w:t>
      </w:r>
      <w:r>
        <w:t xml:space="preserve"> ФУД» ИНН 6324078738 (Самарская область) выработал мороженое из сухого молока, отправителем которого является ООО «АЛЕНАТ</w:t>
      </w:r>
      <w:proofErr w:type="gramEnd"/>
      <w:r>
        <w:t xml:space="preserve">» </w:t>
      </w:r>
      <w:proofErr w:type="gramStart"/>
      <w:r>
        <w:t>ИНН 6164307070 (Московская область), который в свою очередь ввел в оборот молоко сухое путем внесения записей журнала и использование</w:t>
      </w:r>
      <w:r>
        <w:t>м сырья иного биологического вида:</w:t>
      </w:r>
      <w:proofErr w:type="gramEnd"/>
      <w:r>
        <w:t xml:space="preserve"> «Мука гороховая», «</w:t>
      </w:r>
      <w:proofErr w:type="spellStart"/>
      <w:r>
        <w:t>Мальтодекстрин</w:t>
      </w:r>
      <w:proofErr w:type="spellEnd"/>
      <w:r>
        <w:t>», что может говорить о продукции неизвестного происхождения.</w:t>
      </w:r>
    </w:p>
    <w:p w:rsidR="007A1F4E" w:rsidRDefault="00D202AB" w:rsidP="005669B5">
      <w:pPr>
        <w:pStyle w:val="1"/>
        <w:shd w:val="clear" w:color="auto" w:fill="auto"/>
        <w:tabs>
          <w:tab w:val="left" w:leader="underscore" w:pos="7301"/>
        </w:tabs>
        <w:ind w:firstLine="800"/>
        <w:jc w:val="both"/>
      </w:pPr>
      <w:proofErr w:type="gramStart"/>
      <w:r>
        <w:t xml:space="preserve">Также получена информация из Уральского межрегионального управления </w:t>
      </w:r>
      <w:proofErr w:type="spellStart"/>
      <w:r>
        <w:t>Россельхознадзора</w:t>
      </w:r>
      <w:proofErr w:type="spellEnd"/>
      <w:r>
        <w:t>, что в адрес ООО «АРОМА-КОМ» ИНН 7447247</w:t>
      </w:r>
      <w:r>
        <w:t xml:space="preserve">836 (Челябинская область) молоко сухое цельное, </w:t>
      </w:r>
      <w:proofErr w:type="spellStart"/>
      <w:r>
        <w:t>м.д.ж</w:t>
      </w:r>
      <w:proofErr w:type="spellEnd"/>
      <w:r>
        <w:t>. 26% поступает с предприятия ООО производственный комбинат «МИЛАНА» ИНН 3328004058 (Владимирская область), который в свою очередь получает сырье для производства молочной продукции, а именно: «молоко су</w:t>
      </w:r>
      <w:r>
        <w:t>хое цельное», выработанное предприятием ООО «АЛЕАНТ».</w:t>
      </w:r>
      <w:proofErr w:type="gramEnd"/>
    </w:p>
    <w:p w:rsidR="007A1F4E" w:rsidRDefault="00D202AB">
      <w:pPr>
        <w:pStyle w:val="1"/>
        <w:shd w:val="clear" w:color="auto" w:fill="auto"/>
        <w:spacing w:after="40"/>
        <w:ind w:firstLine="720"/>
        <w:jc w:val="both"/>
      </w:pPr>
      <w:r>
        <w:t xml:space="preserve">Таким образом, вышеуказанная пищевая продукция является фальсифицированной, </w:t>
      </w:r>
      <w:proofErr w:type="gramStart"/>
      <w:r>
        <w:t>в следствие</w:t>
      </w:r>
      <w:proofErr w:type="gramEnd"/>
      <w:r>
        <w:t xml:space="preserve"> чего возникает непосредственная</w:t>
      </w:r>
      <w:r>
        <w:t xml:space="preserve"> угроза причинения вреда жизни и здоровью людей.</w:t>
      </w:r>
    </w:p>
    <w:p w:rsidR="007A1F4E" w:rsidRDefault="00D202AB" w:rsidP="005669B5">
      <w:pPr>
        <w:pStyle w:val="1"/>
        <w:shd w:val="clear" w:color="auto" w:fill="auto"/>
        <w:spacing w:after="0"/>
        <w:ind w:firstLine="720"/>
        <w:jc w:val="both"/>
      </w:pPr>
      <w:r>
        <w:t>Направляем в Ваш адрес данную информацию в целях исключения возможности реализации на территории Приморского края продукции, не отвечающей требованиям безопасности.</w:t>
      </w:r>
    </w:p>
    <w:p w:rsidR="007A1F4E" w:rsidRDefault="007A1F4E">
      <w:pPr>
        <w:spacing w:line="360" w:lineRule="exact"/>
      </w:pPr>
    </w:p>
    <w:p w:rsidR="007A1F4E" w:rsidRDefault="007A1F4E">
      <w:pPr>
        <w:spacing w:line="360" w:lineRule="exact"/>
      </w:pPr>
      <w:bookmarkStart w:id="0" w:name="_GoBack"/>
      <w:bookmarkEnd w:id="0"/>
    </w:p>
    <w:p w:rsidR="007A1F4E" w:rsidRDefault="007A1F4E">
      <w:pPr>
        <w:spacing w:line="360" w:lineRule="exact"/>
      </w:pPr>
    </w:p>
    <w:p w:rsidR="007A1F4E" w:rsidRDefault="007A1F4E">
      <w:pPr>
        <w:spacing w:line="360" w:lineRule="exact"/>
      </w:pPr>
    </w:p>
    <w:p w:rsidR="007A1F4E" w:rsidRDefault="007A1F4E">
      <w:pPr>
        <w:spacing w:line="360" w:lineRule="exact"/>
      </w:pPr>
    </w:p>
    <w:p w:rsidR="007A1F4E" w:rsidRDefault="007A1F4E">
      <w:pPr>
        <w:spacing w:line="360" w:lineRule="exact"/>
      </w:pPr>
    </w:p>
    <w:p w:rsidR="007A1F4E" w:rsidRDefault="007A1F4E">
      <w:pPr>
        <w:spacing w:line="360" w:lineRule="exact"/>
      </w:pPr>
    </w:p>
    <w:p w:rsidR="007A1F4E" w:rsidRDefault="007A1F4E">
      <w:pPr>
        <w:spacing w:after="421" w:line="1" w:lineRule="exact"/>
      </w:pPr>
    </w:p>
    <w:p w:rsidR="007A1F4E" w:rsidRDefault="007A1F4E">
      <w:pPr>
        <w:spacing w:line="1" w:lineRule="exact"/>
      </w:pPr>
    </w:p>
    <w:sectPr w:rsidR="007A1F4E">
      <w:type w:val="continuous"/>
      <w:pgSz w:w="11900" w:h="16840"/>
      <w:pgMar w:top="1170" w:right="763" w:bottom="532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AB" w:rsidRDefault="00D202AB">
      <w:r>
        <w:separator/>
      </w:r>
    </w:p>
  </w:endnote>
  <w:endnote w:type="continuationSeparator" w:id="0">
    <w:p w:rsidR="00D202AB" w:rsidRDefault="00D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AB" w:rsidRDefault="00D202AB"/>
  </w:footnote>
  <w:footnote w:type="continuationSeparator" w:id="0">
    <w:p w:rsidR="00D202AB" w:rsidRDefault="00D202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1F4E"/>
    <w:rsid w:val="005669B5"/>
    <w:rsid w:val="007A1F4E"/>
    <w:rsid w:val="00D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8B9D1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1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" w:line="132" w:lineRule="auto"/>
      <w:ind w:left="3260" w:right="240" w:hanging="160"/>
    </w:pPr>
    <w:rPr>
      <w:rFonts w:ascii="Arial" w:eastAsia="Arial" w:hAnsi="Arial" w:cs="Arial"/>
      <w:color w:val="78B9D1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180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8B9D1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1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" w:line="132" w:lineRule="auto"/>
      <w:ind w:left="3260" w:right="240" w:hanging="160"/>
    </w:pPr>
    <w:rPr>
      <w:rFonts w:ascii="Arial" w:eastAsia="Arial" w:hAnsi="Arial" w:cs="Arial"/>
      <w:color w:val="78B9D1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180"/>
    </w:pPr>
    <w:rPr>
      <w:rFonts w:ascii="Arial" w:eastAsia="Arial" w:hAnsi="Arial" w:cs="Arial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FC27-59A4-4617-911F-4D2AAE9A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2024-12-24T00:35:00Z</dcterms:created>
  <dcterms:modified xsi:type="dcterms:W3CDTF">2024-12-24T00:38:00Z</dcterms:modified>
</cp:coreProperties>
</file>