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0380" w:rsidRPr="00B535E0" w:rsidRDefault="00CF0380" w:rsidP="00CF0380">
      <w:pPr>
        <w:jc w:val="center"/>
        <w:rPr>
          <w:sz w:val="32"/>
          <w:szCs w:val="32"/>
          <w:u w:val="single"/>
        </w:rPr>
      </w:pPr>
      <w:r w:rsidRPr="00B535E0">
        <w:rPr>
          <w:sz w:val="32"/>
          <w:szCs w:val="32"/>
          <w:u w:val="single"/>
        </w:rPr>
        <w:t>Кировский район в дни Великой Отечественной войны</w:t>
      </w:r>
    </w:p>
    <w:p w:rsidR="00CF0380" w:rsidRDefault="00CF0380" w:rsidP="00CF0380">
      <w:pPr>
        <w:ind w:right="193"/>
        <w:rPr>
          <w:sz w:val="28"/>
          <w:szCs w:val="28"/>
        </w:rPr>
      </w:pPr>
    </w:p>
    <w:p w:rsidR="00CF0380" w:rsidRDefault="00CF0380" w:rsidP="00CF0380">
      <w:pPr>
        <w:ind w:right="193"/>
        <w:jc w:val="both"/>
        <w:rPr>
          <w:sz w:val="28"/>
          <w:szCs w:val="28"/>
        </w:rPr>
      </w:pPr>
      <w:r>
        <w:rPr>
          <w:sz w:val="28"/>
          <w:szCs w:val="28"/>
        </w:rPr>
        <w:t xml:space="preserve">    В первые дни войны никто и не предполагал, что война продлится так долго и потребует больших жертв и нечеловеческого напряжения сил.</w:t>
      </w:r>
    </w:p>
    <w:p w:rsidR="00CF0380" w:rsidRDefault="00CF0380" w:rsidP="00CF0380">
      <w:pPr>
        <w:ind w:right="193"/>
        <w:jc w:val="both"/>
        <w:rPr>
          <w:sz w:val="28"/>
          <w:szCs w:val="28"/>
        </w:rPr>
      </w:pPr>
      <w:r>
        <w:rPr>
          <w:sz w:val="28"/>
          <w:szCs w:val="28"/>
        </w:rPr>
        <w:t xml:space="preserve">    Кировчане брали на себя обязательства по повышению производительности труда, изучению военного дела.</w:t>
      </w:r>
    </w:p>
    <w:p w:rsidR="00670CD6" w:rsidRDefault="00CF0380" w:rsidP="00CF0380">
      <w:pPr>
        <w:ind w:right="193"/>
        <w:jc w:val="both"/>
        <w:rPr>
          <w:sz w:val="28"/>
          <w:szCs w:val="28"/>
        </w:rPr>
      </w:pPr>
      <w:r>
        <w:rPr>
          <w:sz w:val="28"/>
          <w:szCs w:val="28"/>
        </w:rPr>
        <w:t xml:space="preserve">     Колхозник сельскохозяйственной артели им. Лазо тов. </w:t>
      </w:r>
      <w:proofErr w:type="spellStart"/>
      <w:r>
        <w:rPr>
          <w:sz w:val="28"/>
          <w:szCs w:val="28"/>
        </w:rPr>
        <w:t>Головащенко</w:t>
      </w:r>
      <w:proofErr w:type="spellEnd"/>
      <w:r>
        <w:rPr>
          <w:sz w:val="28"/>
          <w:szCs w:val="28"/>
        </w:rPr>
        <w:t xml:space="preserve"> в июле 1941 года говорил, что коварность врага он знает из первой империалистической войны. Но теперь фашисты пусть не забывают, что наш Советский Союз не прежняя отсталая царская Россия. Сейчас мы имеем первоклассное вооружение и самое главное наш народ, как один человек, готов грудью защищать свою родную землю от любого врага.</w:t>
      </w:r>
      <w:r w:rsidR="00670CD6">
        <w:rPr>
          <w:sz w:val="28"/>
          <w:szCs w:val="28"/>
        </w:rPr>
        <w:t xml:space="preserve">  </w:t>
      </w:r>
    </w:p>
    <w:p w:rsidR="00CF0380" w:rsidRDefault="00670CD6" w:rsidP="00CF0380">
      <w:pPr>
        <w:ind w:right="193"/>
        <w:jc w:val="both"/>
        <w:rPr>
          <w:sz w:val="28"/>
          <w:szCs w:val="28"/>
        </w:rPr>
      </w:pPr>
      <w:r>
        <w:rPr>
          <w:sz w:val="28"/>
          <w:szCs w:val="28"/>
        </w:rPr>
        <w:t>-</w:t>
      </w:r>
      <w:r w:rsidR="00CF0380">
        <w:rPr>
          <w:sz w:val="28"/>
          <w:szCs w:val="28"/>
        </w:rPr>
        <w:t xml:space="preserve"> Мы</w:t>
      </w:r>
      <w:r w:rsidR="00EE6B6F">
        <w:rPr>
          <w:sz w:val="28"/>
          <w:szCs w:val="28"/>
        </w:rPr>
        <w:t>,</w:t>
      </w:r>
      <w:r w:rsidR="00CF0380">
        <w:rPr>
          <w:sz w:val="28"/>
          <w:szCs w:val="28"/>
        </w:rPr>
        <w:t xml:space="preserve"> вместе с подростками и стариками</w:t>
      </w:r>
      <w:r w:rsidR="00EE6B6F">
        <w:rPr>
          <w:sz w:val="28"/>
          <w:szCs w:val="28"/>
        </w:rPr>
        <w:t xml:space="preserve"> – говорил он</w:t>
      </w:r>
      <w:r w:rsidR="00B535E0">
        <w:rPr>
          <w:sz w:val="28"/>
          <w:szCs w:val="28"/>
        </w:rPr>
        <w:t xml:space="preserve"> -</w:t>
      </w:r>
      <w:r w:rsidR="00CF0380">
        <w:rPr>
          <w:sz w:val="28"/>
          <w:szCs w:val="28"/>
        </w:rPr>
        <w:t xml:space="preserve"> обеспечим проведение всех сельскохозяйственных работ в колхозе и дадим хлеба Красной Армии столько, сколько потребуется.</w:t>
      </w:r>
    </w:p>
    <w:p w:rsidR="00CF0380" w:rsidRDefault="00CF0380" w:rsidP="00CF0380">
      <w:pPr>
        <w:ind w:right="193"/>
        <w:jc w:val="both"/>
        <w:rPr>
          <w:sz w:val="28"/>
          <w:szCs w:val="28"/>
        </w:rPr>
      </w:pPr>
      <w:r>
        <w:rPr>
          <w:sz w:val="28"/>
          <w:szCs w:val="28"/>
        </w:rPr>
        <w:t xml:space="preserve">    Колхозник артели им. Ворошилова т. </w:t>
      </w:r>
      <w:proofErr w:type="spellStart"/>
      <w:r>
        <w:rPr>
          <w:sz w:val="28"/>
          <w:szCs w:val="28"/>
        </w:rPr>
        <w:t>Аболгадин</w:t>
      </w:r>
      <w:proofErr w:type="spellEnd"/>
      <w:r>
        <w:rPr>
          <w:sz w:val="28"/>
          <w:szCs w:val="28"/>
        </w:rPr>
        <w:t>, н</w:t>
      </w:r>
      <w:r w:rsidRPr="00C622B4">
        <w:rPr>
          <w:sz w:val="28"/>
          <w:szCs w:val="28"/>
        </w:rPr>
        <w:t>а сенокошении</w:t>
      </w:r>
      <w:r>
        <w:rPr>
          <w:sz w:val="28"/>
          <w:szCs w:val="28"/>
        </w:rPr>
        <w:t>,</w:t>
      </w:r>
      <w:r w:rsidRPr="00C622B4">
        <w:rPr>
          <w:sz w:val="28"/>
          <w:szCs w:val="28"/>
        </w:rPr>
        <w:t xml:space="preserve"> </w:t>
      </w:r>
      <w:r>
        <w:rPr>
          <w:sz w:val="28"/>
          <w:szCs w:val="28"/>
        </w:rPr>
        <w:t xml:space="preserve">норму выработки ежедневно выполнял на 150 процентов. Колхозник артели имени «Буденного» 13- летний юноша </w:t>
      </w:r>
      <w:proofErr w:type="spellStart"/>
      <w:r>
        <w:rPr>
          <w:sz w:val="28"/>
          <w:szCs w:val="28"/>
        </w:rPr>
        <w:t>Пех</w:t>
      </w:r>
      <w:proofErr w:type="spellEnd"/>
      <w:r>
        <w:rPr>
          <w:sz w:val="28"/>
          <w:szCs w:val="28"/>
        </w:rPr>
        <w:t xml:space="preserve"> работал на сенокосилке, не отставая от взрослых, он также выполнил на 150 процентов свою норму.</w:t>
      </w:r>
    </w:p>
    <w:p w:rsidR="00CF0380" w:rsidRDefault="00CF0380" w:rsidP="00CF0380">
      <w:pPr>
        <w:ind w:right="193"/>
        <w:jc w:val="both"/>
        <w:rPr>
          <w:sz w:val="28"/>
          <w:szCs w:val="28"/>
        </w:rPr>
      </w:pPr>
      <w:r>
        <w:rPr>
          <w:sz w:val="28"/>
          <w:szCs w:val="28"/>
        </w:rPr>
        <w:t xml:space="preserve">     Жены </w:t>
      </w:r>
      <w:r w:rsidR="00B535E0">
        <w:rPr>
          <w:sz w:val="28"/>
          <w:szCs w:val="28"/>
        </w:rPr>
        <w:t>рабочих и служащих села Крыловка</w:t>
      </w:r>
      <w:r>
        <w:rPr>
          <w:sz w:val="28"/>
          <w:szCs w:val="28"/>
        </w:rPr>
        <w:t xml:space="preserve">, сознавая свой долг перед Родиной, 26 июня 1941 года организованным порядком вышли работать на поля колхоза им. Лазо. Особенно высоких показателей труда добились женщины: </w:t>
      </w:r>
      <w:proofErr w:type="spellStart"/>
      <w:r>
        <w:rPr>
          <w:sz w:val="28"/>
          <w:szCs w:val="28"/>
        </w:rPr>
        <w:t>Корзюк</w:t>
      </w:r>
      <w:proofErr w:type="spellEnd"/>
      <w:r>
        <w:rPr>
          <w:sz w:val="28"/>
          <w:szCs w:val="28"/>
        </w:rPr>
        <w:t xml:space="preserve">, Киршова, </w:t>
      </w:r>
      <w:proofErr w:type="spellStart"/>
      <w:r>
        <w:rPr>
          <w:sz w:val="28"/>
          <w:szCs w:val="28"/>
        </w:rPr>
        <w:t>Логан</w:t>
      </w:r>
      <w:proofErr w:type="spellEnd"/>
      <w:r>
        <w:rPr>
          <w:sz w:val="28"/>
          <w:szCs w:val="28"/>
        </w:rPr>
        <w:t>, Мазанка и ряд других.</w:t>
      </w:r>
    </w:p>
    <w:p w:rsidR="00CF0380" w:rsidRDefault="00CF0380" w:rsidP="00CF0380">
      <w:pPr>
        <w:ind w:right="193"/>
        <w:jc w:val="both"/>
        <w:rPr>
          <w:sz w:val="28"/>
          <w:szCs w:val="28"/>
        </w:rPr>
      </w:pPr>
      <w:r>
        <w:rPr>
          <w:sz w:val="28"/>
          <w:szCs w:val="28"/>
        </w:rPr>
        <w:t xml:space="preserve">     Колхоз «ОКДВА» село Павло-Федоровка в августе 1941 года развернул массовую уборку урожая. Уборка </w:t>
      </w:r>
      <w:r w:rsidR="00B535E0">
        <w:rPr>
          <w:sz w:val="28"/>
          <w:szCs w:val="28"/>
        </w:rPr>
        <w:t>шла</w:t>
      </w:r>
      <w:r>
        <w:rPr>
          <w:sz w:val="28"/>
          <w:szCs w:val="28"/>
        </w:rPr>
        <w:t xml:space="preserve"> как машинами, так и вручную. </w:t>
      </w:r>
      <w:r w:rsidR="00B535E0">
        <w:rPr>
          <w:sz w:val="28"/>
          <w:szCs w:val="28"/>
        </w:rPr>
        <w:t>Убраны</w:t>
      </w:r>
      <w:bookmarkStart w:id="0" w:name="_GoBack"/>
      <w:bookmarkEnd w:id="0"/>
      <w:r>
        <w:rPr>
          <w:sz w:val="28"/>
          <w:szCs w:val="28"/>
        </w:rPr>
        <w:t xml:space="preserve"> первые гектары ржи, которые дали высокий урожай. На одном из участков в три гектара собрали 35 центнеров зерна. Уже в первые дни уборки ряд колхозниц показали высокую производительность труда. Так </w:t>
      </w:r>
      <w:proofErr w:type="spellStart"/>
      <w:r>
        <w:rPr>
          <w:sz w:val="28"/>
          <w:szCs w:val="28"/>
        </w:rPr>
        <w:t>Хобта</w:t>
      </w:r>
      <w:proofErr w:type="spellEnd"/>
      <w:r>
        <w:rPr>
          <w:sz w:val="28"/>
          <w:szCs w:val="28"/>
        </w:rPr>
        <w:t xml:space="preserve"> Мария, Луценко Любовь и многие другие на вязке ржи дневную норму выполняют на 120-130 процентов. Все колхозники, как никогда, проявляют бережливость к урожаю, стараясь не допустить при уборке ни малейших потерь.</w:t>
      </w:r>
    </w:p>
    <w:p w:rsidR="003B7666" w:rsidRDefault="003B7666"/>
    <w:p w:rsidR="003B7666" w:rsidRPr="003B7666" w:rsidRDefault="003B7666" w:rsidP="003B7666"/>
    <w:p w:rsidR="003B7666" w:rsidRPr="003B7666" w:rsidRDefault="003B7666" w:rsidP="003B7666"/>
    <w:p w:rsidR="003B7666" w:rsidRPr="003B7666" w:rsidRDefault="003B7666" w:rsidP="003B7666"/>
    <w:p w:rsidR="003B7666" w:rsidRDefault="003B7666" w:rsidP="003B7666"/>
    <w:p w:rsidR="00CC6FDA" w:rsidRPr="003B7666" w:rsidRDefault="003B7666" w:rsidP="003B7666">
      <w:r w:rsidRPr="003B7666">
        <w:t>архив КМР/ Победа80/фотоГАПК</w:t>
      </w:r>
    </w:p>
    <w:sectPr w:rsidR="00CC6FDA" w:rsidRPr="003B76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ADC"/>
    <w:rsid w:val="003B7666"/>
    <w:rsid w:val="005A5ADC"/>
    <w:rsid w:val="00670CD6"/>
    <w:rsid w:val="00B535E0"/>
    <w:rsid w:val="00CC6FDA"/>
    <w:rsid w:val="00CF0380"/>
    <w:rsid w:val="00EE6B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0380"/>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297</Words>
  <Characters>1695</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Архив</dc:creator>
  <cp:keywords/>
  <dc:description/>
  <cp:lastModifiedBy>Архив</cp:lastModifiedBy>
  <cp:revision>9</cp:revision>
  <dcterms:created xsi:type="dcterms:W3CDTF">2025-02-04T00:05:00Z</dcterms:created>
  <dcterms:modified xsi:type="dcterms:W3CDTF">2025-02-25T01:05:00Z</dcterms:modified>
</cp:coreProperties>
</file>