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AA" w:rsidRPr="00B42AAA" w:rsidRDefault="00B42AAA" w:rsidP="00B42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AAA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94995" cy="69024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AA" w:rsidRPr="00B05A82" w:rsidRDefault="00B05A82" w:rsidP="00B42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82">
        <w:rPr>
          <w:rFonts w:ascii="Times New Roman" w:hAnsi="Times New Roman" w:cs="Times New Roman"/>
          <w:b/>
          <w:sz w:val="24"/>
          <w:szCs w:val="24"/>
        </w:rPr>
        <w:t>А</w:t>
      </w:r>
      <w:r w:rsidR="00B42AAA" w:rsidRPr="00B05A82">
        <w:rPr>
          <w:rFonts w:ascii="Times New Roman" w:hAnsi="Times New Roman" w:cs="Times New Roman"/>
          <w:b/>
          <w:sz w:val="24"/>
          <w:szCs w:val="24"/>
        </w:rPr>
        <w:t xml:space="preserve">ДМИНИСТРАЦИЯ   КИРОВСКОГО  МУНИЦИПАЛЬНОГО   РАЙОНА  </w:t>
      </w:r>
    </w:p>
    <w:p w:rsidR="00B42AAA" w:rsidRPr="00B42AAA" w:rsidRDefault="00B42AAA" w:rsidP="00B42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AAA" w:rsidRPr="00B05A82" w:rsidRDefault="00B42AAA" w:rsidP="00B4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2AAA" w:rsidRPr="00B42AAA" w:rsidRDefault="006B7AC9" w:rsidP="00B05A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26.03.2019</w:t>
      </w:r>
      <w:r w:rsidR="00B05A8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42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8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B42AAA" w:rsidRPr="00B05A8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B42AAA" w:rsidRPr="00B05A82">
        <w:rPr>
          <w:rFonts w:ascii="Times New Roman" w:hAnsi="Times New Roman" w:cs="Times New Roman"/>
          <w:b/>
          <w:sz w:val="28"/>
          <w:szCs w:val="28"/>
        </w:rPr>
        <w:t>. Кировский</w:t>
      </w:r>
      <w:r w:rsidR="00B42AAA" w:rsidRPr="00B42AA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05A8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№70</w:t>
      </w:r>
    </w:p>
    <w:p w:rsidR="00B42AAA" w:rsidRPr="00B05A82" w:rsidRDefault="00B42AAA" w:rsidP="00B05A82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05A8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 создании комиссии по приемке жилых помещений  в муниципальную собственность </w:t>
      </w:r>
      <w:r w:rsidR="00B05A82" w:rsidRPr="00B05A8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в рамках формирования специализированного жилищного фонда </w:t>
      </w:r>
      <w:r w:rsidRPr="00B05A82">
        <w:rPr>
          <w:rFonts w:ascii="Times New Roman" w:hAnsi="Times New Roman" w:cs="Times New Roman"/>
          <w:b/>
          <w:bCs/>
          <w:kern w:val="36"/>
          <w:sz w:val="28"/>
          <w:szCs w:val="28"/>
        </w:rPr>
        <w:t>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58349B" w:rsidRDefault="00E9746D" w:rsidP="00583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46D">
        <w:rPr>
          <w:rFonts w:ascii="Times New Roman" w:hAnsi="Times New Roman" w:cs="Times New Roman"/>
          <w:sz w:val="28"/>
          <w:szCs w:val="28"/>
        </w:rPr>
        <w:t>В соответствии с частью 6 статьи 94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3A1D" w:rsidRPr="007C3A1D">
        <w:rPr>
          <w:rFonts w:ascii="Times New Roman" w:eastAsia="Times New Roman" w:hAnsi="Times New Roman" w:cs="Times New Roman"/>
          <w:sz w:val="28"/>
          <w:szCs w:val="28"/>
        </w:rPr>
        <w:t xml:space="preserve"> Фед</w:t>
      </w:r>
      <w:r w:rsidR="007C3A1D" w:rsidRPr="00B05A82">
        <w:rPr>
          <w:rFonts w:ascii="Times New Roman" w:eastAsia="Times New Roman" w:hAnsi="Times New Roman" w:cs="Times New Roman"/>
          <w:sz w:val="28"/>
          <w:szCs w:val="28"/>
        </w:rPr>
        <w:t>еральным законом от 06.10.2003 №</w:t>
      </w:r>
      <w:r w:rsidR="007C3A1D" w:rsidRPr="007C3A1D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  <w:r w:rsidR="007C3A1D" w:rsidRPr="00B05A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C3A1D" w:rsidRPr="007C3A1D">
        <w:rPr>
          <w:rFonts w:ascii="Times New Roman" w:eastAsia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Законом П</w:t>
      </w:r>
      <w:r w:rsidR="0058349B">
        <w:rPr>
          <w:rFonts w:ascii="Times New Roman" w:eastAsia="Times New Roman" w:hAnsi="Times New Roman" w:cs="Times New Roman"/>
          <w:sz w:val="28"/>
          <w:szCs w:val="28"/>
        </w:rPr>
        <w:t xml:space="preserve">риморского </w:t>
      </w:r>
      <w:r w:rsidR="007C3A1D" w:rsidRPr="007C3A1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8349B">
        <w:rPr>
          <w:rFonts w:ascii="Times New Roman" w:eastAsia="Times New Roman" w:hAnsi="Times New Roman" w:cs="Times New Roman"/>
          <w:sz w:val="28"/>
          <w:szCs w:val="28"/>
        </w:rPr>
        <w:t>06.12.</w:t>
      </w:r>
      <w:r w:rsidR="007C3A1D" w:rsidRPr="007C3A1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8349B">
        <w:rPr>
          <w:rFonts w:ascii="Times New Roman" w:eastAsia="Times New Roman" w:hAnsi="Times New Roman" w:cs="Times New Roman"/>
          <w:sz w:val="28"/>
          <w:szCs w:val="28"/>
        </w:rPr>
        <w:t>8</w:t>
      </w:r>
      <w:r w:rsidR="007C3A1D" w:rsidRPr="007C3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49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C3A1D" w:rsidRPr="007C3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49B">
        <w:rPr>
          <w:rFonts w:ascii="Times New Roman" w:eastAsia="Times New Roman" w:hAnsi="Times New Roman" w:cs="Times New Roman"/>
          <w:sz w:val="28"/>
          <w:szCs w:val="28"/>
        </w:rPr>
        <w:t>412</w:t>
      </w:r>
      <w:r w:rsidR="007C3A1D" w:rsidRPr="007C3A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349B">
        <w:rPr>
          <w:rFonts w:ascii="Times New Roman" w:eastAsia="Times New Roman" w:hAnsi="Times New Roman" w:cs="Times New Roman"/>
          <w:sz w:val="28"/>
          <w:szCs w:val="28"/>
        </w:rPr>
        <w:t>КЗ</w:t>
      </w:r>
      <w:r w:rsidR="007C3A1D" w:rsidRPr="007C3A1D">
        <w:rPr>
          <w:rFonts w:ascii="Times New Roman" w:eastAsia="Times New Roman" w:hAnsi="Times New Roman" w:cs="Times New Roman"/>
          <w:sz w:val="28"/>
          <w:szCs w:val="28"/>
        </w:rPr>
        <w:t xml:space="preserve"> «О наделении органов местного</w:t>
      </w:r>
      <w:r w:rsidR="007C3A1D" w:rsidRPr="00B05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A1D" w:rsidRPr="007C3A1D">
        <w:rPr>
          <w:rFonts w:ascii="Times New Roman" w:eastAsia="Times New Roman" w:hAnsi="Times New Roman" w:cs="Times New Roman"/>
          <w:sz w:val="28"/>
          <w:szCs w:val="28"/>
        </w:rPr>
        <w:t>самоуправления отдельными государственными полномочиями по обеспечению жилыми</w:t>
      </w:r>
      <w:proofErr w:type="gramEnd"/>
      <w:r w:rsidR="007C3A1D" w:rsidRPr="007C3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C3A1D" w:rsidRPr="007C3A1D">
        <w:rPr>
          <w:rFonts w:ascii="Times New Roman" w:eastAsia="Times New Roman" w:hAnsi="Times New Roman" w:cs="Times New Roman"/>
          <w:sz w:val="28"/>
          <w:szCs w:val="28"/>
        </w:rPr>
        <w:t>помещениями детей-сирот и детей, оставшихся без попечения родителей</w:t>
      </w:r>
      <w:r w:rsidR="0058349B">
        <w:rPr>
          <w:rFonts w:ascii="Times New Roman" w:eastAsia="Times New Roman" w:hAnsi="Times New Roman" w:cs="Times New Roman"/>
          <w:sz w:val="28"/>
          <w:szCs w:val="28"/>
        </w:rPr>
        <w:t>, лиц из числа детей-сирот и детей, оставшихся без попечения родителей</w:t>
      </w:r>
      <w:r w:rsidR="007C3A1D" w:rsidRPr="007C3A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3A1D" w:rsidRPr="00B05A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349B" w:rsidRPr="0058349B">
        <w:rPr>
          <w:sz w:val="28"/>
          <w:szCs w:val="28"/>
        </w:rPr>
        <w:t xml:space="preserve"> </w:t>
      </w:r>
      <w:r w:rsidRPr="00E9746D">
        <w:rPr>
          <w:rFonts w:ascii="Times New Roman" w:hAnsi="Times New Roman" w:cs="Times New Roman"/>
          <w:sz w:val="28"/>
          <w:szCs w:val="28"/>
        </w:rPr>
        <w:t xml:space="preserve">в целях усиления контроля за соблюдением государственных, общественных и частных интересов при приобретении жилых помещений, </w:t>
      </w:r>
      <w:r w:rsidR="0058349B" w:rsidRPr="0058349B">
        <w:rPr>
          <w:rFonts w:ascii="Times New Roman" w:hAnsi="Times New Roman" w:cs="Times New Roman"/>
          <w:sz w:val="28"/>
          <w:szCs w:val="28"/>
        </w:rPr>
        <w:t xml:space="preserve">руководствуясь ст. 24 Устава Кировского муниципального района, утвержденного решением Думы Кировского муниципального района Приморского края от «8» июля  2005 года  № 126 </w:t>
      </w:r>
      <w:r w:rsidR="0058349B" w:rsidRPr="0058349B">
        <w:rPr>
          <w:rFonts w:ascii="Times New Roman" w:hAnsi="Times New Roman" w:cs="Times New Roman"/>
          <w:color w:val="000000"/>
          <w:sz w:val="28"/>
          <w:szCs w:val="28"/>
        </w:rPr>
        <w:t>(в действующей редакции решения Думы Кировского</w:t>
      </w:r>
      <w:proofErr w:type="gramEnd"/>
      <w:r w:rsidR="0058349B" w:rsidRPr="005834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58349B" w:rsidRPr="0058349B">
        <w:rPr>
          <w:rFonts w:ascii="Times New Roman" w:hAnsi="Times New Roman" w:cs="Times New Roman"/>
          <w:sz w:val="28"/>
          <w:szCs w:val="28"/>
        </w:rPr>
        <w:t>от 11.10.2018 года № 154-НПА)</w:t>
      </w:r>
      <w:r w:rsidR="0058349B">
        <w:rPr>
          <w:rFonts w:ascii="Times New Roman" w:hAnsi="Times New Roman" w:cs="Times New Roman"/>
          <w:sz w:val="28"/>
          <w:szCs w:val="28"/>
        </w:rPr>
        <w:t>,</w:t>
      </w:r>
      <w:r w:rsidR="007C3A1D" w:rsidRPr="00B05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4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3A1D" w:rsidRPr="007C3A1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58349B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</w:t>
      </w:r>
    </w:p>
    <w:p w:rsidR="007C3A1D" w:rsidRPr="007C3A1D" w:rsidRDefault="0058349B" w:rsidP="00583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</w:t>
      </w:r>
      <w:r w:rsidR="007C3A1D" w:rsidRPr="007C3A1D">
        <w:rPr>
          <w:rFonts w:ascii="Times New Roman" w:eastAsia="Times New Roman" w:hAnsi="Times New Roman" w:cs="Times New Roman"/>
          <w:sz w:val="28"/>
          <w:szCs w:val="28"/>
        </w:rPr>
        <w:t>ВЛЯЕТ:</w:t>
      </w:r>
    </w:p>
    <w:p w:rsidR="007C3A1D" w:rsidRPr="007C3A1D" w:rsidRDefault="007C3A1D" w:rsidP="00AB2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1D">
        <w:rPr>
          <w:rFonts w:ascii="Times New Roman" w:eastAsia="Times New Roman" w:hAnsi="Times New Roman" w:cs="Times New Roman"/>
          <w:sz w:val="28"/>
          <w:szCs w:val="28"/>
        </w:rPr>
        <w:t xml:space="preserve">1. Создать комиссию по приемке жилых помещений в муниципальную собственность </w:t>
      </w:r>
      <w:r w:rsidR="0058349B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7C3A1D">
        <w:rPr>
          <w:rFonts w:ascii="Times New Roman" w:eastAsia="Times New Roman" w:hAnsi="Times New Roman" w:cs="Times New Roman"/>
          <w:sz w:val="28"/>
          <w:szCs w:val="28"/>
        </w:rPr>
        <w:t xml:space="preserve">в рамках формирования специализированного жилищного фонда для детей-сирот и детей, оставшихся </w:t>
      </w:r>
      <w:r w:rsidRPr="007C3A1D">
        <w:rPr>
          <w:rFonts w:ascii="Times New Roman" w:eastAsia="Times New Roman" w:hAnsi="Times New Roman" w:cs="Times New Roman"/>
          <w:sz w:val="28"/>
          <w:szCs w:val="28"/>
        </w:rPr>
        <w:lastRenderedPageBreak/>
        <w:t>без попечения родителей, лиц из числа</w:t>
      </w:r>
      <w:r w:rsidR="0058349B">
        <w:rPr>
          <w:rFonts w:ascii="Times New Roman" w:eastAsia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</w:t>
      </w:r>
      <w:r w:rsidRPr="007C3A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3A1D" w:rsidRPr="007C3A1D" w:rsidRDefault="007C3A1D" w:rsidP="00AB2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1D">
        <w:rPr>
          <w:rFonts w:ascii="Times New Roman" w:eastAsia="Times New Roman" w:hAnsi="Times New Roman" w:cs="Times New Roman"/>
          <w:sz w:val="28"/>
          <w:szCs w:val="28"/>
        </w:rPr>
        <w:t>2. Утвердить прилагаемые:</w:t>
      </w:r>
    </w:p>
    <w:p w:rsidR="007C3A1D" w:rsidRPr="007C3A1D" w:rsidRDefault="007C3A1D" w:rsidP="00AB2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1D">
        <w:rPr>
          <w:rFonts w:ascii="Times New Roman" w:eastAsia="Times New Roman" w:hAnsi="Times New Roman" w:cs="Times New Roman"/>
          <w:sz w:val="28"/>
          <w:szCs w:val="28"/>
        </w:rPr>
        <w:t>2.1. Состав комиссии по приемке жилых помещений в муниципальную собственность в рамках формирования специализированного жилищного фонда для детей-сирот и детей, оставшихся без попечения родителей, лиц из числа</w:t>
      </w:r>
      <w:r w:rsidR="00AB2DA7" w:rsidRPr="00AB2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DA7" w:rsidRPr="007C3A1D">
        <w:rPr>
          <w:rFonts w:ascii="Times New Roman" w:eastAsia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Pr="007C3A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3A1D" w:rsidRDefault="007C3A1D" w:rsidP="00AB2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1D">
        <w:rPr>
          <w:rFonts w:ascii="Times New Roman" w:eastAsia="Times New Roman" w:hAnsi="Times New Roman" w:cs="Times New Roman"/>
          <w:sz w:val="28"/>
          <w:szCs w:val="28"/>
        </w:rPr>
        <w:t xml:space="preserve">2.2. Положение о </w:t>
      </w:r>
      <w:r w:rsidR="003D629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C3A1D">
        <w:rPr>
          <w:rFonts w:ascii="Times New Roman" w:eastAsia="Times New Roman" w:hAnsi="Times New Roman" w:cs="Times New Roman"/>
          <w:sz w:val="28"/>
          <w:szCs w:val="28"/>
        </w:rPr>
        <w:t>омиссии по приемке жилых помещений в муниципальную собственность в рамках формирования специализированного жилищного</w:t>
      </w:r>
      <w:r w:rsidRPr="00B05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A1D">
        <w:rPr>
          <w:rFonts w:ascii="Times New Roman" w:eastAsia="Times New Roman" w:hAnsi="Times New Roman" w:cs="Times New Roman"/>
          <w:sz w:val="28"/>
          <w:szCs w:val="28"/>
        </w:rPr>
        <w:t>фонда для детей-сирот и детей, оставшихся без попечения родителей, лиц из числа</w:t>
      </w:r>
      <w:r w:rsidR="00AB2DA7" w:rsidRPr="00AB2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DA7" w:rsidRPr="007C3A1D">
        <w:rPr>
          <w:rFonts w:ascii="Times New Roman" w:eastAsia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Pr="007C3A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889" w:rsidRPr="007C3A1D" w:rsidRDefault="00EA1889" w:rsidP="00AB2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Форму акта приемки жилого помещения, приобретаемого </w:t>
      </w:r>
      <w:r w:rsidRPr="007C3A1D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собственность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7C3A1D">
        <w:rPr>
          <w:rFonts w:ascii="Times New Roman" w:eastAsia="Times New Roman" w:hAnsi="Times New Roman" w:cs="Times New Roman"/>
          <w:sz w:val="28"/>
          <w:szCs w:val="28"/>
        </w:rPr>
        <w:t>в рамках формирования специализированного жилищного фонда для детей-сирот и детей, оставшихся без попечения родителей, лиц из числа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</w:t>
      </w:r>
    </w:p>
    <w:p w:rsidR="00AB2DA7" w:rsidRDefault="007C3A1D" w:rsidP="00AB2DA7">
      <w:pPr>
        <w:spacing w:after="0" w:line="360" w:lineRule="auto"/>
        <w:ind w:firstLine="708"/>
        <w:jc w:val="both"/>
        <w:rPr>
          <w:sz w:val="28"/>
          <w:szCs w:val="28"/>
        </w:rPr>
      </w:pPr>
      <w:r w:rsidRPr="007C3A1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B2DA7" w:rsidRPr="00AB2DA7">
        <w:rPr>
          <w:rFonts w:ascii="Times New Roman" w:hAnsi="Times New Roman" w:cs="Times New Roman"/>
          <w:sz w:val="28"/>
          <w:szCs w:val="28"/>
        </w:rPr>
        <w:t>Руководителю аппарата администрации Кировского муниципального района (Тыщенко Л.А.) опубликовать настоящее постановление в средствах массовой информации и разместить на официальном сайте администрации Кировского муниципального района в сети «Интернет»</w:t>
      </w:r>
      <w:r w:rsidR="00AB2DA7">
        <w:rPr>
          <w:sz w:val="28"/>
          <w:szCs w:val="28"/>
        </w:rPr>
        <w:t xml:space="preserve">. </w:t>
      </w:r>
    </w:p>
    <w:p w:rsidR="007C3A1D" w:rsidRDefault="007C3A1D" w:rsidP="00AB2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1D">
        <w:rPr>
          <w:rFonts w:ascii="Times New Roman" w:eastAsia="Times New Roman" w:hAnsi="Times New Roman" w:cs="Times New Roman"/>
          <w:sz w:val="28"/>
          <w:szCs w:val="28"/>
        </w:rPr>
        <w:t xml:space="preserve">4. Контроль по исполнению настоящего постановления возложить на заместителя главы администрации </w:t>
      </w:r>
      <w:r w:rsidR="00AB2DA7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П.О. Журавского.</w:t>
      </w:r>
    </w:p>
    <w:p w:rsidR="00AB2DA7" w:rsidRPr="007C3A1D" w:rsidRDefault="00AB2DA7" w:rsidP="00B05A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DA7" w:rsidRPr="00AB2DA7" w:rsidRDefault="00AB2DA7" w:rsidP="00AB2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DA7">
        <w:rPr>
          <w:rFonts w:ascii="Times New Roman" w:hAnsi="Times New Roman" w:cs="Times New Roman"/>
          <w:sz w:val="28"/>
          <w:szCs w:val="28"/>
        </w:rPr>
        <w:t>Глава Кировского муниципального района –</w:t>
      </w:r>
    </w:p>
    <w:p w:rsidR="00AB2DA7" w:rsidRPr="00AB2DA7" w:rsidRDefault="00AB2DA7" w:rsidP="00AB2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DA7">
        <w:rPr>
          <w:rFonts w:ascii="Times New Roman" w:hAnsi="Times New Roman" w:cs="Times New Roman"/>
          <w:sz w:val="28"/>
          <w:szCs w:val="28"/>
        </w:rPr>
        <w:t>глава администрации Кировского</w:t>
      </w:r>
    </w:p>
    <w:p w:rsidR="00AB2DA7" w:rsidRPr="00AB2DA7" w:rsidRDefault="00AB2DA7" w:rsidP="00AB2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DA7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И.И. Вотяков</w:t>
      </w:r>
    </w:p>
    <w:p w:rsidR="00AB2DA7" w:rsidRDefault="00AB2DA7" w:rsidP="00AB2DA7">
      <w:pPr>
        <w:spacing w:after="0"/>
        <w:rPr>
          <w:sz w:val="26"/>
          <w:szCs w:val="26"/>
        </w:rPr>
      </w:pPr>
    </w:p>
    <w:p w:rsidR="00AB2DA7" w:rsidRDefault="00AB2DA7" w:rsidP="00AB2DA7">
      <w:pPr>
        <w:jc w:val="right"/>
      </w:pPr>
    </w:p>
    <w:p w:rsidR="007C3A1D" w:rsidRPr="00B05A82" w:rsidRDefault="007C3A1D" w:rsidP="00B05A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42A" w:rsidRDefault="00AE442A" w:rsidP="00AB2DA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E442A" w:rsidRDefault="00AE442A" w:rsidP="00AB2DA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E442A" w:rsidRDefault="00AE442A" w:rsidP="00AB2DA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E442A" w:rsidRDefault="00AE442A" w:rsidP="00AB2DA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C3A1D" w:rsidRPr="007C3A1D" w:rsidRDefault="007C3A1D" w:rsidP="00AB2DA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3A1D">
        <w:rPr>
          <w:rFonts w:ascii="Times New Roman" w:eastAsia="Times New Roman" w:hAnsi="Times New Roman" w:cs="Times New Roman"/>
        </w:rPr>
        <w:lastRenderedPageBreak/>
        <w:t xml:space="preserve">Утвержден </w:t>
      </w:r>
    </w:p>
    <w:p w:rsidR="007C3A1D" w:rsidRPr="00AB2DA7" w:rsidRDefault="00AB2DA7" w:rsidP="00AB2DA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B2DA7">
        <w:rPr>
          <w:rFonts w:ascii="Times New Roman" w:eastAsia="Times New Roman" w:hAnsi="Times New Roman" w:cs="Times New Roman"/>
        </w:rPr>
        <w:t>п</w:t>
      </w:r>
      <w:r w:rsidR="007C3A1D" w:rsidRPr="007C3A1D">
        <w:rPr>
          <w:rFonts w:ascii="Times New Roman" w:eastAsia="Times New Roman" w:hAnsi="Times New Roman" w:cs="Times New Roman"/>
        </w:rPr>
        <w:t>остановлением</w:t>
      </w:r>
      <w:r w:rsidR="007C3A1D" w:rsidRPr="00AB2DA7">
        <w:rPr>
          <w:rFonts w:ascii="Times New Roman" w:eastAsia="Times New Roman" w:hAnsi="Times New Roman" w:cs="Times New Roman"/>
        </w:rPr>
        <w:t xml:space="preserve"> </w:t>
      </w:r>
      <w:r w:rsidR="007C3A1D" w:rsidRPr="007C3A1D">
        <w:rPr>
          <w:rFonts w:ascii="Times New Roman" w:eastAsia="Times New Roman" w:hAnsi="Times New Roman" w:cs="Times New Roman"/>
        </w:rPr>
        <w:t xml:space="preserve">администрации </w:t>
      </w:r>
    </w:p>
    <w:p w:rsidR="00AB2DA7" w:rsidRPr="00AB2DA7" w:rsidRDefault="00AB2DA7" w:rsidP="00AB2DA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B2DA7">
        <w:rPr>
          <w:rFonts w:ascii="Times New Roman" w:eastAsia="Times New Roman" w:hAnsi="Times New Roman" w:cs="Times New Roman"/>
        </w:rPr>
        <w:t>Кировского муниципального района</w:t>
      </w:r>
    </w:p>
    <w:p w:rsidR="00AB2DA7" w:rsidRPr="00AB2DA7" w:rsidRDefault="006B7AC9" w:rsidP="00AB2DA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26.03.2019 № 70</w:t>
      </w:r>
    </w:p>
    <w:p w:rsidR="007C3A1D" w:rsidRDefault="007C3A1D" w:rsidP="007C3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A1D" w:rsidRPr="00AE442A" w:rsidRDefault="007C3A1D" w:rsidP="00AE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b/>
          <w:sz w:val="24"/>
          <w:szCs w:val="24"/>
        </w:rPr>
        <w:t>Состав комиссии по приемке жилых помещений в муниципальную собственность в рамках формирования специализированного жилищного фонда для детей-сирот и детей, оставшихся без попечения родителей, лиц из их числа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A1D" w:rsidRPr="00AE442A" w:rsidRDefault="00244E75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Журавский Павел Олегович</w:t>
      </w:r>
      <w:r w:rsidR="007C3A1D" w:rsidRPr="00AE442A">
        <w:rPr>
          <w:rFonts w:ascii="Times New Roman" w:eastAsia="Times New Roman" w:hAnsi="Times New Roman" w:cs="Times New Roman"/>
          <w:sz w:val="24"/>
          <w:szCs w:val="24"/>
        </w:rPr>
        <w:t xml:space="preserve">-заместитель главы администрации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  <w:r w:rsidR="007C3A1D" w:rsidRPr="00AE442A">
        <w:rPr>
          <w:rFonts w:ascii="Times New Roman" w:eastAsia="Times New Roman" w:hAnsi="Times New Roman" w:cs="Times New Roman"/>
          <w:sz w:val="24"/>
          <w:szCs w:val="24"/>
        </w:rPr>
        <w:t>, председатель комиссии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E75" w:rsidRPr="00AE442A" w:rsidRDefault="00244E75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Шелков Иван Александрович – начальник Управления муниципальной собственности, архитектуры и правовой экспертизы администрации Кировского муниципального района, заместитель председателя</w:t>
      </w:r>
      <w:r w:rsidR="007C3A1D" w:rsidRPr="00AE442A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4E75" w:rsidRPr="00AE442A" w:rsidRDefault="00244E75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A1D" w:rsidRPr="00AE442A" w:rsidRDefault="00244E75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442A">
        <w:rPr>
          <w:rFonts w:ascii="Times New Roman" w:eastAsia="Times New Roman" w:hAnsi="Times New Roman" w:cs="Times New Roman"/>
          <w:sz w:val="24"/>
          <w:szCs w:val="24"/>
        </w:rPr>
        <w:t>Маковеев</w:t>
      </w:r>
      <w:proofErr w:type="spellEnd"/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Александр Борисович – главный специалист 1 разряда отдела муниципальной собственности</w:t>
      </w:r>
      <w:r w:rsidR="007C3A1D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Управления муниципальной собственности, архитектуры и правовой экспертизы администрации Кировского муниципального района, секретарь комиссии;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E75" w:rsidRPr="00AE442A" w:rsidRDefault="00244E75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442A">
        <w:rPr>
          <w:rFonts w:ascii="Times New Roman" w:eastAsia="Times New Roman" w:hAnsi="Times New Roman" w:cs="Times New Roman"/>
          <w:sz w:val="24"/>
          <w:szCs w:val="24"/>
        </w:rPr>
        <w:t>Сухина</w:t>
      </w:r>
      <w:proofErr w:type="spellEnd"/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Светлана Владимировна – начальник отдела образования администрации Кировского муниципального района;</w:t>
      </w:r>
    </w:p>
    <w:p w:rsidR="0041148F" w:rsidRPr="00AE442A" w:rsidRDefault="0041148F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DBF" w:rsidRPr="00AE442A" w:rsidRDefault="00244E75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Аксенова Светлана Викторовна – начальник отдела экономики, торговли и предпринимательства администрации Кировского муниципального района;</w:t>
      </w:r>
    </w:p>
    <w:p w:rsidR="00466DBF" w:rsidRPr="00AE442A" w:rsidRDefault="00466DBF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E75" w:rsidRPr="00AE442A" w:rsidRDefault="00466DBF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Шилова Елена Владимировна – начальник отдела жизнеобеспечения </w:t>
      </w:r>
      <w:r w:rsidR="00BD7971" w:rsidRPr="00AE442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D7971" w:rsidRPr="00AE442A">
        <w:rPr>
          <w:rFonts w:ascii="Times New Roman" w:eastAsia="Times New Roman" w:hAnsi="Times New Roman" w:cs="Times New Roman"/>
          <w:sz w:val="24"/>
          <w:szCs w:val="24"/>
        </w:rPr>
        <w:t>ировского муниципального района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;</w:t>
      </w:r>
      <w:r w:rsidR="0041148F" w:rsidRPr="00AE442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4E75" w:rsidRPr="00AE442A" w:rsidRDefault="00244E75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Иванов Дмитрий Иванович – главный специалист 2 разряда отдела архитектуры Управления муниципальной собственности, архитектуры и правовой экспертизы администрации Кировского муниципального района</w:t>
      </w:r>
      <w:r w:rsidR="0041148F" w:rsidRPr="00AE44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148F" w:rsidRPr="00AE442A" w:rsidRDefault="0041148F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48F" w:rsidRPr="00AE442A" w:rsidRDefault="0041148F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Белоусов Александр Иванович – главный энергетик МКУ «ЦОМОУ»  Кировского муниципального района;</w:t>
      </w:r>
    </w:p>
    <w:p w:rsidR="0041148F" w:rsidRPr="00AE442A" w:rsidRDefault="0041148F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48F" w:rsidRPr="00AE442A" w:rsidRDefault="0041148F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Гладких Александр Васильевич – главный инженер-строитель МКУ «ЦОМОУ»  Кировского муниципального района. </w:t>
      </w:r>
    </w:p>
    <w:p w:rsidR="00EA1889" w:rsidRPr="00AE442A" w:rsidRDefault="00EA1889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1889" w:rsidRPr="00AE442A" w:rsidRDefault="00EA1889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1889" w:rsidRPr="00AE442A" w:rsidRDefault="00EA1889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1889" w:rsidRPr="00AE442A" w:rsidRDefault="00EA1889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1889" w:rsidRPr="00AE442A" w:rsidRDefault="00EA1889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442A" w:rsidRDefault="00AE442A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442A" w:rsidRDefault="00AE442A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442A" w:rsidRDefault="00AE442A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442A" w:rsidRDefault="00AE442A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442A" w:rsidRDefault="00AE442A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442A" w:rsidRDefault="00AE442A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442A" w:rsidRDefault="00AE442A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442A" w:rsidRDefault="00AE442A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442A" w:rsidRDefault="00AE442A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442A" w:rsidRDefault="00AE442A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442A" w:rsidRDefault="00AE442A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148F" w:rsidRPr="00AE442A" w:rsidRDefault="0041148F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41148F" w:rsidRPr="00AE442A" w:rsidRDefault="0041148F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1148F" w:rsidRPr="00AE442A" w:rsidRDefault="0041148F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C3A1D" w:rsidRPr="00AE442A" w:rsidRDefault="006B7AC9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от 26.03.2019 № 70</w:t>
      </w:r>
    </w:p>
    <w:p w:rsidR="0041148F" w:rsidRPr="00AE442A" w:rsidRDefault="0041148F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148F" w:rsidRPr="00AE442A" w:rsidRDefault="0041148F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A1D" w:rsidRPr="00AE442A" w:rsidRDefault="007C3A1D" w:rsidP="00AE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</w:t>
      </w:r>
      <w:r w:rsidR="00466DBF" w:rsidRPr="00AE442A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AE442A">
        <w:rPr>
          <w:rFonts w:ascii="Times New Roman" w:eastAsia="Times New Roman" w:hAnsi="Times New Roman" w:cs="Times New Roman"/>
          <w:b/>
          <w:sz w:val="24"/>
          <w:szCs w:val="24"/>
        </w:rPr>
        <w:t>омиссии по приемке жилых помещений в муниципальную собственность в рамках формирования специализированного жилищного фонда для детей-сирот и детей, оставшихся без попечения родителей, лиц</w:t>
      </w:r>
      <w:r w:rsidR="00B42AAA" w:rsidRPr="00AE44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b/>
          <w:sz w:val="24"/>
          <w:szCs w:val="24"/>
        </w:rPr>
        <w:t>из числа</w:t>
      </w:r>
      <w:r w:rsidR="0041148F" w:rsidRPr="00AE442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детей-сирот и детей, оставшихся без попечения родителей</w:t>
      </w:r>
    </w:p>
    <w:p w:rsidR="00B42AAA" w:rsidRPr="00AE442A" w:rsidRDefault="00B42AAA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A1D" w:rsidRPr="00AE442A" w:rsidRDefault="007C3A1D" w:rsidP="00AE4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B42AAA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1.1.Комиссия по приемке жилых помещений в муниципальную собственность в рамках </w:t>
      </w:r>
      <w:r w:rsidR="00B42AAA" w:rsidRPr="00AE442A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ормирования специализированного жилищного фонда</w:t>
      </w:r>
      <w:r w:rsidR="00B42AAA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для детей-сирот и детей, оставшихся без попечения родителей, лиц из их числа (далее –</w:t>
      </w:r>
      <w:r w:rsidR="00B42AAA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Комиссия), создана с целью осуществления контроля за соблюдением</w:t>
      </w:r>
      <w:r w:rsidR="00B42AAA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государственных, муниципальных и общественных интересов при приобретении жилых помещений в муниципальную собственность</w:t>
      </w:r>
      <w:r w:rsidR="0041148F" w:rsidRPr="00AE442A">
        <w:rPr>
          <w:rFonts w:ascii="Times New Roman" w:eastAsia="Times New Roman" w:hAnsi="Times New Roman" w:cs="Times New Roman"/>
          <w:sz w:val="24"/>
          <w:szCs w:val="24"/>
        </w:rPr>
        <w:t xml:space="preserve"> Кировского муниципального района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в рамках формирования специализированного жилищного фонда для детей-сирот и</w:t>
      </w:r>
      <w:proofErr w:type="gramEnd"/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детей, оставшихся без</w:t>
      </w:r>
      <w:r w:rsidR="00B42AAA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попечения родителей, лиц из их числа, а также установления соответствия приобретаемых жилых помещений условиям муниципальных контрактов, техническим и иным требованиям.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1.2. Комиссия в своей деятельности руководствуется федеральным законодательством Российской Федерации, законами </w:t>
      </w:r>
      <w:r w:rsidR="0041148F" w:rsidRPr="00AE442A">
        <w:rPr>
          <w:rFonts w:ascii="Times New Roman" w:eastAsia="Times New Roman" w:hAnsi="Times New Roman" w:cs="Times New Roman"/>
          <w:sz w:val="24"/>
          <w:szCs w:val="24"/>
        </w:rPr>
        <w:t>Приморского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края, муниципальными правовыми актами по вопросам, относящимся к компетенции комиссии, а также настоящим Положением.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1.3. Состав комиссии утверждается постановлением администрации </w:t>
      </w:r>
      <w:r w:rsidR="0041148F" w:rsidRPr="00AE442A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889" w:rsidRPr="00AE442A" w:rsidRDefault="00EA1889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A1D" w:rsidRPr="00AE442A" w:rsidRDefault="007C3A1D" w:rsidP="00AE4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2. Задачи Комиссии</w:t>
      </w:r>
    </w:p>
    <w:p w:rsidR="00E9746D" w:rsidRPr="00AE442A" w:rsidRDefault="00E9746D" w:rsidP="00AE442A">
      <w:pPr>
        <w:pStyle w:val="a6"/>
        <w:spacing w:before="0" w:beforeAutospacing="0" w:after="0" w:afterAutospacing="0"/>
        <w:jc w:val="both"/>
      </w:pPr>
      <w:r w:rsidRPr="00AE442A">
        <w:t>2.1. Установление соответствия жилых помещений санитарным нормам и правилам, санитарно-эпидемиологическим правилам и нормам, н</w:t>
      </w:r>
      <w:r w:rsidR="00DA7777" w:rsidRPr="00AE442A">
        <w:t>ормам эксплуатации жилого фонда</w:t>
      </w:r>
      <w:r w:rsidRPr="00AE442A">
        <w:t>;</w:t>
      </w:r>
    </w:p>
    <w:p w:rsidR="00E9746D" w:rsidRPr="00AE442A" w:rsidRDefault="00DA7777" w:rsidP="00AE442A">
      <w:pPr>
        <w:pStyle w:val="a6"/>
        <w:spacing w:before="0" w:beforeAutospacing="0" w:after="0" w:afterAutospacing="0"/>
        <w:jc w:val="both"/>
      </w:pPr>
      <w:r w:rsidRPr="00AE442A">
        <w:t>2.2. П</w:t>
      </w:r>
      <w:r w:rsidR="00E9746D" w:rsidRPr="00AE442A">
        <w:t>одтверждение факта исполнения поставщиком  обязательств по передаче товаров (результатов работ) муниципальному заказчику;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A7777" w:rsidRPr="00AE442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. Осуществление </w:t>
      </w: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качеством жилья, приобретаемых жилых помещений в муниципальную собственность </w:t>
      </w:r>
      <w:r w:rsidR="0041148F" w:rsidRPr="00AE442A">
        <w:rPr>
          <w:rFonts w:ascii="Times New Roman" w:eastAsia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в рамках формирования специализированного жилищного фонда для детей-сирот и детей, оставшихся без попечения родителей, лиц из их числа;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A7777" w:rsidRPr="00AE442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. Организация при</w:t>
      </w:r>
      <w:r w:rsidR="00E9746D" w:rsidRPr="00AE44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мки жилых помещений в муниципальную собственность в рамках формирования специализированного жилищного фонда для детей-сирот и детей, оставшихся без попечения родителей, лиц из их числа;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A7777" w:rsidRPr="00AE44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. Определение соответствия принимаемых жилых помещений техническому заданию муниципального контракта путем визуального осмотра.</w:t>
      </w:r>
    </w:p>
    <w:p w:rsidR="007C3A1D" w:rsidRPr="00AE442A" w:rsidRDefault="007C3A1D" w:rsidP="00AE4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3. Полномочия и обязанности комиссии</w:t>
      </w:r>
    </w:p>
    <w:p w:rsidR="00B42AAA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3.1. Комиссия с целью выполнения возложенных на нее задач: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2AAA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t>организует и проводит</w:t>
      </w:r>
      <w:proofErr w:type="gramEnd"/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приемку жилых помещений</w:t>
      </w:r>
      <w:r w:rsidR="00B42AAA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с привлечением ответственных представителей поставщика;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2AAA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осуществляет приемку жилых помещений при приобретении в рамках муниципальных контрактов.</w:t>
      </w:r>
    </w:p>
    <w:p w:rsidR="00DA7777" w:rsidRPr="00AE442A" w:rsidRDefault="00DA7777" w:rsidP="00AE442A">
      <w:pPr>
        <w:pStyle w:val="a6"/>
        <w:spacing w:before="0" w:beforeAutospacing="0" w:after="0" w:afterAutospacing="0"/>
        <w:jc w:val="both"/>
      </w:pPr>
      <w:r w:rsidRPr="00AE442A">
        <w:t xml:space="preserve">3.2. При приемке жилых помещений Комиссия вправе требовать от лица, заключившего муниципальный контракт на приобретение жилых помещений (далее </w:t>
      </w:r>
      <w:r w:rsidR="00466DBF" w:rsidRPr="00AE442A">
        <w:t>-</w:t>
      </w:r>
      <w:r w:rsidRPr="00AE442A">
        <w:t xml:space="preserve"> Поставщик):</w:t>
      </w:r>
    </w:p>
    <w:p w:rsidR="00DA7777" w:rsidRPr="00AE442A" w:rsidRDefault="00DA7777" w:rsidP="00AE442A">
      <w:pPr>
        <w:pStyle w:val="a6"/>
        <w:spacing w:before="0" w:beforeAutospacing="0" w:after="0" w:afterAutospacing="0"/>
        <w:jc w:val="both"/>
      </w:pPr>
      <w:r w:rsidRPr="00AE442A">
        <w:t xml:space="preserve">3.2.1. Предъявления жилых помещений, соответствующих требованиям </w:t>
      </w:r>
      <w:hyperlink r:id="rId6" w:history="1">
        <w:r w:rsidRPr="00AE442A">
          <w:rPr>
            <w:rStyle w:val="a3"/>
            <w:color w:val="auto"/>
            <w:u w:val="none"/>
          </w:rPr>
          <w:t>главы II</w:t>
        </w:r>
      </w:hyperlink>
      <w:r w:rsidRPr="00AE442A">
        <w:t xml:space="preserve"> Постановления Правительства РФ от 28 января 2006 года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Количественные и качественные характеристики жилых помещений должны соответствовать условиям муниципального контракта;</w:t>
      </w:r>
    </w:p>
    <w:p w:rsidR="00DA7777" w:rsidRPr="00AE442A" w:rsidRDefault="00DA7777" w:rsidP="00AE442A">
      <w:pPr>
        <w:pStyle w:val="a6"/>
        <w:spacing w:before="0" w:beforeAutospacing="0" w:after="0" w:afterAutospacing="0"/>
        <w:jc w:val="both"/>
      </w:pPr>
      <w:r w:rsidRPr="00AE442A">
        <w:lastRenderedPageBreak/>
        <w:t xml:space="preserve">3.2.2. Соответствия приобретаемых жилых помещений требованиям </w:t>
      </w:r>
      <w:hyperlink r:id="rId7" w:history="1">
        <w:r w:rsidRPr="00AE442A">
          <w:rPr>
            <w:rStyle w:val="a3"/>
            <w:color w:val="auto"/>
            <w:u w:val="none"/>
          </w:rPr>
          <w:t>статьи 23</w:t>
        </w:r>
      </w:hyperlink>
      <w:r w:rsidRPr="00AE442A">
        <w:t xml:space="preserve"> Федерального закона от 30 марта 1999 года N 52-ФЗ «О санитарно-эпидемиологическом благополучии населения», санитарно-эпидемиологическим требованиям к жилым зданиям и помещениям (СанПиН 2.1.2.2645-10), а также иным требованиям, предусмотренным </w:t>
      </w:r>
      <w:hyperlink r:id="rId8" w:history="1">
        <w:r w:rsidRPr="00AE442A">
          <w:rPr>
            <w:rStyle w:val="a3"/>
            <w:color w:val="auto"/>
            <w:u w:val="none"/>
          </w:rPr>
          <w:t>статьей 15</w:t>
        </w:r>
      </w:hyperlink>
      <w:r w:rsidRPr="00AE442A">
        <w:t xml:space="preserve"> Жилищного кодекса Российской Федерации;</w:t>
      </w:r>
    </w:p>
    <w:p w:rsidR="00DA7777" w:rsidRPr="00AE442A" w:rsidRDefault="00DA7777" w:rsidP="00AE442A">
      <w:pPr>
        <w:pStyle w:val="a6"/>
        <w:spacing w:before="0" w:beforeAutospacing="0" w:after="0" w:afterAutospacing="0"/>
        <w:jc w:val="both"/>
      </w:pPr>
      <w:r w:rsidRPr="00AE442A">
        <w:t>3.2.3. Предъявления жилых помещений, соответствующих типовому проекту (перепланировка или переустройство должны быть согласованы в установленном порядке);</w:t>
      </w:r>
    </w:p>
    <w:p w:rsidR="00DA7777" w:rsidRPr="00AE442A" w:rsidRDefault="00DA7777" w:rsidP="00AE442A">
      <w:pPr>
        <w:pStyle w:val="a6"/>
        <w:spacing w:before="0" w:beforeAutospacing="0" w:after="0" w:afterAutospacing="0"/>
        <w:jc w:val="both"/>
      </w:pPr>
      <w:r w:rsidRPr="00AE442A">
        <w:t>3.2.4. Соблюдения сроков предъявления жилых помещений, указанных в муниципальном контракте;</w:t>
      </w:r>
    </w:p>
    <w:p w:rsidR="00DA7777" w:rsidRPr="00AE442A" w:rsidRDefault="00DA7777" w:rsidP="00AE442A">
      <w:pPr>
        <w:pStyle w:val="a6"/>
        <w:spacing w:before="0" w:beforeAutospacing="0" w:after="0" w:afterAutospacing="0"/>
        <w:jc w:val="both"/>
      </w:pPr>
      <w:r w:rsidRPr="00AE442A">
        <w:t>3.2.5. Обеспечения готовности и состояния приобретаемых жилых помещений в соответствии с требованиями муниципального контракта;</w:t>
      </w:r>
    </w:p>
    <w:p w:rsidR="00DA7777" w:rsidRPr="00AE442A" w:rsidRDefault="00DA7777" w:rsidP="00AE442A">
      <w:pPr>
        <w:pStyle w:val="a6"/>
        <w:spacing w:before="0" w:beforeAutospacing="0" w:after="0" w:afterAutospacing="0"/>
        <w:jc w:val="both"/>
      </w:pPr>
      <w:r w:rsidRPr="00AE442A">
        <w:t>3.2.6. Обеспечения соответствия наличия и состояния инженерной инфраструктуры приобретаемых помещений условиям муниципального контракта;</w:t>
      </w:r>
    </w:p>
    <w:p w:rsidR="00DA7777" w:rsidRPr="00AE442A" w:rsidRDefault="00DA7777" w:rsidP="00AE442A">
      <w:pPr>
        <w:pStyle w:val="a6"/>
        <w:spacing w:before="0" w:beforeAutospacing="0" w:after="0" w:afterAutospacing="0"/>
        <w:jc w:val="both"/>
      </w:pPr>
      <w:r w:rsidRPr="00AE442A">
        <w:t>3.2.7. Обеспечения принадлежности приобретаемых жилых помещений Поставщику. Жилые помещения должны быть никому другому не проданы, не заложены, не подарены, в споре и под арестом не состоять, а также быть свободными от любых прав третьих лиц;</w:t>
      </w:r>
    </w:p>
    <w:p w:rsidR="00DA7777" w:rsidRPr="00AE442A" w:rsidRDefault="00DA7777" w:rsidP="00AE442A">
      <w:pPr>
        <w:pStyle w:val="a6"/>
        <w:spacing w:before="0" w:beforeAutospacing="0" w:after="0" w:afterAutospacing="0"/>
        <w:jc w:val="both"/>
      </w:pPr>
      <w:r w:rsidRPr="00AE442A">
        <w:t>3.2.8. Отсутствия задолженности по коммунальным платежам и налогу на имущество за приобретаемые жилые помещения на день регистрации перехода права;</w:t>
      </w:r>
    </w:p>
    <w:p w:rsidR="00DA7777" w:rsidRPr="00AE442A" w:rsidRDefault="00DA7777" w:rsidP="00AE442A">
      <w:pPr>
        <w:pStyle w:val="a6"/>
        <w:spacing w:before="0" w:beforeAutospacing="0" w:after="0" w:afterAutospacing="0"/>
        <w:jc w:val="both"/>
      </w:pPr>
      <w:r w:rsidRPr="00AE442A">
        <w:t>3.2.9. Пред</w:t>
      </w:r>
      <w:r w:rsidR="00466DBF" w:rsidRPr="00AE442A">
        <w:t>о</w:t>
      </w:r>
      <w:r w:rsidRPr="00AE442A">
        <w:t>ставления следующих документов:</w:t>
      </w:r>
    </w:p>
    <w:p w:rsidR="00DA7777" w:rsidRPr="00AE442A" w:rsidRDefault="00DA7777" w:rsidP="00AE442A">
      <w:pPr>
        <w:pStyle w:val="a6"/>
        <w:spacing w:before="0" w:beforeAutospacing="0" w:after="0" w:afterAutospacing="0"/>
        <w:jc w:val="both"/>
      </w:pPr>
      <w:r w:rsidRPr="00AE442A">
        <w:t>- копии кадастровых паспортов на приобретаемые жилые помещения;</w:t>
      </w:r>
    </w:p>
    <w:p w:rsidR="00DA7777" w:rsidRPr="00AE442A" w:rsidRDefault="00DA7777" w:rsidP="00AE442A">
      <w:pPr>
        <w:pStyle w:val="a6"/>
        <w:spacing w:before="0" w:beforeAutospacing="0" w:after="0" w:afterAutospacing="0"/>
        <w:jc w:val="both"/>
      </w:pPr>
      <w:r w:rsidRPr="00AE442A">
        <w:t>- копии технических паспортов на приобретаемые жилые помещения;</w:t>
      </w:r>
    </w:p>
    <w:p w:rsidR="00DA7777" w:rsidRPr="00AE442A" w:rsidRDefault="00DA7777" w:rsidP="00AE442A">
      <w:pPr>
        <w:pStyle w:val="a6"/>
        <w:spacing w:before="0" w:beforeAutospacing="0" w:after="0" w:afterAutospacing="0"/>
        <w:jc w:val="both"/>
      </w:pPr>
      <w:r w:rsidRPr="00AE442A">
        <w:t>- копии правоустанавливающих документов на приобретаемые жилые помещения;</w:t>
      </w:r>
    </w:p>
    <w:p w:rsidR="00DA7777" w:rsidRPr="00AE442A" w:rsidRDefault="00DA7777" w:rsidP="00AE442A">
      <w:pPr>
        <w:pStyle w:val="a6"/>
        <w:spacing w:before="0" w:beforeAutospacing="0" w:after="0" w:afterAutospacing="0"/>
        <w:jc w:val="both"/>
      </w:pPr>
      <w:r w:rsidRPr="00AE442A">
        <w:t>- копии справок об отсутствии задолженности за жилищные и коммунальные услуги, электроэнергию;</w:t>
      </w:r>
    </w:p>
    <w:p w:rsidR="00DA7777" w:rsidRPr="00AE442A" w:rsidRDefault="00DA7777" w:rsidP="00AE442A">
      <w:pPr>
        <w:pStyle w:val="a6"/>
        <w:spacing w:before="0" w:beforeAutospacing="0" w:after="0" w:afterAutospacing="0"/>
        <w:jc w:val="both"/>
      </w:pPr>
      <w:r w:rsidRPr="00AE442A">
        <w:t>- акты приема-передачи жилых помещений (далее — акты приема-передачи) в собственность администрации Кировского муниципального района жилых помещений с приложением к нему документов (материалов), предусмотренных нормативными правовыми актами Российской Федерации для государственной регистрации перехода права собственности на жилые помещения.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A7777" w:rsidRPr="00AE442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. Комиссия обязана: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3.3.1.Осуществлять свою деятельность в соответствии с действующими</w:t>
      </w:r>
      <w:r w:rsidR="00B42AAA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стандартами, инструкциями и настоящим Положением;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3.3.2.При приобретении жилых помещений в рамках муниципальных контрактов произвести проверку на соответствие жилых помещений техническому заданию, условиям муниципального контракта; </w:t>
      </w:r>
    </w:p>
    <w:p w:rsidR="0041148F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3.3.3.</w:t>
      </w: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t>Оформить и подписать</w:t>
      </w:r>
      <w:proofErr w:type="gramEnd"/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решение в виде актов приемки жилых помещений</w:t>
      </w:r>
      <w:r w:rsidR="00466DBF" w:rsidRPr="00AE44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приобретаемых в рамках муниципальных контрактов</w:t>
      </w:r>
      <w:r w:rsidR="00466DBF" w:rsidRPr="00AE44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замечаний.</w:t>
      </w:r>
      <w:r w:rsidR="00B42AAA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3A1D" w:rsidRPr="00AE442A" w:rsidRDefault="00B42AAA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3.3.4.</w:t>
      </w:r>
      <w:r w:rsidR="007C3A1D" w:rsidRPr="00AE442A">
        <w:rPr>
          <w:rFonts w:ascii="Times New Roman" w:eastAsia="Times New Roman" w:hAnsi="Times New Roman" w:cs="Times New Roman"/>
          <w:sz w:val="24"/>
          <w:szCs w:val="24"/>
        </w:rPr>
        <w:t xml:space="preserve">Акты приемки жилых помещений </w:t>
      </w:r>
      <w:proofErr w:type="gramStart"/>
      <w:r w:rsidR="007C3A1D" w:rsidRPr="00AE442A">
        <w:rPr>
          <w:rFonts w:ascii="Times New Roman" w:eastAsia="Times New Roman" w:hAnsi="Times New Roman" w:cs="Times New Roman"/>
          <w:sz w:val="24"/>
          <w:szCs w:val="24"/>
        </w:rPr>
        <w:t>подписываются всеми членами комиссии и утверждаются</w:t>
      </w:r>
      <w:proofErr w:type="gramEnd"/>
      <w:r w:rsidR="007C3A1D" w:rsidRPr="00AE442A">
        <w:rPr>
          <w:rFonts w:ascii="Times New Roman" w:eastAsia="Times New Roman" w:hAnsi="Times New Roman" w:cs="Times New Roman"/>
          <w:sz w:val="24"/>
          <w:szCs w:val="24"/>
        </w:rPr>
        <w:t xml:space="preserve"> заказчиком.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3.3.5.В случае, если комиссия принимает решение о невозможности приемки жилых помещений, составить мотивированное заключение, которое направляется главе администрации </w:t>
      </w:r>
      <w:r w:rsidR="0041148F" w:rsidRPr="00AE442A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для принятия решения;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3.3.6.В соответствии с муниципальным контрактом определить сроки устранения выявленных недостатков и дату проведения заседания повторной комиссии.</w:t>
      </w:r>
    </w:p>
    <w:p w:rsidR="00EA1889" w:rsidRPr="00AE442A" w:rsidRDefault="00EA1889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3.3. Комиссия вправе: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705E0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инициировать в соответствии с законодательством проведение претензионной работы в отношении работ по приобретаемому жилью;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705E0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отслеживать ход исполнения гарантийных обязательств в отношении работ по приобретаемому жилью;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705E0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привлекать (при необходимости) к участию в работе специалистов и экспертов для разрешения вопросов, требующих специальных познаний в области строительства жилья;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705E0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обращаться в органы прокуратуры, иные государственные органы в случае выявления фактов, являющихся основанием для соответствующей проверки;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lastRenderedPageBreak/>
        <w:t>-при при</w:t>
      </w:r>
      <w:r w:rsidR="008705E0" w:rsidRPr="00AE44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мке жилых помещений требовать от лица, заключившего</w:t>
      </w:r>
      <w:r w:rsidR="00B42AAA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муниципальный контракт на поставку жилых помещений, предъявление жилых</w:t>
      </w:r>
      <w:r w:rsidR="00B42AAA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помещений, соответствующих по количественным и качественным характеристикам условиям муниципального контракта, соответствие приобретаемых жилых помещений установленным санитарным и техническим правилам и нормам, противопожарным требованиям,</w:t>
      </w:r>
      <w:r w:rsidR="00B42AAA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иным требованиям законодательства.</w:t>
      </w:r>
      <w:proofErr w:type="gramEnd"/>
    </w:p>
    <w:p w:rsidR="00EA1889" w:rsidRPr="00AE442A" w:rsidRDefault="00EA1889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A1D" w:rsidRPr="00AE442A" w:rsidRDefault="007C3A1D" w:rsidP="00AE4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4. Организация работы Комиссии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4.1.Свою деятельность Комиссия осуществляет посредством проведения</w:t>
      </w:r>
      <w:r w:rsidR="00B42AAA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проверок (с выездом на место), составления актов обследования жилых</w:t>
      </w:r>
      <w:r w:rsidR="00B42AAA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помещений, актов приемки жилых помещений по результатам проверки, рассмотрения представленных материалов и документов.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4.2.Заседания Комиссии проводятся по мере необходимости.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4.3.Работу Комиссии возглавляет ее председатель.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4.4.Председатель Комиссии определяет время и место работы Комиссии;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t>4.5.Секретарь Комиссии уведомляет по телефону членов Комиссии о месте, дате и времени проведения Комиссии, и повестке дня не позднее, чем за 3 дня до начала при</w:t>
      </w:r>
      <w:r w:rsidRPr="00AE442A">
        <w:rPr>
          <w:rFonts w:ascii="Cambria Math" w:eastAsia="Times New Roman" w:hAnsi="Cambria Math" w:cs="Times New Roman"/>
          <w:sz w:val="24"/>
          <w:szCs w:val="24"/>
        </w:rPr>
        <w:t>ѐ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мки жилых помещений, ведет рабочую документацию комиссии,</w:t>
      </w:r>
      <w:r w:rsidR="00B42AAA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обеспечивает оформление актов обследования жилых помещений, актов при</w:t>
      </w:r>
      <w:r w:rsidRPr="00AE442A">
        <w:rPr>
          <w:rFonts w:ascii="Cambria Math" w:eastAsia="Times New Roman" w:hAnsi="Cambria Math" w:cs="Times New Roman"/>
          <w:sz w:val="24"/>
          <w:szCs w:val="24"/>
        </w:rPr>
        <w:t>ѐ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мки жилых помещений, направляет представителю поставщика копии актов и иную необходимую информацию.</w:t>
      </w:r>
      <w:proofErr w:type="gramEnd"/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4.6.Члены Комиссии имеют право: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4.6.1.Излагать особое мнение в письменном виде, которое прилагается к актам обследования жилых помещений, актам приемки жилых помещений, с обоснованиями, имеющими ссылки на действующие нормативно-правовые акты. 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Заключение председателя Комиссии по указанным особым мнениям излагается в пояснительной записке к актам обследования жилых помещений, актам приемки</w:t>
      </w:r>
      <w:r w:rsidR="00B42AAA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жилых помещений;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4.6.2.Вносить предложения по работе Комиссии;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4.6.3.Организовывать в пределах своих полномочий реализацию решений Комиссии.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4.7.Решения Комиссии </w:t>
      </w: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t>принимаются простым большинством голосов и оформляются</w:t>
      </w:r>
      <w:proofErr w:type="gramEnd"/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в виде актов обследования жилых помещений, актов приемки жилых помещений, которые подписываются всеми членами Комиссии. Комиссия принимает решения путем открытого голосования.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4.8.Оформление актов обследования жилых помещений, актов при</w:t>
      </w:r>
      <w:r w:rsidRPr="00AE442A">
        <w:rPr>
          <w:rFonts w:ascii="Cambria Math" w:eastAsia="Times New Roman" w:hAnsi="Cambria Math" w:cs="Times New Roman"/>
          <w:sz w:val="24"/>
          <w:szCs w:val="24"/>
        </w:rPr>
        <w:t>ѐ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мки жилых помещений осуществляется в течение 3 дней с момента обследования, при</w:t>
      </w:r>
      <w:r w:rsidRPr="00AE442A">
        <w:rPr>
          <w:rFonts w:ascii="Cambria Math" w:eastAsia="Times New Roman" w:hAnsi="Cambria Math" w:cs="Times New Roman"/>
          <w:sz w:val="24"/>
          <w:szCs w:val="24"/>
        </w:rPr>
        <w:t>ѐ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мки выполненных работ.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4.9.Копии актов обследования жилых помещений, актов при</w:t>
      </w:r>
      <w:r w:rsidRPr="00AE442A">
        <w:rPr>
          <w:rFonts w:ascii="Cambria Math" w:eastAsia="Times New Roman" w:hAnsi="Cambria Math" w:cs="Times New Roman"/>
          <w:sz w:val="24"/>
          <w:szCs w:val="24"/>
        </w:rPr>
        <w:t>ѐ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мки жилых помещений передаются представителю </w:t>
      </w:r>
      <w:r w:rsidR="00E9746D" w:rsidRPr="00AE442A">
        <w:rPr>
          <w:rFonts w:ascii="Times New Roman" w:eastAsia="Times New Roman" w:hAnsi="Times New Roman" w:cs="Times New Roman"/>
          <w:sz w:val="24"/>
          <w:szCs w:val="24"/>
        </w:rPr>
        <w:t>поставщика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в течение 3 дней.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4.10.Комиссия правомочна принимать решения по результатам обследования жилых помещений, если присутствует не менее 1/2 от общего количества членов комиссии.</w:t>
      </w:r>
    </w:p>
    <w:p w:rsidR="007C3A1D" w:rsidRPr="00AE442A" w:rsidRDefault="007C3A1D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4.11.Если число голосов «за» и «против» при принятии решения равно, решающим является голос председателя Комиссии.</w:t>
      </w:r>
    </w:p>
    <w:p w:rsidR="007273D3" w:rsidRPr="00AE442A" w:rsidRDefault="00AE442A" w:rsidP="00AE4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6D" w:rsidRPr="00AE442A" w:rsidRDefault="00E9746D" w:rsidP="00AE4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6D" w:rsidRPr="00AE442A" w:rsidRDefault="00E9746D" w:rsidP="00AE4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6D" w:rsidRPr="00AE442A" w:rsidRDefault="00E9746D" w:rsidP="00AE4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6D" w:rsidRPr="00AE442A" w:rsidRDefault="00E9746D" w:rsidP="00AE4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6D" w:rsidRPr="00AE442A" w:rsidRDefault="00E9746D" w:rsidP="00AE4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6D" w:rsidRPr="00AE442A" w:rsidRDefault="00E9746D" w:rsidP="00AE4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889" w:rsidRPr="00AE442A" w:rsidRDefault="00EA1889" w:rsidP="00AE4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889" w:rsidRPr="00AE442A" w:rsidRDefault="00EA1889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EA1889" w:rsidRPr="00AE442A" w:rsidRDefault="00EA1889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A1889" w:rsidRPr="00AE442A" w:rsidRDefault="00EA1889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EA1889" w:rsidRPr="00AE442A" w:rsidRDefault="006B7AC9" w:rsidP="00AE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от 26.03.2019 № 70</w:t>
      </w:r>
    </w:p>
    <w:p w:rsidR="00DA7777" w:rsidRPr="00AE442A" w:rsidRDefault="00DA7777" w:rsidP="00AE4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b/>
          <w:bCs/>
          <w:sz w:val="24"/>
          <w:szCs w:val="24"/>
        </w:rPr>
        <w:t>Акт приёмки жилых помещений, приобретаемых для детей-сирот и детей, оставшихся без попечения родителей, а также лиц из числа дете</w:t>
      </w:r>
      <w:proofErr w:type="gramStart"/>
      <w:r w:rsidRPr="00AE442A">
        <w:rPr>
          <w:rFonts w:ascii="Times New Roman" w:eastAsia="Times New Roman" w:hAnsi="Times New Roman" w:cs="Times New Roman"/>
          <w:b/>
          <w:bCs/>
          <w:sz w:val="24"/>
          <w:szCs w:val="24"/>
        </w:rPr>
        <w:t>й-</w:t>
      </w:r>
      <w:proofErr w:type="gramEnd"/>
      <w:r w:rsidRPr="00AE4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сирот, оставшихся без попечения родителей</w:t>
      </w:r>
      <w:r w:rsidR="00EA1889" w:rsidRPr="00AE442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E4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</w:t>
      </w:r>
      <w:r w:rsidR="00EA1889" w:rsidRPr="00AE442A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</w:t>
      </w:r>
      <w:r w:rsidRPr="00AE4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DA7777" w:rsidRPr="00AE442A" w:rsidRDefault="00DA7777" w:rsidP="00AE4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A7777" w:rsidRPr="00AE442A" w:rsidRDefault="00EA1889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A7777" w:rsidRPr="00AE442A">
        <w:rPr>
          <w:rFonts w:ascii="Times New Roman" w:eastAsia="Times New Roman" w:hAnsi="Times New Roman" w:cs="Times New Roman"/>
          <w:sz w:val="24"/>
          <w:szCs w:val="24"/>
        </w:rPr>
        <w:t>адрес, по которому расположены жилые помещения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7777" w:rsidRPr="00AE442A" w:rsidRDefault="00EA1889" w:rsidP="00AE4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442A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t>Кировский</w:t>
      </w:r>
      <w:proofErr w:type="gramEnd"/>
      <w:r w:rsidR="00DA7777" w:rsidRPr="00AE442A">
        <w:rPr>
          <w:rFonts w:ascii="Times New Roman" w:eastAsia="Times New Roman" w:hAnsi="Times New Roman" w:cs="Times New Roman"/>
          <w:sz w:val="24"/>
          <w:szCs w:val="24"/>
        </w:rPr>
        <w:t>                                                          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A7777" w:rsidRPr="00AE442A">
        <w:rPr>
          <w:rFonts w:ascii="Times New Roman" w:eastAsia="Times New Roman" w:hAnsi="Times New Roman" w:cs="Times New Roman"/>
          <w:sz w:val="24"/>
          <w:szCs w:val="24"/>
        </w:rPr>
        <w:t> «___»_____________201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9</w:t>
      </w:r>
      <w:r w:rsidR="00DA7777" w:rsidRPr="00AE442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 Комиссия, действующая на основании</w:t>
      </w:r>
      <w:r w:rsidR="00EA1889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_________________________________,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 </w:t>
      </w:r>
      <w:r w:rsidR="00EA1889" w:rsidRPr="00AE4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 указать № и дату постановления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председателя_______________________________________________________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(должность, фамилия, и., </w:t>
      </w: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E442A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заместителя председателя ____________________________________________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(должность, фамилия, и., </w:t>
      </w: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E442A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секретаря комиссии _________________________________________________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(должность, фамилия, и., </w:t>
      </w: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E442A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Членов комиссии: __________________________________________________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(должность, фамилия, и., </w:t>
      </w: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E442A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E442A">
        <w:rPr>
          <w:rFonts w:ascii="Times New Roman" w:eastAsia="Times New Roman" w:hAnsi="Times New Roman" w:cs="Times New Roman"/>
          <w:sz w:val="24"/>
          <w:szCs w:val="24"/>
        </w:rPr>
        <w:t>и________________________________________________________________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(наименование юридического, физического лица, индивидуального предпринимателя, осуществляющего продажу жил</w:t>
      </w:r>
      <w:r w:rsidR="008705E0" w:rsidRPr="00AE442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помещени</w:t>
      </w:r>
      <w:r w:rsidR="008705E0" w:rsidRPr="00AE442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в лице____________________________________________________________,</w:t>
      </w:r>
    </w:p>
    <w:p w:rsidR="00DA7777" w:rsidRPr="00AE442A" w:rsidRDefault="00EA1889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DA7777" w:rsidRPr="00AE442A">
        <w:rPr>
          <w:rFonts w:ascii="Times New Roman" w:eastAsia="Times New Roman" w:hAnsi="Times New Roman" w:cs="Times New Roman"/>
          <w:sz w:val="24"/>
          <w:szCs w:val="24"/>
        </w:rPr>
        <w:t>(ФИО, занимаемая должность)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</w:t>
      </w:r>
      <w:r w:rsidRPr="00AE442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Поставщик,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вместе именуемые «Стороны», составили настоящий акт о нижеследующем: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На основании муниципального контракта   №</w:t>
      </w:r>
      <w:r w:rsidR="00EA1889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EA1889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__________,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Поставщик представил для приёмки комиссии жил</w:t>
      </w:r>
      <w:r w:rsidR="00EA1889" w:rsidRPr="00AE442A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помещени</w:t>
      </w:r>
      <w:r w:rsidR="00EA1889" w:rsidRPr="00AE44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 w:rsidR="00EA1889" w:rsidRPr="00AE442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е в многоквартирном жилом доме по адресу:_______________________</w:t>
      </w:r>
      <w:r w:rsidR="00EA1889" w:rsidRPr="00AE442A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EA1889" w:rsidRPr="00AE442A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Комиссия установила</w:t>
      </w:r>
      <w:r w:rsidR="00EA1889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_________________(соответствие / несоответствие) жил</w:t>
      </w:r>
      <w:r w:rsidR="008705E0" w:rsidRPr="00AE442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помещени</w:t>
      </w:r>
      <w:r w:rsidR="008705E0" w:rsidRPr="00AE442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раздела II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</w:t>
      </w:r>
      <w:r w:rsidR="00EA1889" w:rsidRPr="00AE442A">
        <w:rPr>
          <w:rFonts w:ascii="Times New Roman" w:eastAsia="Times New Roman" w:hAnsi="Times New Roman" w:cs="Times New Roman"/>
          <w:sz w:val="24"/>
          <w:szCs w:val="24"/>
        </w:rPr>
        <w:t xml:space="preserve">ельства Российской Федерации от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28 января 2006 года № 47.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Комиссия  проверила  соответствие количественных и качественных характеристик жил</w:t>
      </w:r>
      <w:r w:rsidR="008705E0" w:rsidRPr="00AE442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помещени</w:t>
      </w:r>
      <w:r w:rsidR="008705E0" w:rsidRPr="00AE442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условиям муниципальн</w:t>
      </w:r>
      <w:r w:rsidR="00EA1889" w:rsidRPr="00AE442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контракт</w:t>
      </w:r>
      <w:r w:rsidR="00EA1889" w:rsidRPr="00AE442A">
        <w:rPr>
          <w:rFonts w:ascii="Times New Roman" w:eastAsia="Times New Roman" w:hAnsi="Times New Roman" w:cs="Times New Roman"/>
          <w:sz w:val="24"/>
          <w:szCs w:val="24"/>
        </w:rPr>
        <w:t>а №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4132"/>
        <w:gridCol w:w="4849"/>
      </w:tblGrid>
      <w:tr w:rsidR="00DA7777" w:rsidRPr="00AE442A" w:rsidTr="00EA1889">
        <w:trPr>
          <w:tblCellSpacing w:w="15" w:type="dxa"/>
        </w:trPr>
        <w:tc>
          <w:tcPr>
            <w:tcW w:w="419" w:type="dxa"/>
            <w:vAlign w:val="center"/>
            <w:hideMark/>
          </w:tcPr>
          <w:p w:rsidR="00DA7777" w:rsidRPr="00AE442A" w:rsidRDefault="00DA7777" w:rsidP="00AE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Align w:val="center"/>
            <w:hideMark/>
          </w:tcPr>
          <w:p w:rsidR="00DA7777" w:rsidRPr="00AE442A" w:rsidRDefault="00DA7777" w:rsidP="00AE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vAlign w:val="center"/>
            <w:hideMark/>
          </w:tcPr>
          <w:p w:rsidR="00DA7777" w:rsidRPr="00AE442A" w:rsidRDefault="00DA7777" w:rsidP="00AE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77" w:rsidRPr="00AE442A" w:rsidTr="00EA1889">
        <w:trPr>
          <w:tblCellSpacing w:w="15" w:type="dxa"/>
        </w:trPr>
        <w:tc>
          <w:tcPr>
            <w:tcW w:w="419" w:type="dxa"/>
            <w:vAlign w:val="center"/>
            <w:hideMark/>
          </w:tcPr>
          <w:p w:rsidR="00DA7777" w:rsidRPr="00AE442A" w:rsidRDefault="00DA7777" w:rsidP="00AE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Align w:val="center"/>
            <w:hideMark/>
          </w:tcPr>
          <w:p w:rsidR="00DA7777" w:rsidRPr="00AE442A" w:rsidRDefault="00DA7777" w:rsidP="00AE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vAlign w:val="center"/>
            <w:hideMark/>
          </w:tcPr>
          <w:p w:rsidR="00DA7777" w:rsidRPr="00AE442A" w:rsidRDefault="00DA7777" w:rsidP="00AE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77" w:rsidRPr="00AE442A" w:rsidTr="00EA1889">
        <w:trPr>
          <w:tblCellSpacing w:w="15" w:type="dxa"/>
        </w:trPr>
        <w:tc>
          <w:tcPr>
            <w:tcW w:w="419" w:type="dxa"/>
            <w:vAlign w:val="center"/>
            <w:hideMark/>
          </w:tcPr>
          <w:p w:rsidR="00DA7777" w:rsidRPr="00AE442A" w:rsidRDefault="00DA7777" w:rsidP="00AE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Align w:val="center"/>
            <w:hideMark/>
          </w:tcPr>
          <w:p w:rsidR="00DA7777" w:rsidRPr="00AE442A" w:rsidRDefault="00DA7777" w:rsidP="00AE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vAlign w:val="center"/>
            <w:hideMark/>
          </w:tcPr>
          <w:p w:rsidR="00DA7777" w:rsidRPr="00AE442A" w:rsidRDefault="00DA7777" w:rsidP="00AE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77" w:rsidRPr="00AE442A" w:rsidTr="00EA1889">
        <w:trPr>
          <w:tblCellSpacing w:w="15" w:type="dxa"/>
        </w:trPr>
        <w:tc>
          <w:tcPr>
            <w:tcW w:w="419" w:type="dxa"/>
            <w:vAlign w:val="center"/>
            <w:hideMark/>
          </w:tcPr>
          <w:p w:rsidR="00DA7777" w:rsidRPr="00AE442A" w:rsidRDefault="00DA7777" w:rsidP="00AE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Align w:val="center"/>
            <w:hideMark/>
          </w:tcPr>
          <w:p w:rsidR="00DA7777" w:rsidRPr="00AE442A" w:rsidRDefault="00DA7777" w:rsidP="00AE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vAlign w:val="center"/>
            <w:hideMark/>
          </w:tcPr>
          <w:p w:rsidR="00DA7777" w:rsidRPr="00AE442A" w:rsidRDefault="00DA7777" w:rsidP="00AE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Комиссия установила _______________________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соответствие/ несоответствие приобретаем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жил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помещени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статьи 23 Федерального закона от 30 марта 1999 года № 52-ФЗ «О санитарно-эпидемиологическом благополучии населения» санитарно-эпидемиологическим требованиям к условиям проживания в жилых зданиях и помещениях (СанПиН 2.1.2.2645-10), а также иным требованиям, предусмотренным статьей 15 Жилищного кодекса Российской Федерации.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Жил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помещени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_____________________(</w:t>
      </w: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t>соответству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AE442A">
        <w:rPr>
          <w:rFonts w:ascii="Times New Roman" w:eastAsia="Times New Roman" w:hAnsi="Times New Roman" w:cs="Times New Roman"/>
          <w:sz w:val="24"/>
          <w:szCs w:val="24"/>
        </w:rPr>
        <w:t>/ не соответству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т) проектной документации.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Степень готовности приобретаем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жил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помещени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t>соответству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AE442A">
        <w:rPr>
          <w:rFonts w:ascii="Times New Roman" w:eastAsia="Times New Roman" w:hAnsi="Times New Roman" w:cs="Times New Roman"/>
          <w:sz w:val="24"/>
          <w:szCs w:val="24"/>
        </w:rPr>
        <w:t>/ не соответству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т) требованиям муниципального контракта.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Наличие и состояние инженерной инфраструктуры приобретаем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 xml:space="preserve">жилого 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помещени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__________________(</w:t>
      </w: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proofErr w:type="gramEnd"/>
      <w:r w:rsidRPr="00AE442A">
        <w:rPr>
          <w:rFonts w:ascii="Times New Roman" w:eastAsia="Times New Roman" w:hAnsi="Times New Roman" w:cs="Times New Roman"/>
          <w:sz w:val="24"/>
          <w:szCs w:val="24"/>
        </w:rPr>
        <w:t>/ не соответствует) условиям муниципального контракта.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t>представлены и ею рассмотрены</w:t>
      </w:r>
      <w:proofErr w:type="gramEnd"/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нижеследующие документы, относящиеся к приобретаем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жил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помещени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DA7777" w:rsidRPr="00AE442A" w:rsidRDefault="00C04B5C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DA7777" w:rsidRPr="00AE442A">
        <w:rPr>
          <w:rFonts w:ascii="Times New Roman" w:eastAsia="Times New Roman" w:hAnsi="Times New Roman" w:cs="Times New Roman"/>
          <w:sz w:val="24"/>
          <w:szCs w:val="24"/>
        </w:rPr>
        <w:t>перечислить наименование и реквизиты документов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На основании рассмотрения представленной документации и осмотра жил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помещени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в натуре комиссии установила, что жил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помещени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t>соответству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AE442A">
        <w:rPr>
          <w:rFonts w:ascii="Times New Roman" w:eastAsia="Times New Roman" w:hAnsi="Times New Roman" w:cs="Times New Roman"/>
          <w:sz w:val="24"/>
          <w:szCs w:val="24"/>
        </w:rPr>
        <w:t>/ не соответству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т) требованиям муниципального контракта и _________________________________(пригодн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о /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не пригодн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>) для проживания в не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лиц.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Акт составлен в ______ экземплярах, которые вручены или разосланы следующим организациям:___________________________________________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Передать на хранение рассмотренные комиссией документы: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DA7777" w:rsidRPr="00AE442A" w:rsidRDefault="00C04B5C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DA7777" w:rsidRPr="00AE442A">
        <w:rPr>
          <w:rFonts w:ascii="Times New Roman" w:eastAsia="Times New Roman" w:hAnsi="Times New Roman" w:cs="Times New Roman"/>
          <w:sz w:val="24"/>
          <w:szCs w:val="24"/>
        </w:rPr>
        <w:t xml:space="preserve">(перечислить, </w:t>
      </w:r>
      <w:proofErr w:type="gramStart"/>
      <w:r w:rsidR="00DA7777" w:rsidRPr="00AE442A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="00DA7777" w:rsidRPr="00AE442A">
        <w:rPr>
          <w:rFonts w:ascii="Times New Roman" w:eastAsia="Times New Roman" w:hAnsi="Times New Roman" w:cs="Times New Roman"/>
          <w:sz w:val="24"/>
          <w:szCs w:val="24"/>
        </w:rPr>
        <w:t>, число экземпляров и организаций)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(подпись, фамилия, </w:t>
      </w:r>
      <w:proofErr w:type="spellStart"/>
      <w:r w:rsidRPr="00AE442A"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AE442A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(подпись, фамилия, </w:t>
      </w:r>
      <w:proofErr w:type="spellStart"/>
      <w:r w:rsidRPr="00AE442A"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AE442A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(подпись, фамилия, </w:t>
      </w:r>
      <w:proofErr w:type="spellStart"/>
      <w:r w:rsidRPr="00AE442A"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AE442A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C04B5C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    </w:t>
      </w:r>
    </w:p>
    <w:p w:rsidR="00DA7777" w:rsidRPr="00AE442A" w:rsidRDefault="00DA7777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2A">
        <w:rPr>
          <w:rFonts w:ascii="Times New Roman" w:eastAsia="Times New Roman" w:hAnsi="Times New Roman" w:cs="Times New Roman"/>
          <w:sz w:val="24"/>
          <w:szCs w:val="24"/>
        </w:rPr>
        <w:t xml:space="preserve">  (подпись, фамилия, </w:t>
      </w:r>
      <w:proofErr w:type="spellStart"/>
      <w:r w:rsidRPr="00AE442A"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Start"/>
      <w:r w:rsidRPr="00AE442A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AE44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4B5C" w:rsidRPr="00AE442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705E0" w:rsidRPr="00AE442A" w:rsidRDefault="008705E0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E0" w:rsidRPr="00AE442A" w:rsidRDefault="008705E0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E0" w:rsidRPr="00AE442A" w:rsidRDefault="008705E0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E0" w:rsidRPr="00AE442A" w:rsidRDefault="008705E0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E0" w:rsidRPr="00AE442A" w:rsidRDefault="008705E0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E0" w:rsidRPr="00AE442A" w:rsidRDefault="008705E0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E0" w:rsidRPr="00AE442A" w:rsidRDefault="008705E0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E0" w:rsidRPr="00AE442A" w:rsidRDefault="008705E0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E0" w:rsidRPr="00AE442A" w:rsidRDefault="008705E0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E0" w:rsidRPr="00AE442A" w:rsidRDefault="008705E0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E0" w:rsidRPr="00AE442A" w:rsidRDefault="008705E0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E0" w:rsidRPr="00AE442A" w:rsidRDefault="008705E0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E0" w:rsidRPr="00AE442A" w:rsidRDefault="008705E0" w:rsidP="00AE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705E0" w:rsidRPr="00AE442A" w:rsidSect="00AE442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1D"/>
    <w:rsid w:val="000A092F"/>
    <w:rsid w:val="0017295C"/>
    <w:rsid w:val="00244E75"/>
    <w:rsid w:val="003D629D"/>
    <w:rsid w:val="0041148F"/>
    <w:rsid w:val="00466DBF"/>
    <w:rsid w:val="005659BD"/>
    <w:rsid w:val="0058349B"/>
    <w:rsid w:val="006B7AC9"/>
    <w:rsid w:val="007C3A1D"/>
    <w:rsid w:val="00853A47"/>
    <w:rsid w:val="008705E0"/>
    <w:rsid w:val="00885B3D"/>
    <w:rsid w:val="008F42E7"/>
    <w:rsid w:val="00912CFA"/>
    <w:rsid w:val="00AB2DA7"/>
    <w:rsid w:val="00AE442A"/>
    <w:rsid w:val="00B05A82"/>
    <w:rsid w:val="00B42AAA"/>
    <w:rsid w:val="00BD7971"/>
    <w:rsid w:val="00C04B5C"/>
    <w:rsid w:val="00DA7777"/>
    <w:rsid w:val="00E9746D"/>
    <w:rsid w:val="00EA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A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A7777"/>
    <w:rPr>
      <w:b/>
      <w:bCs/>
    </w:rPr>
  </w:style>
  <w:style w:type="paragraph" w:styleId="2">
    <w:name w:val="Body Text 2"/>
    <w:basedOn w:val="a"/>
    <w:link w:val="20"/>
    <w:rsid w:val="008705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70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8705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9">
    <w:name w:val="Название Знак"/>
    <w:basedOn w:val="a0"/>
    <w:link w:val="a8"/>
    <w:rsid w:val="008705E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A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A7777"/>
    <w:rPr>
      <w:b/>
      <w:bCs/>
    </w:rPr>
  </w:style>
  <w:style w:type="paragraph" w:styleId="2">
    <w:name w:val="Body Text 2"/>
    <w:basedOn w:val="a"/>
    <w:link w:val="20"/>
    <w:rsid w:val="008705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70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8705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9">
    <w:name w:val="Название Знак"/>
    <w:basedOn w:val="a0"/>
    <w:link w:val="a8"/>
    <w:rsid w:val="008705E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302C19633CE69322C67DEC6B6C9A3E2ECEE941791548D1BC496F174DBB781FAF74C8D338DD44602CbAe4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302C19633CE69322C67DEC6B6C9A3E2ECEE9407C1E48D1BC496F174DBB781FAF74C8D338DD446028bAe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ffline/ref=302C19633CE69322C67DEC6B6C9A3E2ECEEA46731A4ED1BC496F174DBB781FAF74C8D338DD44612CbAe4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</dc:creator>
  <cp:lastModifiedBy>User</cp:lastModifiedBy>
  <cp:revision>6</cp:revision>
  <cp:lastPrinted>2019-03-27T02:26:00Z</cp:lastPrinted>
  <dcterms:created xsi:type="dcterms:W3CDTF">2019-03-26T01:21:00Z</dcterms:created>
  <dcterms:modified xsi:type="dcterms:W3CDTF">2019-03-27T02:31:00Z</dcterms:modified>
</cp:coreProperties>
</file>