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28" w:rsidRDefault="00213928" w:rsidP="002139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2B7A">
        <w:rPr>
          <w:rFonts w:ascii="Arial" w:hAnsi="Arial" w:cs="Arial"/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247F3A" wp14:editId="343185E6">
            <wp:simplePos x="0" y="0"/>
            <wp:positionH relativeFrom="column">
              <wp:posOffset>83820</wp:posOffset>
            </wp:positionH>
            <wp:positionV relativeFrom="paragraph">
              <wp:posOffset>-251460</wp:posOffset>
            </wp:positionV>
            <wp:extent cx="119062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427" y="21185"/>
                <wp:lineTo x="21427" y="0"/>
                <wp:lineTo x="0" y="0"/>
              </wp:wrapPolygon>
            </wp:wrapThrough>
            <wp:docPr id="2" name="Рисунок 2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928">
        <w:rPr>
          <w:rFonts w:ascii="Arial" w:hAnsi="Arial" w:cs="Arial"/>
          <w:b/>
          <w:sz w:val="28"/>
          <w:szCs w:val="28"/>
        </w:rPr>
        <w:t xml:space="preserve">ИТОГИ </w:t>
      </w:r>
      <w:proofErr w:type="gramStart"/>
      <w:r w:rsidRPr="00213928">
        <w:rPr>
          <w:rFonts w:ascii="Arial" w:hAnsi="Arial" w:cs="Arial"/>
          <w:b/>
          <w:sz w:val="28"/>
          <w:szCs w:val="28"/>
        </w:rPr>
        <w:t>ПРОВЕДЕННОГО</w:t>
      </w:r>
      <w:proofErr w:type="gramEnd"/>
      <w:r w:rsidRPr="00213928">
        <w:rPr>
          <w:rFonts w:ascii="Arial" w:hAnsi="Arial" w:cs="Arial"/>
          <w:b/>
          <w:sz w:val="28"/>
          <w:szCs w:val="28"/>
        </w:rPr>
        <w:t xml:space="preserve"> </w:t>
      </w:r>
      <w:r w:rsidR="001C25CC">
        <w:rPr>
          <w:rFonts w:ascii="Arial" w:hAnsi="Arial" w:cs="Arial"/>
          <w:b/>
          <w:sz w:val="28"/>
          <w:szCs w:val="28"/>
        </w:rPr>
        <w:t>14</w:t>
      </w:r>
      <w:r w:rsidR="008718CE">
        <w:rPr>
          <w:rFonts w:ascii="Arial" w:hAnsi="Arial" w:cs="Arial"/>
          <w:b/>
          <w:sz w:val="28"/>
          <w:szCs w:val="28"/>
        </w:rPr>
        <w:t xml:space="preserve">.03.2023 </w:t>
      </w:r>
      <w:r w:rsidRPr="00213928">
        <w:rPr>
          <w:rFonts w:ascii="Arial" w:hAnsi="Arial" w:cs="Arial"/>
          <w:b/>
          <w:sz w:val="28"/>
          <w:szCs w:val="28"/>
        </w:rPr>
        <w:t xml:space="preserve">  </w:t>
      </w:r>
    </w:p>
    <w:p w:rsidR="00213928" w:rsidRPr="00D7388B" w:rsidRDefault="00D7388B" w:rsidP="002139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ВЕБИНАРА</w:t>
      </w:r>
      <w:r w:rsidR="004F7AB3">
        <w:rPr>
          <w:rFonts w:ascii="Arial" w:hAnsi="Arial" w:cs="Arial"/>
          <w:b/>
          <w:sz w:val="28"/>
          <w:szCs w:val="28"/>
        </w:rPr>
        <w:t xml:space="preserve"> по ЕНС</w:t>
      </w:r>
    </w:p>
    <w:p w:rsidR="00213928" w:rsidRDefault="00213928" w:rsidP="0021392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13928" w:rsidRDefault="00213928" w:rsidP="0021392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13928" w:rsidRDefault="00213928" w:rsidP="0021392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717CB" w:rsidRDefault="00355735" w:rsidP="00D738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566BB">
        <w:rPr>
          <w:rFonts w:ascii="Arial" w:hAnsi="Arial" w:cs="Arial"/>
          <w:sz w:val="28"/>
          <w:szCs w:val="28"/>
        </w:rPr>
        <w:t>М</w:t>
      </w:r>
      <w:r w:rsidR="009C0AFB" w:rsidRPr="005566BB">
        <w:rPr>
          <w:rFonts w:ascii="Arial" w:hAnsi="Arial" w:cs="Arial"/>
          <w:sz w:val="28"/>
          <w:szCs w:val="28"/>
        </w:rPr>
        <w:t xml:space="preserve">ежрайонной </w:t>
      </w:r>
      <w:r w:rsidR="009E0D86" w:rsidRPr="005566BB">
        <w:rPr>
          <w:rFonts w:ascii="Arial" w:hAnsi="Arial" w:cs="Arial"/>
          <w:sz w:val="28"/>
          <w:szCs w:val="28"/>
        </w:rPr>
        <w:t>И</w:t>
      </w:r>
      <w:r w:rsidR="009C0AFB" w:rsidRPr="005566BB">
        <w:rPr>
          <w:rFonts w:ascii="Arial" w:hAnsi="Arial" w:cs="Arial"/>
          <w:sz w:val="28"/>
          <w:szCs w:val="28"/>
        </w:rPr>
        <w:t>ФНС России №9 по Приморскому краю</w:t>
      </w:r>
      <w:r w:rsidR="00BC1D78" w:rsidRPr="005566BB">
        <w:rPr>
          <w:rFonts w:ascii="Arial" w:hAnsi="Arial" w:cs="Arial"/>
          <w:sz w:val="28"/>
          <w:szCs w:val="28"/>
        </w:rPr>
        <w:t xml:space="preserve"> </w:t>
      </w:r>
      <w:r w:rsidR="00F71717">
        <w:rPr>
          <w:rFonts w:ascii="Arial" w:hAnsi="Arial" w:cs="Arial"/>
          <w:sz w:val="28"/>
          <w:szCs w:val="28"/>
        </w:rPr>
        <w:t>14</w:t>
      </w:r>
      <w:r w:rsidR="00CE05E4">
        <w:rPr>
          <w:rFonts w:ascii="Arial" w:hAnsi="Arial" w:cs="Arial"/>
          <w:sz w:val="28"/>
          <w:szCs w:val="28"/>
        </w:rPr>
        <w:t>.03.2023</w:t>
      </w:r>
      <w:r w:rsidR="00AC4320">
        <w:rPr>
          <w:rFonts w:ascii="Arial" w:hAnsi="Arial" w:cs="Arial"/>
          <w:sz w:val="28"/>
          <w:szCs w:val="28"/>
        </w:rPr>
        <w:t xml:space="preserve"> (ТОРМ №4 г. Лесозаводск</w:t>
      </w:r>
      <w:r w:rsidR="004F7AB3">
        <w:rPr>
          <w:rFonts w:ascii="Arial" w:hAnsi="Arial" w:cs="Arial"/>
          <w:sz w:val="28"/>
          <w:szCs w:val="28"/>
        </w:rPr>
        <w:t>)</w:t>
      </w:r>
      <w:r w:rsidR="009C0AFB" w:rsidRPr="005566BB">
        <w:rPr>
          <w:rFonts w:ascii="Arial" w:hAnsi="Arial" w:cs="Arial"/>
          <w:sz w:val="28"/>
          <w:szCs w:val="28"/>
        </w:rPr>
        <w:t xml:space="preserve"> </w:t>
      </w:r>
      <w:r w:rsidR="00D7388B">
        <w:rPr>
          <w:rFonts w:ascii="Arial" w:hAnsi="Arial" w:cs="Arial"/>
          <w:sz w:val="28"/>
          <w:szCs w:val="28"/>
        </w:rPr>
        <w:t>проведен вебинар по темам:</w:t>
      </w:r>
      <w:r w:rsidR="009C0AFB" w:rsidRPr="005566BB">
        <w:rPr>
          <w:rFonts w:ascii="Arial" w:hAnsi="Arial" w:cs="Arial"/>
          <w:sz w:val="28"/>
          <w:szCs w:val="28"/>
        </w:rPr>
        <w:t xml:space="preserve"> </w:t>
      </w:r>
      <w:r w:rsidR="00BC1D78" w:rsidRPr="005566BB">
        <w:rPr>
          <w:rFonts w:ascii="Arial" w:hAnsi="Arial" w:cs="Arial"/>
          <w:sz w:val="28"/>
          <w:szCs w:val="28"/>
        </w:rPr>
        <w:t>«</w:t>
      </w:r>
      <w:r w:rsidR="00576D76">
        <w:rPr>
          <w:rFonts w:ascii="Arial" w:hAnsi="Arial" w:cs="Arial"/>
          <w:sz w:val="28"/>
          <w:szCs w:val="28"/>
        </w:rPr>
        <w:t>В</w:t>
      </w:r>
      <w:r w:rsidR="00BC1D78" w:rsidRPr="005566BB">
        <w:rPr>
          <w:rFonts w:ascii="Arial" w:hAnsi="Arial" w:cs="Arial"/>
          <w:sz w:val="28"/>
          <w:szCs w:val="28"/>
        </w:rPr>
        <w:t>недрени</w:t>
      </w:r>
      <w:r w:rsidR="00E7672F">
        <w:rPr>
          <w:rFonts w:ascii="Arial" w:hAnsi="Arial" w:cs="Arial"/>
          <w:sz w:val="28"/>
          <w:szCs w:val="28"/>
        </w:rPr>
        <w:t>е</w:t>
      </w:r>
      <w:r w:rsidR="00BC1D78" w:rsidRPr="005566BB">
        <w:rPr>
          <w:rFonts w:ascii="Arial" w:hAnsi="Arial" w:cs="Arial"/>
          <w:sz w:val="28"/>
          <w:szCs w:val="28"/>
        </w:rPr>
        <w:t xml:space="preserve"> института Единого налогового счета»</w:t>
      </w:r>
      <w:r w:rsidR="00576D76">
        <w:rPr>
          <w:rFonts w:ascii="Arial" w:hAnsi="Arial" w:cs="Arial"/>
          <w:sz w:val="28"/>
          <w:szCs w:val="28"/>
        </w:rPr>
        <w:t xml:space="preserve">, «Порядок </w:t>
      </w:r>
      <w:r w:rsidR="00AC4320">
        <w:rPr>
          <w:rFonts w:ascii="Arial" w:hAnsi="Arial" w:cs="Arial"/>
          <w:sz w:val="28"/>
          <w:szCs w:val="28"/>
        </w:rPr>
        <w:t>распоряжения суммой денежных средств путем зачета (возврата) с ЕНС с 2023 года</w:t>
      </w:r>
      <w:r w:rsidR="00576D76">
        <w:rPr>
          <w:rFonts w:ascii="Arial" w:hAnsi="Arial" w:cs="Arial"/>
          <w:sz w:val="28"/>
          <w:szCs w:val="28"/>
        </w:rPr>
        <w:t>»</w:t>
      </w:r>
      <w:r w:rsidR="00CE05E4">
        <w:rPr>
          <w:rFonts w:ascii="Arial" w:hAnsi="Arial" w:cs="Arial"/>
          <w:sz w:val="28"/>
          <w:szCs w:val="28"/>
        </w:rPr>
        <w:t>.</w:t>
      </w:r>
    </w:p>
    <w:p w:rsidR="00213928" w:rsidRPr="00213928" w:rsidRDefault="00822422" w:rsidP="00D7388B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0D11A0">
        <w:rPr>
          <w:rFonts w:ascii="Arial" w:hAnsi="Arial" w:cs="Arial"/>
          <w:sz w:val="28"/>
          <w:szCs w:val="28"/>
        </w:rPr>
        <w:t>Цель</w:t>
      </w:r>
      <w:r w:rsidR="00EC6E39" w:rsidRPr="000D11A0">
        <w:rPr>
          <w:rFonts w:ascii="Arial" w:hAnsi="Arial" w:cs="Arial"/>
          <w:sz w:val="28"/>
          <w:szCs w:val="28"/>
        </w:rPr>
        <w:t>ю</w:t>
      </w:r>
      <w:r w:rsidR="009C0AFB" w:rsidRPr="000D11A0">
        <w:rPr>
          <w:rFonts w:ascii="Arial" w:hAnsi="Arial" w:cs="Arial"/>
          <w:sz w:val="28"/>
          <w:szCs w:val="28"/>
        </w:rPr>
        <w:t xml:space="preserve"> мероприятия </w:t>
      </w:r>
      <w:r w:rsidR="0015771E">
        <w:rPr>
          <w:rFonts w:ascii="Arial" w:hAnsi="Arial" w:cs="Arial"/>
          <w:sz w:val="28"/>
          <w:szCs w:val="28"/>
        </w:rPr>
        <w:t xml:space="preserve">являлось </w:t>
      </w:r>
      <w:r w:rsidR="00EC6E39">
        <w:rPr>
          <w:rFonts w:ascii="Arial" w:hAnsi="Arial" w:cs="Arial"/>
          <w:sz w:val="28"/>
          <w:szCs w:val="28"/>
        </w:rPr>
        <w:t xml:space="preserve">предоставление информации </w:t>
      </w:r>
      <w:r w:rsidR="00C1270D" w:rsidRPr="00E379C5">
        <w:rPr>
          <w:rFonts w:ascii="Arial" w:eastAsia="Times New Roman" w:hAnsi="Arial" w:cs="Arial"/>
          <w:sz w:val="28"/>
          <w:szCs w:val="28"/>
          <w:lang w:eastAsia="ru-RU"/>
        </w:rPr>
        <w:t>об основных преимуществах ЕНС,</w:t>
      </w:r>
      <w:r w:rsidR="00FA60C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E6ED5">
        <w:rPr>
          <w:rFonts w:ascii="Arial" w:eastAsia="Times New Roman" w:hAnsi="Arial" w:cs="Arial"/>
          <w:sz w:val="28"/>
          <w:szCs w:val="28"/>
          <w:lang w:eastAsia="ru-RU"/>
        </w:rPr>
        <w:t>о поряд</w:t>
      </w:r>
      <w:r w:rsidR="006E6ED5" w:rsidRPr="006E6ED5">
        <w:rPr>
          <w:rFonts w:ascii="Arial" w:eastAsia="Times New Roman" w:hAnsi="Arial" w:cs="Arial"/>
          <w:sz w:val="28"/>
          <w:szCs w:val="28"/>
          <w:lang w:eastAsia="ru-RU"/>
        </w:rPr>
        <w:t>к</w:t>
      </w:r>
      <w:r w:rsidR="006E6ED5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6E6ED5" w:rsidRPr="006E6ED5">
        <w:rPr>
          <w:rFonts w:ascii="Arial" w:eastAsia="Times New Roman" w:hAnsi="Arial" w:cs="Arial"/>
          <w:sz w:val="28"/>
          <w:szCs w:val="28"/>
          <w:lang w:eastAsia="ru-RU"/>
        </w:rPr>
        <w:t xml:space="preserve"> распоряжения суммой денежных средств путем зачета (возврата) с ЕНС с 2023 года</w:t>
      </w:r>
      <w:r w:rsidR="00CE05E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56CBA" w:rsidRDefault="009C0AFB" w:rsidP="00D7388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C0AFB">
        <w:rPr>
          <w:rFonts w:ascii="Arial" w:hAnsi="Arial" w:cs="Arial"/>
          <w:sz w:val="28"/>
          <w:szCs w:val="28"/>
        </w:rPr>
        <w:t xml:space="preserve">В рамках проведенного </w:t>
      </w:r>
      <w:r w:rsidR="00576D76">
        <w:rPr>
          <w:rFonts w:ascii="Arial" w:hAnsi="Arial" w:cs="Arial"/>
          <w:sz w:val="28"/>
          <w:szCs w:val="28"/>
        </w:rPr>
        <w:t>вебинара</w:t>
      </w:r>
      <w:r w:rsidR="001A6F8C">
        <w:rPr>
          <w:rFonts w:ascii="Arial" w:hAnsi="Arial" w:cs="Arial"/>
          <w:sz w:val="28"/>
          <w:szCs w:val="28"/>
        </w:rPr>
        <w:t>,</w:t>
      </w:r>
      <w:r w:rsidRPr="009C0AFB">
        <w:rPr>
          <w:rFonts w:ascii="Arial" w:hAnsi="Arial" w:cs="Arial"/>
          <w:sz w:val="28"/>
          <w:szCs w:val="28"/>
        </w:rPr>
        <w:t xml:space="preserve"> </w:t>
      </w:r>
      <w:r w:rsidR="00705996">
        <w:rPr>
          <w:rFonts w:ascii="Arial" w:hAnsi="Arial" w:cs="Arial"/>
          <w:sz w:val="28"/>
          <w:szCs w:val="28"/>
        </w:rPr>
        <w:t>налогоплательщики</w:t>
      </w:r>
      <w:r w:rsidRPr="009C0AFB">
        <w:rPr>
          <w:rFonts w:ascii="Arial" w:hAnsi="Arial" w:cs="Arial"/>
          <w:sz w:val="28"/>
          <w:szCs w:val="28"/>
        </w:rPr>
        <w:t xml:space="preserve"> </w:t>
      </w:r>
      <w:r w:rsidR="00BF6179">
        <w:rPr>
          <w:rFonts w:ascii="Arial" w:hAnsi="Arial" w:cs="Arial"/>
          <w:sz w:val="28"/>
          <w:szCs w:val="28"/>
        </w:rPr>
        <w:t>получи</w:t>
      </w:r>
      <w:r w:rsidR="00C1270D">
        <w:rPr>
          <w:rFonts w:ascii="Arial" w:hAnsi="Arial" w:cs="Arial"/>
          <w:sz w:val="28"/>
          <w:szCs w:val="28"/>
        </w:rPr>
        <w:t>ли</w:t>
      </w:r>
      <w:r w:rsidR="00BF6179">
        <w:rPr>
          <w:rFonts w:ascii="Arial" w:hAnsi="Arial" w:cs="Arial"/>
          <w:sz w:val="28"/>
          <w:szCs w:val="28"/>
        </w:rPr>
        <w:t xml:space="preserve"> ответы на следующие вопросы: </w:t>
      </w:r>
    </w:p>
    <w:p w:rsidR="00213928" w:rsidRPr="00213928" w:rsidRDefault="006E6ED5" w:rsidP="006E6ED5">
      <w:pPr>
        <w:pStyle w:val="aa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Как распорядиться</w:t>
      </w:r>
      <w:r w:rsidRPr="006E6ED5">
        <w:rPr>
          <w:rFonts w:ascii="Arial" w:hAnsi="Arial" w:cs="Arial"/>
          <w:sz w:val="28"/>
          <w:szCs w:val="28"/>
        </w:rPr>
        <w:t xml:space="preserve"> суммой денежных средств путем зачета (возврата)</w:t>
      </w:r>
      <w:r w:rsidR="00D7388B">
        <w:rPr>
          <w:rFonts w:ascii="Arial" w:hAnsi="Arial" w:cs="Arial"/>
          <w:sz w:val="28"/>
          <w:szCs w:val="28"/>
        </w:rPr>
        <w:t>;</w:t>
      </w:r>
    </w:p>
    <w:p w:rsidR="0015771E" w:rsidRPr="00D7388B" w:rsidRDefault="006E6ED5" w:rsidP="00D7388B">
      <w:pPr>
        <w:pStyle w:val="ac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Как вернуть переплату по ЕНС</w:t>
      </w:r>
      <w:r w:rsidR="00CE05E4" w:rsidRPr="00D7388B">
        <w:rPr>
          <w:rFonts w:ascii="Arial" w:hAnsi="Arial" w:cs="Arial"/>
          <w:sz w:val="28"/>
          <w:szCs w:val="28"/>
        </w:rPr>
        <w:t>;</w:t>
      </w:r>
    </w:p>
    <w:p w:rsidR="00213928" w:rsidRPr="00D7388B" w:rsidRDefault="00722432" w:rsidP="00D7388B">
      <w:pPr>
        <w:pStyle w:val="ac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D7388B">
        <w:rPr>
          <w:rFonts w:ascii="Arial" w:hAnsi="Arial" w:cs="Arial"/>
          <w:sz w:val="28"/>
          <w:szCs w:val="28"/>
        </w:rPr>
        <w:t>К</w:t>
      </w:r>
      <w:r w:rsidR="00CE05E4" w:rsidRPr="00D7388B">
        <w:rPr>
          <w:rFonts w:ascii="Arial" w:hAnsi="Arial" w:cs="Arial"/>
          <w:sz w:val="28"/>
          <w:szCs w:val="28"/>
        </w:rPr>
        <w:t>ак можно распорядиться переплатой в счет уплаты платежей другого лица</w:t>
      </w:r>
      <w:r w:rsidR="00424205" w:rsidRPr="00D7388B">
        <w:rPr>
          <w:rFonts w:ascii="Arial" w:hAnsi="Arial" w:cs="Arial"/>
          <w:sz w:val="28"/>
          <w:szCs w:val="28"/>
        </w:rPr>
        <w:t>;</w:t>
      </w:r>
    </w:p>
    <w:p w:rsidR="00D7388B" w:rsidRPr="00D7388B" w:rsidRDefault="00D7388B" w:rsidP="00D7388B">
      <w:pPr>
        <w:pStyle w:val="ac"/>
        <w:numPr>
          <w:ilvl w:val="0"/>
          <w:numId w:val="1"/>
        </w:num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 w:rsidRPr="00D7388B">
        <w:rPr>
          <w:rFonts w:ascii="Arial" w:hAnsi="Arial" w:cs="Arial"/>
          <w:sz w:val="28"/>
          <w:szCs w:val="28"/>
        </w:rPr>
        <w:t>Ответы на сложные вопросы по ЕНС</w:t>
      </w:r>
      <w:r>
        <w:rPr>
          <w:rFonts w:ascii="Arial" w:hAnsi="Arial" w:cs="Arial"/>
          <w:sz w:val="28"/>
          <w:szCs w:val="28"/>
        </w:rPr>
        <w:t>.</w:t>
      </w:r>
    </w:p>
    <w:p w:rsidR="00722432" w:rsidRDefault="00D7388B" w:rsidP="00D7388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F66490">
        <w:rPr>
          <w:rFonts w:ascii="Arial" w:hAnsi="Arial" w:cs="Arial"/>
          <w:sz w:val="28"/>
          <w:szCs w:val="28"/>
        </w:rPr>
        <w:t xml:space="preserve"> данно</w:t>
      </w:r>
      <w:r>
        <w:rPr>
          <w:rFonts w:ascii="Arial" w:hAnsi="Arial" w:cs="Arial"/>
          <w:sz w:val="28"/>
          <w:szCs w:val="28"/>
        </w:rPr>
        <w:t>му</w:t>
      </w:r>
      <w:r w:rsidR="00F66490">
        <w:rPr>
          <w:rFonts w:ascii="Arial" w:hAnsi="Arial" w:cs="Arial"/>
          <w:sz w:val="28"/>
          <w:szCs w:val="28"/>
        </w:rPr>
        <w:t xml:space="preserve"> мероприяти</w:t>
      </w:r>
      <w:r>
        <w:rPr>
          <w:rFonts w:ascii="Arial" w:hAnsi="Arial" w:cs="Arial"/>
          <w:sz w:val="28"/>
          <w:szCs w:val="28"/>
        </w:rPr>
        <w:t>ю</w:t>
      </w:r>
      <w:r w:rsidR="00F66490">
        <w:rPr>
          <w:rFonts w:ascii="Arial" w:hAnsi="Arial" w:cs="Arial"/>
          <w:sz w:val="28"/>
          <w:szCs w:val="28"/>
        </w:rPr>
        <w:t xml:space="preserve"> было подключено </w:t>
      </w:r>
      <w:r w:rsidR="00ED2B33">
        <w:rPr>
          <w:rFonts w:ascii="Arial" w:hAnsi="Arial" w:cs="Arial"/>
          <w:sz w:val="28"/>
          <w:szCs w:val="28"/>
        </w:rPr>
        <w:t>14</w:t>
      </w:r>
      <w:r w:rsidR="00F664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налогоплател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ьщиков</w:t>
      </w:r>
      <w:r w:rsidR="00F66490">
        <w:rPr>
          <w:rFonts w:ascii="Arial" w:hAnsi="Arial" w:cs="Arial"/>
          <w:sz w:val="28"/>
          <w:szCs w:val="28"/>
        </w:rPr>
        <w:t xml:space="preserve">. </w:t>
      </w:r>
    </w:p>
    <w:sectPr w:rsidR="00722432" w:rsidSect="00213928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C1" w:rsidRDefault="008570C1" w:rsidP="00213928">
      <w:pPr>
        <w:spacing w:after="0" w:line="240" w:lineRule="auto"/>
      </w:pPr>
      <w:r>
        <w:separator/>
      </w:r>
    </w:p>
  </w:endnote>
  <w:endnote w:type="continuationSeparator" w:id="0">
    <w:p w:rsidR="008570C1" w:rsidRDefault="008570C1" w:rsidP="0021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1F1" w:rsidRDefault="004011F1">
    <w:pPr>
      <w:pStyle w:val="a6"/>
    </w:pPr>
  </w:p>
  <w:p w:rsidR="004011F1" w:rsidRDefault="004011F1">
    <w:pPr>
      <w:pStyle w:val="a6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FBDEB93" wp14:editId="74034CAD">
          <wp:extent cx="6379097" cy="5524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55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C1" w:rsidRDefault="008570C1" w:rsidP="00213928">
      <w:pPr>
        <w:spacing w:after="0" w:line="240" w:lineRule="auto"/>
      </w:pPr>
      <w:r>
        <w:separator/>
      </w:r>
    </w:p>
  </w:footnote>
  <w:footnote w:type="continuationSeparator" w:id="0">
    <w:p w:rsidR="008570C1" w:rsidRDefault="008570C1" w:rsidP="0021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ABC"/>
    <w:multiLevelType w:val="hybridMultilevel"/>
    <w:tmpl w:val="4A0E6B28"/>
    <w:lvl w:ilvl="0" w:tplc="3D9CFB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28"/>
    <w:rsid w:val="000D11A0"/>
    <w:rsid w:val="000D11D0"/>
    <w:rsid w:val="0015771E"/>
    <w:rsid w:val="001A6F8C"/>
    <w:rsid w:val="001C25CC"/>
    <w:rsid w:val="00213928"/>
    <w:rsid w:val="00302D3F"/>
    <w:rsid w:val="00325A28"/>
    <w:rsid w:val="00355735"/>
    <w:rsid w:val="003738FE"/>
    <w:rsid w:val="004011F1"/>
    <w:rsid w:val="00424205"/>
    <w:rsid w:val="004833E4"/>
    <w:rsid w:val="004A1E53"/>
    <w:rsid w:val="004A541E"/>
    <w:rsid w:val="004C31B0"/>
    <w:rsid w:val="004F7AB3"/>
    <w:rsid w:val="005566BB"/>
    <w:rsid w:val="00576D76"/>
    <w:rsid w:val="006E6ED5"/>
    <w:rsid w:val="0070502A"/>
    <w:rsid w:val="00705996"/>
    <w:rsid w:val="0071798A"/>
    <w:rsid w:val="00722432"/>
    <w:rsid w:val="00771CA3"/>
    <w:rsid w:val="007B73C1"/>
    <w:rsid w:val="007B7DC0"/>
    <w:rsid w:val="00802D49"/>
    <w:rsid w:val="00822422"/>
    <w:rsid w:val="008570C1"/>
    <w:rsid w:val="008718CE"/>
    <w:rsid w:val="009205D4"/>
    <w:rsid w:val="00945F36"/>
    <w:rsid w:val="009C0AFB"/>
    <w:rsid w:val="009E0D86"/>
    <w:rsid w:val="00AB5655"/>
    <w:rsid w:val="00AC4320"/>
    <w:rsid w:val="00B26685"/>
    <w:rsid w:val="00B717CB"/>
    <w:rsid w:val="00B81231"/>
    <w:rsid w:val="00BC1D78"/>
    <w:rsid w:val="00BF6179"/>
    <w:rsid w:val="00C1270D"/>
    <w:rsid w:val="00CE05E4"/>
    <w:rsid w:val="00D418CB"/>
    <w:rsid w:val="00D7388B"/>
    <w:rsid w:val="00E56CBA"/>
    <w:rsid w:val="00E7672F"/>
    <w:rsid w:val="00E94530"/>
    <w:rsid w:val="00EC6E39"/>
    <w:rsid w:val="00ED2B33"/>
    <w:rsid w:val="00F66490"/>
    <w:rsid w:val="00F71717"/>
    <w:rsid w:val="00F92AE2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928"/>
  </w:style>
  <w:style w:type="paragraph" w:styleId="a6">
    <w:name w:val="footer"/>
    <w:basedOn w:val="a"/>
    <w:link w:val="a7"/>
    <w:uiPriority w:val="99"/>
    <w:unhideWhenUsed/>
    <w:rsid w:val="0021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928"/>
  </w:style>
  <w:style w:type="paragraph" w:styleId="a8">
    <w:name w:val="Balloon Text"/>
    <w:basedOn w:val="a"/>
    <w:link w:val="a9"/>
    <w:uiPriority w:val="99"/>
    <w:semiHidden/>
    <w:unhideWhenUsed/>
    <w:rsid w:val="0021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928"/>
    <w:rPr>
      <w:rFonts w:ascii="Tahoma" w:hAnsi="Tahoma" w:cs="Tahoma"/>
      <w:sz w:val="16"/>
      <w:szCs w:val="16"/>
    </w:rPr>
  </w:style>
  <w:style w:type="paragraph" w:customStyle="1" w:styleId="aa">
    <w:name w:val="мониторинг"/>
    <w:basedOn w:val="a"/>
    <w:link w:val="ab"/>
    <w:qFormat/>
    <w:rsid w:val="00E56CB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E56CB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D73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928"/>
  </w:style>
  <w:style w:type="paragraph" w:styleId="a6">
    <w:name w:val="footer"/>
    <w:basedOn w:val="a"/>
    <w:link w:val="a7"/>
    <w:uiPriority w:val="99"/>
    <w:unhideWhenUsed/>
    <w:rsid w:val="0021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928"/>
  </w:style>
  <w:style w:type="paragraph" w:styleId="a8">
    <w:name w:val="Balloon Text"/>
    <w:basedOn w:val="a"/>
    <w:link w:val="a9"/>
    <w:uiPriority w:val="99"/>
    <w:semiHidden/>
    <w:unhideWhenUsed/>
    <w:rsid w:val="0021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928"/>
    <w:rPr>
      <w:rFonts w:ascii="Tahoma" w:hAnsi="Tahoma" w:cs="Tahoma"/>
      <w:sz w:val="16"/>
      <w:szCs w:val="16"/>
    </w:rPr>
  </w:style>
  <w:style w:type="paragraph" w:customStyle="1" w:styleId="aa">
    <w:name w:val="мониторинг"/>
    <w:basedOn w:val="a"/>
    <w:link w:val="ab"/>
    <w:qFormat/>
    <w:rsid w:val="00E56CBA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E56CB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D7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Яловая Людмила Анатольевна</dc:creator>
  <cp:lastModifiedBy>Тимохова Галина Константиновна</cp:lastModifiedBy>
  <cp:revision>7</cp:revision>
  <dcterms:created xsi:type="dcterms:W3CDTF">2023-03-09T03:47:00Z</dcterms:created>
  <dcterms:modified xsi:type="dcterms:W3CDTF">2023-03-14T05:39:00Z</dcterms:modified>
</cp:coreProperties>
</file>