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2A" w:rsidRPr="00B839BD" w:rsidRDefault="00E0072A" w:rsidP="00E0072A">
      <w:pPr>
        <w:tabs>
          <w:tab w:val="left" w:pos="720"/>
        </w:tabs>
        <w:jc w:val="center"/>
      </w:pPr>
      <w:r w:rsidRPr="00B839BD">
        <w:t>КОНТРОЛЬНО-СЧЕТНАЯ КОМИССИЯ</w:t>
      </w:r>
    </w:p>
    <w:p w:rsidR="00E0072A" w:rsidRPr="00B839BD" w:rsidRDefault="00E0072A" w:rsidP="00E0072A">
      <w:pPr>
        <w:jc w:val="center"/>
      </w:pPr>
      <w:r w:rsidRPr="00B839BD">
        <w:t>КИРОВСКОГО МУНИЦИПАЛЬНОГО РАЙОНА</w:t>
      </w:r>
    </w:p>
    <w:p w:rsidR="00E0072A" w:rsidRPr="00645FE7" w:rsidRDefault="00E0072A" w:rsidP="00E0072A">
      <w:pPr>
        <w:rPr>
          <w:b/>
          <w:sz w:val="26"/>
          <w:szCs w:val="26"/>
        </w:rPr>
      </w:pPr>
    </w:p>
    <w:p w:rsidR="00E0072A" w:rsidRDefault="00E0072A" w:rsidP="00E007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E0072A" w:rsidRDefault="00E0072A" w:rsidP="00E007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исполнения бюджета Кировского муниципального района</w:t>
      </w:r>
    </w:p>
    <w:p w:rsidR="00E0072A" w:rsidRPr="00645FE7" w:rsidRDefault="00E0072A" w:rsidP="00E007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9 месяцев  2019 года</w:t>
      </w:r>
    </w:p>
    <w:p w:rsidR="00E0072A" w:rsidRPr="00645FE7" w:rsidRDefault="00E0072A" w:rsidP="00E0072A">
      <w:pPr>
        <w:jc w:val="center"/>
        <w:rPr>
          <w:b/>
          <w:sz w:val="26"/>
          <w:szCs w:val="26"/>
        </w:rPr>
      </w:pPr>
    </w:p>
    <w:p w:rsidR="00E0072A" w:rsidRPr="00645FE7" w:rsidRDefault="00E0072A" w:rsidP="00E0072A">
      <w:pPr>
        <w:rPr>
          <w:b/>
          <w:sz w:val="26"/>
          <w:szCs w:val="26"/>
        </w:rPr>
      </w:pPr>
      <w:r w:rsidRPr="000313E0">
        <w:rPr>
          <w:b/>
          <w:sz w:val="26"/>
          <w:szCs w:val="26"/>
        </w:rPr>
        <w:t>25 ноября</w:t>
      </w:r>
      <w:r w:rsidRPr="00343751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 xml:space="preserve">9 года                </w:t>
      </w:r>
      <w:r w:rsidRPr="00645FE7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</w:t>
      </w:r>
      <w:r w:rsidRPr="00645FE7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</w:t>
      </w:r>
      <w:r w:rsidRPr="00645FE7">
        <w:rPr>
          <w:b/>
          <w:sz w:val="26"/>
          <w:szCs w:val="26"/>
        </w:rPr>
        <w:t xml:space="preserve">             </w:t>
      </w:r>
      <w:proofErr w:type="spellStart"/>
      <w:r w:rsidRPr="00645FE7">
        <w:rPr>
          <w:b/>
          <w:sz w:val="26"/>
          <w:szCs w:val="26"/>
        </w:rPr>
        <w:t>пгт</w:t>
      </w:r>
      <w:proofErr w:type="spellEnd"/>
      <w:r w:rsidRPr="00645FE7">
        <w:rPr>
          <w:b/>
          <w:sz w:val="26"/>
          <w:szCs w:val="26"/>
        </w:rPr>
        <w:t xml:space="preserve"> </w:t>
      </w:r>
      <w:proofErr w:type="gramStart"/>
      <w:r w:rsidRPr="00645FE7">
        <w:rPr>
          <w:b/>
          <w:sz w:val="26"/>
          <w:szCs w:val="26"/>
        </w:rPr>
        <w:t>Кировский</w:t>
      </w:r>
      <w:proofErr w:type="gramEnd"/>
    </w:p>
    <w:p w:rsidR="00E0072A" w:rsidRPr="00921FAC" w:rsidRDefault="00E0072A" w:rsidP="00E0072A">
      <w:pPr>
        <w:jc w:val="center"/>
        <w:rPr>
          <w:b/>
          <w:sz w:val="16"/>
          <w:szCs w:val="16"/>
        </w:rPr>
      </w:pPr>
    </w:p>
    <w:p w:rsidR="00E0072A" w:rsidRPr="00645FE7" w:rsidRDefault="00E0072A" w:rsidP="00E0072A">
      <w:pPr>
        <w:ind w:firstLine="709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Заключение по итогам исполнения бюджета Кировского муниципального района за </w:t>
      </w:r>
      <w:r>
        <w:rPr>
          <w:sz w:val="26"/>
          <w:szCs w:val="26"/>
        </w:rPr>
        <w:t>9 месяцев</w:t>
      </w:r>
      <w:r w:rsidRPr="00645FE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45FE7">
        <w:rPr>
          <w:sz w:val="26"/>
          <w:szCs w:val="26"/>
        </w:rPr>
        <w:t xml:space="preserve"> года выполнено в соответствии со ст</w:t>
      </w:r>
      <w:r>
        <w:rPr>
          <w:sz w:val="26"/>
          <w:szCs w:val="26"/>
        </w:rPr>
        <w:t>.</w:t>
      </w:r>
      <w:r w:rsidRPr="00645FE7">
        <w:rPr>
          <w:sz w:val="26"/>
          <w:szCs w:val="26"/>
        </w:rPr>
        <w:t xml:space="preserve"> </w:t>
      </w:r>
      <w:r>
        <w:rPr>
          <w:sz w:val="26"/>
          <w:szCs w:val="26"/>
        </w:rPr>
        <w:t>66</w:t>
      </w:r>
      <w:r w:rsidRPr="00645FE7">
        <w:rPr>
          <w:sz w:val="26"/>
          <w:szCs w:val="26"/>
        </w:rPr>
        <w:t xml:space="preserve"> Положения </w:t>
      </w:r>
      <w:r>
        <w:rPr>
          <w:sz w:val="26"/>
          <w:szCs w:val="26"/>
        </w:rPr>
        <w:t>о</w:t>
      </w:r>
      <w:r w:rsidRPr="00645FE7">
        <w:rPr>
          <w:sz w:val="26"/>
          <w:szCs w:val="26"/>
        </w:rPr>
        <w:t xml:space="preserve"> бюджетном устройстве</w:t>
      </w:r>
      <w:r>
        <w:rPr>
          <w:sz w:val="26"/>
          <w:szCs w:val="26"/>
        </w:rPr>
        <w:t>,</w:t>
      </w:r>
      <w:r w:rsidRPr="00645FE7">
        <w:rPr>
          <w:sz w:val="26"/>
          <w:szCs w:val="26"/>
        </w:rPr>
        <w:t xml:space="preserve"> бюджетном процессе</w:t>
      </w:r>
      <w:r>
        <w:rPr>
          <w:sz w:val="26"/>
          <w:szCs w:val="26"/>
        </w:rPr>
        <w:t xml:space="preserve"> и межбюджетных отношениях</w:t>
      </w:r>
      <w:r w:rsidRPr="00645FE7">
        <w:rPr>
          <w:sz w:val="26"/>
          <w:szCs w:val="26"/>
        </w:rPr>
        <w:t xml:space="preserve"> в К</w:t>
      </w:r>
      <w:r>
        <w:rPr>
          <w:sz w:val="26"/>
          <w:szCs w:val="26"/>
        </w:rPr>
        <w:t xml:space="preserve">ировском муниципальном районе </w:t>
      </w:r>
      <w:r w:rsidRPr="00645FE7">
        <w:rPr>
          <w:sz w:val="26"/>
          <w:szCs w:val="26"/>
        </w:rPr>
        <w:t>и ст</w:t>
      </w:r>
      <w:r>
        <w:rPr>
          <w:sz w:val="26"/>
          <w:szCs w:val="26"/>
        </w:rPr>
        <w:t>.</w:t>
      </w:r>
      <w:r w:rsidRPr="00645FE7">
        <w:rPr>
          <w:sz w:val="26"/>
          <w:szCs w:val="26"/>
        </w:rPr>
        <w:t xml:space="preserve"> 8 Положения </w:t>
      </w:r>
      <w:r>
        <w:rPr>
          <w:sz w:val="26"/>
          <w:szCs w:val="26"/>
        </w:rPr>
        <w:t>о</w:t>
      </w:r>
      <w:r w:rsidRPr="00645FE7">
        <w:rPr>
          <w:sz w:val="26"/>
          <w:szCs w:val="26"/>
        </w:rPr>
        <w:t xml:space="preserve"> Контрольно-счетной комиссии Кировского муниципального района. 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Отчет об исполнении бюджета Кировского муниципального района за </w:t>
      </w:r>
      <w:r>
        <w:rPr>
          <w:sz w:val="26"/>
          <w:szCs w:val="26"/>
        </w:rPr>
        <w:t>9 месяцев</w:t>
      </w:r>
      <w:r w:rsidRPr="00645FE7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645FE7">
        <w:rPr>
          <w:sz w:val="26"/>
          <w:szCs w:val="26"/>
        </w:rPr>
        <w:t>года представлен в Контрольно-счетную комиссию в срок, установленный п</w:t>
      </w:r>
      <w:r>
        <w:rPr>
          <w:sz w:val="26"/>
          <w:szCs w:val="26"/>
        </w:rPr>
        <w:t>.</w:t>
      </w:r>
      <w:r w:rsidRPr="00645FE7">
        <w:rPr>
          <w:sz w:val="26"/>
          <w:szCs w:val="26"/>
        </w:rPr>
        <w:t xml:space="preserve"> 2 ст</w:t>
      </w:r>
      <w:r>
        <w:rPr>
          <w:sz w:val="26"/>
          <w:szCs w:val="26"/>
        </w:rPr>
        <w:t>.</w:t>
      </w:r>
      <w:r w:rsidRPr="00645FE7">
        <w:rPr>
          <w:sz w:val="26"/>
          <w:szCs w:val="26"/>
        </w:rPr>
        <w:t xml:space="preserve"> </w:t>
      </w:r>
      <w:r>
        <w:rPr>
          <w:sz w:val="26"/>
          <w:szCs w:val="26"/>
        </w:rPr>
        <w:t>66</w:t>
      </w:r>
      <w:r w:rsidRPr="00645FE7">
        <w:rPr>
          <w:sz w:val="26"/>
          <w:szCs w:val="26"/>
        </w:rPr>
        <w:t xml:space="preserve"> Положения </w:t>
      </w:r>
      <w:r>
        <w:rPr>
          <w:sz w:val="26"/>
          <w:szCs w:val="26"/>
        </w:rPr>
        <w:t>о</w:t>
      </w:r>
      <w:r w:rsidRPr="00645FE7">
        <w:rPr>
          <w:sz w:val="26"/>
          <w:szCs w:val="26"/>
        </w:rPr>
        <w:t xml:space="preserve"> бюджетном устройстве</w:t>
      </w:r>
      <w:r>
        <w:rPr>
          <w:sz w:val="26"/>
          <w:szCs w:val="26"/>
        </w:rPr>
        <w:t>,</w:t>
      </w:r>
      <w:r w:rsidRPr="00645FE7">
        <w:rPr>
          <w:sz w:val="26"/>
          <w:szCs w:val="26"/>
        </w:rPr>
        <w:t xml:space="preserve"> бюджетном процессе </w:t>
      </w:r>
      <w:r>
        <w:rPr>
          <w:sz w:val="26"/>
          <w:szCs w:val="26"/>
        </w:rPr>
        <w:t xml:space="preserve">и межбюджетных отношениях </w:t>
      </w:r>
      <w:r w:rsidRPr="00645FE7">
        <w:rPr>
          <w:sz w:val="26"/>
          <w:szCs w:val="26"/>
        </w:rPr>
        <w:t>в Кировском муниципальном районе</w:t>
      </w:r>
      <w:r>
        <w:rPr>
          <w:sz w:val="26"/>
          <w:szCs w:val="26"/>
        </w:rPr>
        <w:t>.</w:t>
      </w:r>
      <w:r w:rsidRPr="00645FE7">
        <w:rPr>
          <w:sz w:val="26"/>
          <w:szCs w:val="26"/>
        </w:rPr>
        <w:t xml:space="preserve"> </w:t>
      </w:r>
    </w:p>
    <w:p w:rsidR="00E0072A" w:rsidRPr="00921FAC" w:rsidRDefault="00E0072A" w:rsidP="00E0072A">
      <w:pPr>
        <w:jc w:val="center"/>
        <w:rPr>
          <w:b/>
          <w:sz w:val="16"/>
          <w:szCs w:val="16"/>
        </w:rPr>
      </w:pPr>
    </w:p>
    <w:p w:rsidR="00E0072A" w:rsidRPr="00645FE7" w:rsidRDefault="00E0072A" w:rsidP="00E0072A">
      <w:pPr>
        <w:jc w:val="center"/>
        <w:rPr>
          <w:b/>
          <w:sz w:val="26"/>
          <w:szCs w:val="26"/>
        </w:rPr>
      </w:pPr>
      <w:r w:rsidRPr="00645FE7">
        <w:rPr>
          <w:b/>
          <w:sz w:val="26"/>
          <w:szCs w:val="26"/>
        </w:rPr>
        <w:t xml:space="preserve">Общие итоги исполнения бюджета </w:t>
      </w:r>
    </w:p>
    <w:p w:rsidR="00E0072A" w:rsidRPr="00921FAC" w:rsidRDefault="00E0072A" w:rsidP="00E0072A">
      <w:pPr>
        <w:jc w:val="center"/>
        <w:rPr>
          <w:b/>
          <w:sz w:val="16"/>
          <w:szCs w:val="16"/>
        </w:rPr>
      </w:pPr>
    </w:p>
    <w:p w:rsidR="00E0072A" w:rsidRPr="00645FE7" w:rsidRDefault="00E0072A" w:rsidP="00E0072A">
      <w:pPr>
        <w:jc w:val="both"/>
        <w:rPr>
          <w:sz w:val="26"/>
          <w:szCs w:val="26"/>
        </w:rPr>
      </w:pPr>
      <w:r w:rsidRPr="00645FE7">
        <w:rPr>
          <w:sz w:val="26"/>
          <w:szCs w:val="26"/>
        </w:rPr>
        <w:tab/>
        <w:t xml:space="preserve">Решением Думы Кировского муниципального </w:t>
      </w:r>
      <w:r w:rsidRPr="0087237E">
        <w:rPr>
          <w:sz w:val="26"/>
          <w:szCs w:val="26"/>
        </w:rPr>
        <w:t xml:space="preserve">района от </w:t>
      </w:r>
      <w:r>
        <w:rPr>
          <w:sz w:val="26"/>
          <w:szCs w:val="26"/>
        </w:rPr>
        <w:t xml:space="preserve">27.12.2018 № 167 </w:t>
      </w:r>
      <w:r w:rsidRPr="0087237E">
        <w:rPr>
          <w:sz w:val="26"/>
          <w:szCs w:val="26"/>
        </w:rPr>
        <w:t>-НПА «О районном бюджете Кировского муниципального района на 201</w:t>
      </w:r>
      <w:r>
        <w:rPr>
          <w:sz w:val="26"/>
          <w:szCs w:val="26"/>
        </w:rPr>
        <w:t>9 год и плановый период 2020-2021 годов</w:t>
      </w:r>
      <w:r w:rsidRPr="0087237E">
        <w:rPr>
          <w:sz w:val="26"/>
          <w:szCs w:val="26"/>
        </w:rPr>
        <w:t>»</w:t>
      </w:r>
      <w:r w:rsidRPr="00645FE7">
        <w:rPr>
          <w:sz w:val="26"/>
          <w:szCs w:val="26"/>
        </w:rPr>
        <w:t xml:space="preserve"> (далее решение о бюджете района) утверждены основные характеристики районного бюджета:</w:t>
      </w:r>
    </w:p>
    <w:p w:rsidR="00E0072A" w:rsidRPr="00645FE7" w:rsidRDefault="00E0072A" w:rsidP="00E0072A">
      <w:pPr>
        <w:ind w:firstLine="708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общий объем доходов в сумме </w:t>
      </w:r>
      <w:r>
        <w:rPr>
          <w:b/>
          <w:i/>
          <w:sz w:val="26"/>
          <w:szCs w:val="26"/>
        </w:rPr>
        <w:t>541 494,5</w:t>
      </w:r>
      <w:r w:rsidRPr="00F41914">
        <w:rPr>
          <w:b/>
          <w:i/>
          <w:sz w:val="26"/>
          <w:szCs w:val="26"/>
        </w:rPr>
        <w:t xml:space="preserve"> тыс. рублей</w:t>
      </w:r>
      <w:r w:rsidRPr="00645FE7">
        <w:rPr>
          <w:sz w:val="26"/>
          <w:szCs w:val="26"/>
        </w:rPr>
        <w:t xml:space="preserve">, в </w:t>
      </w:r>
      <w:r>
        <w:rPr>
          <w:sz w:val="26"/>
          <w:szCs w:val="26"/>
        </w:rPr>
        <w:t>том числе</w:t>
      </w:r>
      <w:r w:rsidRPr="00645FE7">
        <w:rPr>
          <w:sz w:val="26"/>
          <w:szCs w:val="26"/>
        </w:rPr>
        <w:t xml:space="preserve"> объем межбюджетных трансфертов, получаемых из других бюджетов бюджетной системы РФ – </w:t>
      </w:r>
      <w:r>
        <w:rPr>
          <w:b/>
          <w:i/>
          <w:sz w:val="26"/>
          <w:szCs w:val="26"/>
        </w:rPr>
        <w:t>349 242,4</w:t>
      </w:r>
      <w:r w:rsidRPr="00F41914">
        <w:rPr>
          <w:b/>
          <w:i/>
          <w:sz w:val="26"/>
          <w:szCs w:val="26"/>
        </w:rPr>
        <w:t xml:space="preserve"> тыс. рублей</w:t>
      </w:r>
      <w:r w:rsidRPr="00645FE7">
        <w:rPr>
          <w:sz w:val="26"/>
          <w:szCs w:val="26"/>
        </w:rPr>
        <w:t>;</w:t>
      </w:r>
    </w:p>
    <w:p w:rsidR="00E0072A" w:rsidRPr="00645FE7" w:rsidRDefault="00E0072A" w:rsidP="00E0072A">
      <w:pPr>
        <w:ind w:firstLine="708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общий объем расходов в сумме </w:t>
      </w:r>
      <w:r>
        <w:rPr>
          <w:b/>
          <w:i/>
          <w:sz w:val="26"/>
          <w:szCs w:val="26"/>
        </w:rPr>
        <w:t>544 894,5</w:t>
      </w:r>
      <w:r w:rsidRPr="00F41914">
        <w:rPr>
          <w:b/>
          <w:i/>
          <w:sz w:val="26"/>
          <w:szCs w:val="26"/>
        </w:rPr>
        <w:t xml:space="preserve"> тыс. рублей</w:t>
      </w:r>
      <w:r w:rsidRPr="00645FE7">
        <w:rPr>
          <w:sz w:val="26"/>
          <w:szCs w:val="26"/>
        </w:rPr>
        <w:t>;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размер дефицита районного бюджета – </w:t>
      </w:r>
      <w:r>
        <w:rPr>
          <w:b/>
          <w:i/>
          <w:sz w:val="26"/>
          <w:szCs w:val="26"/>
        </w:rPr>
        <w:t>3 40</w:t>
      </w:r>
      <w:r w:rsidRPr="00F41914">
        <w:rPr>
          <w:b/>
          <w:i/>
          <w:sz w:val="26"/>
          <w:szCs w:val="26"/>
        </w:rPr>
        <w:t>0,0 тыс. рублей</w:t>
      </w:r>
      <w:r w:rsidRPr="00645FE7">
        <w:rPr>
          <w:sz w:val="26"/>
          <w:szCs w:val="26"/>
        </w:rPr>
        <w:t>.</w:t>
      </w:r>
    </w:p>
    <w:p w:rsidR="00E0072A" w:rsidRPr="00921FAC" w:rsidRDefault="00E0072A" w:rsidP="00E0072A">
      <w:pPr>
        <w:ind w:firstLine="708"/>
        <w:jc w:val="both"/>
        <w:rPr>
          <w:sz w:val="16"/>
          <w:szCs w:val="16"/>
        </w:rPr>
      </w:pPr>
    </w:p>
    <w:p w:rsidR="00E0072A" w:rsidRPr="00645FE7" w:rsidRDefault="00E0072A" w:rsidP="00E0072A">
      <w:pPr>
        <w:jc w:val="both"/>
        <w:rPr>
          <w:sz w:val="26"/>
          <w:szCs w:val="26"/>
        </w:rPr>
      </w:pPr>
      <w:r w:rsidRPr="00645FE7">
        <w:rPr>
          <w:sz w:val="26"/>
          <w:szCs w:val="26"/>
        </w:rPr>
        <w:tab/>
        <w:t xml:space="preserve">В течение </w:t>
      </w:r>
      <w:r>
        <w:rPr>
          <w:sz w:val="26"/>
          <w:szCs w:val="26"/>
        </w:rPr>
        <w:t>9 месяцев</w:t>
      </w:r>
      <w:r w:rsidRPr="00645FE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45FE7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решение о бюджете района </w:t>
      </w:r>
      <w:r w:rsidRPr="00E0072A">
        <w:rPr>
          <w:b/>
          <w:i/>
          <w:sz w:val="26"/>
          <w:szCs w:val="26"/>
        </w:rPr>
        <w:t>шесть раз</w:t>
      </w:r>
      <w:r>
        <w:rPr>
          <w:sz w:val="26"/>
          <w:szCs w:val="26"/>
        </w:rPr>
        <w:t xml:space="preserve"> вносились изменения (от: 27.02.2019 № 174-НПА; 25.04.2019 № 180-НПА; 30.05.2019 № 181-НПА; 05.06.2019 № 186-НПА; 25.07.2019 № 190-НПА,</w:t>
      </w:r>
      <w:r w:rsidR="00FF343F">
        <w:rPr>
          <w:sz w:val="26"/>
          <w:szCs w:val="26"/>
        </w:rPr>
        <w:t xml:space="preserve"> 25.09.2019 № 196-НПА</w:t>
      </w:r>
      <w:r>
        <w:rPr>
          <w:sz w:val="26"/>
          <w:szCs w:val="26"/>
        </w:rPr>
        <w:t xml:space="preserve">), в результате на 01.10.2019 </w:t>
      </w:r>
      <w:r w:rsidRPr="00645FE7">
        <w:rPr>
          <w:sz w:val="26"/>
          <w:szCs w:val="26"/>
        </w:rPr>
        <w:t xml:space="preserve">уточненные показатели </w:t>
      </w:r>
      <w:r>
        <w:rPr>
          <w:sz w:val="26"/>
          <w:szCs w:val="26"/>
        </w:rPr>
        <w:t xml:space="preserve">районного бюджета </w:t>
      </w:r>
      <w:r w:rsidRPr="00645FE7">
        <w:rPr>
          <w:sz w:val="26"/>
          <w:szCs w:val="26"/>
        </w:rPr>
        <w:t xml:space="preserve">составили: </w:t>
      </w:r>
    </w:p>
    <w:p w:rsidR="00E0072A" w:rsidRPr="00F9301F" w:rsidRDefault="00E0072A" w:rsidP="00E0072A">
      <w:pPr>
        <w:ind w:firstLine="708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общий объем доходов в сумме </w:t>
      </w:r>
      <w:r w:rsidR="00396FE6">
        <w:rPr>
          <w:b/>
          <w:i/>
          <w:sz w:val="26"/>
          <w:szCs w:val="26"/>
        </w:rPr>
        <w:t>583 175,7</w:t>
      </w:r>
      <w:r w:rsidRPr="00F41914">
        <w:rPr>
          <w:b/>
          <w:i/>
          <w:sz w:val="26"/>
          <w:szCs w:val="26"/>
        </w:rPr>
        <w:t xml:space="preserve"> тыс. рублей</w:t>
      </w:r>
      <w:r w:rsidRPr="00C3361F">
        <w:rPr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  <w:r w:rsidRPr="00645FE7">
        <w:rPr>
          <w:sz w:val="26"/>
          <w:szCs w:val="26"/>
        </w:rPr>
        <w:t xml:space="preserve">в </w:t>
      </w:r>
      <w:r>
        <w:rPr>
          <w:sz w:val="26"/>
          <w:szCs w:val="26"/>
        </w:rPr>
        <w:t>том числе</w:t>
      </w:r>
      <w:r w:rsidRPr="00645FE7">
        <w:rPr>
          <w:sz w:val="26"/>
          <w:szCs w:val="26"/>
        </w:rPr>
        <w:t xml:space="preserve"> объем межбюджетных трансфертов, получаемых из других бюджетов бюджетной системы РФ –</w:t>
      </w:r>
      <w:r>
        <w:rPr>
          <w:sz w:val="26"/>
          <w:szCs w:val="26"/>
        </w:rPr>
        <w:t xml:space="preserve"> </w:t>
      </w:r>
      <w:r w:rsidR="00396FE6">
        <w:rPr>
          <w:b/>
          <w:i/>
          <w:sz w:val="26"/>
          <w:szCs w:val="26"/>
        </w:rPr>
        <w:t>386 498,5</w:t>
      </w:r>
      <w:r>
        <w:rPr>
          <w:sz w:val="26"/>
          <w:szCs w:val="26"/>
        </w:rPr>
        <w:t xml:space="preserve"> </w:t>
      </w:r>
      <w:r w:rsidRPr="00F41914">
        <w:rPr>
          <w:b/>
          <w:i/>
          <w:sz w:val="26"/>
          <w:szCs w:val="26"/>
        </w:rPr>
        <w:t>тыс. рублей</w:t>
      </w:r>
      <w:r w:rsidRPr="00645FE7">
        <w:rPr>
          <w:sz w:val="26"/>
          <w:szCs w:val="26"/>
        </w:rPr>
        <w:t>;</w:t>
      </w:r>
    </w:p>
    <w:p w:rsidR="00E0072A" w:rsidRPr="00F9301F" w:rsidRDefault="00E0072A" w:rsidP="00E0072A">
      <w:pPr>
        <w:ind w:firstLine="708"/>
        <w:jc w:val="both"/>
        <w:rPr>
          <w:sz w:val="26"/>
          <w:szCs w:val="26"/>
        </w:rPr>
      </w:pPr>
      <w:r w:rsidRPr="00D2131F">
        <w:rPr>
          <w:sz w:val="26"/>
          <w:szCs w:val="26"/>
        </w:rPr>
        <w:t xml:space="preserve">общий объем расходов в сумме </w:t>
      </w:r>
      <w:r w:rsidR="00396FE6">
        <w:rPr>
          <w:b/>
          <w:i/>
          <w:sz w:val="26"/>
          <w:szCs w:val="26"/>
        </w:rPr>
        <w:t>615 955,0</w:t>
      </w:r>
      <w:r w:rsidRPr="00F41914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E0072A" w:rsidRPr="00F41914" w:rsidRDefault="00E0072A" w:rsidP="00E0072A">
      <w:pPr>
        <w:tabs>
          <w:tab w:val="left" w:pos="540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131F">
        <w:rPr>
          <w:sz w:val="26"/>
          <w:szCs w:val="26"/>
        </w:rPr>
        <w:t>размер дефицита районног</w:t>
      </w:r>
      <w:r>
        <w:rPr>
          <w:sz w:val="26"/>
          <w:szCs w:val="26"/>
        </w:rPr>
        <w:t>о бюджета</w:t>
      </w:r>
      <w:r w:rsidRPr="00D2131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D2131F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32 779,3</w:t>
      </w:r>
      <w:r w:rsidRPr="00F41914">
        <w:rPr>
          <w:b/>
          <w:i/>
          <w:sz w:val="26"/>
          <w:szCs w:val="26"/>
        </w:rPr>
        <w:t xml:space="preserve"> тыс. рублей</w:t>
      </w:r>
      <w:r w:rsidRPr="00F41914">
        <w:rPr>
          <w:i/>
          <w:sz w:val="26"/>
          <w:szCs w:val="26"/>
        </w:rPr>
        <w:t>.</w:t>
      </w:r>
    </w:p>
    <w:p w:rsidR="00E0072A" w:rsidRPr="00B839BD" w:rsidRDefault="00E0072A" w:rsidP="00E0072A">
      <w:pPr>
        <w:jc w:val="both"/>
        <w:rPr>
          <w:i/>
          <w:sz w:val="16"/>
          <w:szCs w:val="16"/>
        </w:rPr>
      </w:pPr>
      <w:r w:rsidRPr="00F41914">
        <w:rPr>
          <w:i/>
          <w:sz w:val="26"/>
          <w:szCs w:val="26"/>
        </w:rPr>
        <w:tab/>
      </w:r>
    </w:p>
    <w:p w:rsidR="00E0072A" w:rsidRPr="00645FE7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</w:t>
      </w:r>
      <w:r w:rsidR="00396FE6">
        <w:rPr>
          <w:sz w:val="26"/>
          <w:szCs w:val="26"/>
        </w:rPr>
        <w:t>9 месяцев</w:t>
      </w:r>
      <w:r w:rsidRPr="00645FE7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Pr="00645FE7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фактическое </w:t>
      </w:r>
      <w:r w:rsidRPr="00645FE7">
        <w:rPr>
          <w:sz w:val="26"/>
          <w:szCs w:val="26"/>
        </w:rPr>
        <w:t>исполнен</w:t>
      </w:r>
      <w:r>
        <w:rPr>
          <w:sz w:val="26"/>
          <w:szCs w:val="26"/>
        </w:rPr>
        <w:t>ие районного бюджета составило:</w:t>
      </w:r>
    </w:p>
    <w:p w:rsidR="00E0072A" w:rsidRPr="00645FE7" w:rsidRDefault="00E0072A" w:rsidP="00E0072A">
      <w:pPr>
        <w:ind w:firstLine="720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по доходам </w:t>
      </w:r>
      <w:r>
        <w:rPr>
          <w:sz w:val="26"/>
          <w:szCs w:val="26"/>
        </w:rPr>
        <w:t xml:space="preserve">в сумме </w:t>
      </w:r>
      <w:r w:rsidR="00396FE6">
        <w:rPr>
          <w:b/>
          <w:i/>
          <w:sz w:val="26"/>
          <w:szCs w:val="26"/>
        </w:rPr>
        <w:t>393 214,5</w:t>
      </w:r>
      <w:r w:rsidRPr="00F41914">
        <w:rPr>
          <w:b/>
          <w:i/>
          <w:sz w:val="26"/>
          <w:szCs w:val="26"/>
        </w:rPr>
        <w:t xml:space="preserve"> тыс. рублей</w:t>
      </w:r>
      <w:r w:rsidRPr="00645FE7">
        <w:rPr>
          <w:sz w:val="26"/>
          <w:szCs w:val="26"/>
        </w:rPr>
        <w:t xml:space="preserve"> или </w:t>
      </w:r>
      <w:r w:rsidR="00396FE6">
        <w:rPr>
          <w:sz w:val="26"/>
          <w:szCs w:val="26"/>
        </w:rPr>
        <w:t>67,4</w:t>
      </w:r>
      <w:r>
        <w:rPr>
          <w:sz w:val="26"/>
          <w:szCs w:val="26"/>
        </w:rPr>
        <w:t xml:space="preserve"> </w:t>
      </w:r>
      <w:r w:rsidRPr="00645FE7">
        <w:rPr>
          <w:sz w:val="26"/>
          <w:szCs w:val="26"/>
        </w:rPr>
        <w:t>%</w:t>
      </w:r>
      <w:r>
        <w:rPr>
          <w:sz w:val="26"/>
          <w:szCs w:val="26"/>
        </w:rPr>
        <w:t xml:space="preserve"> от уточненных годовых бюджетных назначений</w:t>
      </w:r>
      <w:r w:rsidRPr="00645FE7">
        <w:rPr>
          <w:sz w:val="26"/>
          <w:szCs w:val="26"/>
        </w:rPr>
        <w:t xml:space="preserve">; </w:t>
      </w:r>
    </w:p>
    <w:p w:rsidR="00E0072A" w:rsidRPr="00645FE7" w:rsidRDefault="00E0072A" w:rsidP="00E0072A">
      <w:pPr>
        <w:ind w:firstLine="708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по расходам </w:t>
      </w:r>
      <w:r>
        <w:rPr>
          <w:sz w:val="26"/>
          <w:szCs w:val="26"/>
        </w:rPr>
        <w:t>в сумме</w:t>
      </w:r>
      <w:r w:rsidRPr="00645FE7">
        <w:rPr>
          <w:sz w:val="26"/>
          <w:szCs w:val="26"/>
        </w:rPr>
        <w:t xml:space="preserve"> </w:t>
      </w:r>
      <w:r w:rsidR="00396FE6">
        <w:rPr>
          <w:b/>
          <w:i/>
          <w:sz w:val="26"/>
          <w:szCs w:val="26"/>
        </w:rPr>
        <w:t>397 832,6</w:t>
      </w:r>
      <w:r w:rsidRPr="00F41914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</w:t>
      </w:r>
      <w:r w:rsidRPr="00645FE7">
        <w:rPr>
          <w:sz w:val="26"/>
          <w:szCs w:val="26"/>
        </w:rPr>
        <w:t xml:space="preserve"> </w:t>
      </w:r>
      <w:r w:rsidR="00396FE6">
        <w:rPr>
          <w:sz w:val="26"/>
          <w:szCs w:val="26"/>
        </w:rPr>
        <w:t>64,6</w:t>
      </w:r>
      <w:r>
        <w:rPr>
          <w:sz w:val="26"/>
          <w:szCs w:val="26"/>
        </w:rPr>
        <w:t xml:space="preserve"> </w:t>
      </w:r>
      <w:r w:rsidRPr="00645FE7">
        <w:rPr>
          <w:sz w:val="26"/>
          <w:szCs w:val="26"/>
        </w:rPr>
        <w:t xml:space="preserve">%. 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По итогам фактического исполнения </w:t>
      </w:r>
      <w:r>
        <w:rPr>
          <w:sz w:val="26"/>
          <w:szCs w:val="26"/>
        </w:rPr>
        <w:t xml:space="preserve">бюджета </w:t>
      </w:r>
      <w:r w:rsidRPr="00645FE7">
        <w:rPr>
          <w:sz w:val="26"/>
          <w:szCs w:val="26"/>
        </w:rPr>
        <w:t xml:space="preserve">за отчетный период </w:t>
      </w:r>
      <w:r>
        <w:rPr>
          <w:sz w:val="26"/>
          <w:szCs w:val="26"/>
        </w:rPr>
        <w:t xml:space="preserve">расходы превысили доходы на </w:t>
      </w:r>
      <w:r w:rsidR="00396FE6">
        <w:rPr>
          <w:b/>
          <w:i/>
          <w:sz w:val="26"/>
          <w:szCs w:val="26"/>
        </w:rPr>
        <w:t>4 618,1</w:t>
      </w:r>
      <w:r w:rsidRPr="00921FAC">
        <w:rPr>
          <w:b/>
          <w:i/>
          <w:sz w:val="26"/>
          <w:szCs w:val="26"/>
        </w:rPr>
        <w:t xml:space="preserve"> тыс. рублей</w:t>
      </w:r>
      <w:r w:rsidR="007C7324">
        <w:rPr>
          <w:b/>
          <w:i/>
          <w:sz w:val="26"/>
          <w:szCs w:val="26"/>
        </w:rPr>
        <w:t xml:space="preserve"> </w:t>
      </w:r>
      <w:r w:rsidR="007C7324">
        <w:rPr>
          <w:sz w:val="26"/>
          <w:szCs w:val="26"/>
        </w:rPr>
        <w:t>(</w:t>
      </w:r>
      <w:r w:rsidRPr="00645FE7">
        <w:rPr>
          <w:sz w:val="26"/>
          <w:szCs w:val="26"/>
        </w:rPr>
        <w:t xml:space="preserve">остатка </w:t>
      </w:r>
      <w:r>
        <w:rPr>
          <w:sz w:val="26"/>
          <w:szCs w:val="26"/>
        </w:rPr>
        <w:t>средств</w:t>
      </w:r>
      <w:r w:rsidRPr="00645FE7">
        <w:rPr>
          <w:sz w:val="26"/>
          <w:szCs w:val="26"/>
        </w:rPr>
        <w:t xml:space="preserve"> на счете районного бюджета</w:t>
      </w:r>
      <w:r>
        <w:rPr>
          <w:sz w:val="26"/>
          <w:szCs w:val="26"/>
        </w:rPr>
        <w:t xml:space="preserve"> по состоянию на 1 января 2019 года</w:t>
      </w:r>
      <w:r w:rsidRPr="00645FE7">
        <w:rPr>
          <w:sz w:val="26"/>
          <w:szCs w:val="26"/>
        </w:rPr>
        <w:t xml:space="preserve"> в сумме </w:t>
      </w:r>
      <w:r w:rsidRPr="00BC7A74">
        <w:rPr>
          <w:b/>
          <w:i/>
          <w:sz w:val="26"/>
          <w:szCs w:val="26"/>
        </w:rPr>
        <w:t>29 379,3 тыс</w:t>
      </w:r>
      <w:r w:rsidRPr="00921FAC">
        <w:rPr>
          <w:b/>
          <w:i/>
          <w:sz w:val="26"/>
          <w:szCs w:val="26"/>
        </w:rPr>
        <w:t>. рублей</w:t>
      </w:r>
      <w:r w:rsidR="007C7324" w:rsidRPr="007C7324">
        <w:rPr>
          <w:sz w:val="26"/>
          <w:szCs w:val="26"/>
        </w:rPr>
        <w:t>)</w:t>
      </w:r>
      <w:r w:rsidRPr="00F9301F">
        <w:rPr>
          <w:sz w:val="26"/>
          <w:szCs w:val="26"/>
        </w:rPr>
        <w:t>.</w:t>
      </w:r>
    </w:p>
    <w:p w:rsidR="00E0072A" w:rsidRPr="00645FE7" w:rsidRDefault="00E0072A" w:rsidP="00E0072A">
      <w:pPr>
        <w:ind w:firstLine="708"/>
        <w:jc w:val="center"/>
        <w:rPr>
          <w:b/>
          <w:sz w:val="26"/>
          <w:szCs w:val="26"/>
        </w:rPr>
      </w:pPr>
      <w:r w:rsidRPr="00645FE7">
        <w:rPr>
          <w:b/>
          <w:sz w:val="26"/>
          <w:szCs w:val="26"/>
        </w:rPr>
        <w:lastRenderedPageBreak/>
        <w:t>Исполнение бюджета по доходам</w:t>
      </w:r>
    </w:p>
    <w:p w:rsidR="00E0072A" w:rsidRPr="00645FE7" w:rsidRDefault="00E0072A" w:rsidP="00E0072A">
      <w:pPr>
        <w:ind w:firstLine="708"/>
        <w:jc w:val="center"/>
        <w:rPr>
          <w:b/>
          <w:sz w:val="26"/>
          <w:szCs w:val="26"/>
        </w:rPr>
      </w:pPr>
    </w:p>
    <w:p w:rsidR="00E0072A" w:rsidRPr="00645FE7" w:rsidRDefault="00396FE6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E0072A">
        <w:rPr>
          <w:sz w:val="26"/>
          <w:szCs w:val="26"/>
        </w:rPr>
        <w:t xml:space="preserve"> 2019 года</w:t>
      </w:r>
      <w:r w:rsidR="00E0072A" w:rsidRPr="00645FE7">
        <w:rPr>
          <w:sz w:val="26"/>
          <w:szCs w:val="26"/>
        </w:rPr>
        <w:t xml:space="preserve"> поступление доходов в бюджет </w:t>
      </w:r>
      <w:r w:rsidR="00E0072A">
        <w:rPr>
          <w:sz w:val="26"/>
          <w:szCs w:val="26"/>
        </w:rPr>
        <w:t>К</w:t>
      </w:r>
      <w:r w:rsidR="00E0072A" w:rsidRPr="00645FE7">
        <w:rPr>
          <w:sz w:val="26"/>
          <w:szCs w:val="26"/>
        </w:rPr>
        <w:t xml:space="preserve">ировского муниципального района составило </w:t>
      </w:r>
      <w:r>
        <w:rPr>
          <w:b/>
          <w:i/>
          <w:sz w:val="26"/>
          <w:szCs w:val="26"/>
        </w:rPr>
        <w:t>393 214,5</w:t>
      </w:r>
      <w:r w:rsidR="00E0072A" w:rsidRPr="00921FAC">
        <w:rPr>
          <w:b/>
          <w:i/>
          <w:sz w:val="26"/>
          <w:szCs w:val="26"/>
        </w:rPr>
        <w:t xml:space="preserve"> тыс. рублей</w:t>
      </w:r>
      <w:r w:rsidR="00E0072A" w:rsidRPr="00645FE7">
        <w:rPr>
          <w:sz w:val="26"/>
          <w:szCs w:val="26"/>
        </w:rPr>
        <w:t xml:space="preserve"> или </w:t>
      </w:r>
      <w:r>
        <w:rPr>
          <w:sz w:val="26"/>
          <w:szCs w:val="26"/>
        </w:rPr>
        <w:t>67,4</w:t>
      </w:r>
      <w:r w:rsidR="00E0072A">
        <w:rPr>
          <w:sz w:val="26"/>
          <w:szCs w:val="26"/>
        </w:rPr>
        <w:t xml:space="preserve"> </w:t>
      </w:r>
      <w:r w:rsidR="00E0072A" w:rsidRPr="00645FE7">
        <w:rPr>
          <w:sz w:val="26"/>
          <w:szCs w:val="26"/>
        </w:rPr>
        <w:t xml:space="preserve">%, в </w:t>
      </w:r>
      <w:r w:rsidR="00E0072A">
        <w:rPr>
          <w:sz w:val="26"/>
          <w:szCs w:val="26"/>
        </w:rPr>
        <w:t>том числе</w:t>
      </w:r>
      <w:r w:rsidR="00E0072A" w:rsidRPr="00645FE7">
        <w:rPr>
          <w:sz w:val="26"/>
          <w:szCs w:val="26"/>
        </w:rPr>
        <w:t>:</w:t>
      </w:r>
    </w:p>
    <w:p w:rsidR="00E0072A" w:rsidRPr="00645FE7" w:rsidRDefault="00E0072A" w:rsidP="00E0072A">
      <w:pPr>
        <w:ind w:firstLine="708"/>
        <w:jc w:val="both"/>
        <w:rPr>
          <w:sz w:val="26"/>
          <w:szCs w:val="26"/>
        </w:rPr>
      </w:pPr>
      <w:r w:rsidRPr="007E3E70">
        <w:rPr>
          <w:sz w:val="26"/>
          <w:szCs w:val="26"/>
        </w:rPr>
        <w:t>налоговы</w:t>
      </w:r>
      <w:r w:rsidRPr="00645FE7">
        <w:rPr>
          <w:sz w:val="26"/>
          <w:szCs w:val="26"/>
        </w:rPr>
        <w:t xml:space="preserve">х и неналоговых доходов </w:t>
      </w:r>
      <w:r>
        <w:rPr>
          <w:sz w:val="26"/>
          <w:szCs w:val="26"/>
        </w:rPr>
        <w:t>–</w:t>
      </w:r>
      <w:r w:rsidRPr="00645FE7">
        <w:rPr>
          <w:sz w:val="26"/>
          <w:szCs w:val="26"/>
        </w:rPr>
        <w:t xml:space="preserve"> </w:t>
      </w:r>
      <w:r w:rsidR="00396FE6">
        <w:rPr>
          <w:b/>
          <w:i/>
          <w:sz w:val="26"/>
          <w:szCs w:val="26"/>
        </w:rPr>
        <w:t>126 301,0</w:t>
      </w:r>
      <w:r w:rsidRPr="003A734D">
        <w:rPr>
          <w:b/>
          <w:i/>
          <w:sz w:val="26"/>
          <w:szCs w:val="26"/>
        </w:rPr>
        <w:t xml:space="preserve"> тыс. рублей</w:t>
      </w:r>
      <w:r w:rsidRPr="00645FE7">
        <w:rPr>
          <w:sz w:val="26"/>
          <w:szCs w:val="26"/>
        </w:rPr>
        <w:t xml:space="preserve"> или </w:t>
      </w:r>
      <w:r w:rsidR="00396FE6">
        <w:rPr>
          <w:sz w:val="26"/>
          <w:szCs w:val="26"/>
        </w:rPr>
        <w:t>64,2</w:t>
      </w:r>
      <w:r>
        <w:rPr>
          <w:sz w:val="26"/>
          <w:szCs w:val="26"/>
        </w:rPr>
        <w:t xml:space="preserve"> </w:t>
      </w:r>
      <w:r w:rsidRPr="00645FE7">
        <w:rPr>
          <w:sz w:val="26"/>
          <w:szCs w:val="26"/>
        </w:rPr>
        <w:t xml:space="preserve">% от </w:t>
      </w:r>
      <w:r>
        <w:rPr>
          <w:sz w:val="26"/>
          <w:szCs w:val="26"/>
        </w:rPr>
        <w:t xml:space="preserve">уточненных </w:t>
      </w:r>
      <w:r w:rsidRPr="00645FE7">
        <w:rPr>
          <w:sz w:val="26"/>
          <w:szCs w:val="26"/>
        </w:rPr>
        <w:t>годовых бюджетных назначений</w:t>
      </w:r>
      <w:r>
        <w:rPr>
          <w:sz w:val="26"/>
          <w:szCs w:val="26"/>
        </w:rPr>
        <w:t xml:space="preserve"> (196 677,2 тыс. рублей)</w:t>
      </w:r>
      <w:r w:rsidRPr="00645FE7">
        <w:rPr>
          <w:sz w:val="26"/>
          <w:szCs w:val="26"/>
        </w:rPr>
        <w:t>;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безвозмездных поступлений </w:t>
      </w:r>
      <w:r>
        <w:rPr>
          <w:sz w:val="26"/>
          <w:szCs w:val="26"/>
        </w:rPr>
        <w:t xml:space="preserve">– </w:t>
      </w:r>
      <w:r w:rsidR="000D0575">
        <w:rPr>
          <w:b/>
          <w:i/>
          <w:sz w:val="26"/>
          <w:szCs w:val="26"/>
        </w:rPr>
        <w:t>266 913,5</w:t>
      </w:r>
      <w:r w:rsidRPr="003A734D">
        <w:rPr>
          <w:b/>
          <w:i/>
          <w:sz w:val="26"/>
          <w:szCs w:val="26"/>
        </w:rPr>
        <w:t xml:space="preserve"> тыс. рублей</w:t>
      </w:r>
      <w:r w:rsidRPr="00645FE7">
        <w:rPr>
          <w:sz w:val="26"/>
          <w:szCs w:val="26"/>
        </w:rPr>
        <w:t xml:space="preserve"> или </w:t>
      </w:r>
      <w:r w:rsidR="000D0575">
        <w:rPr>
          <w:sz w:val="26"/>
          <w:szCs w:val="26"/>
        </w:rPr>
        <w:t>69,1</w:t>
      </w:r>
      <w:r>
        <w:rPr>
          <w:sz w:val="26"/>
          <w:szCs w:val="26"/>
        </w:rPr>
        <w:t xml:space="preserve"> </w:t>
      </w:r>
      <w:r w:rsidRPr="00645FE7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Pr="00645FE7">
        <w:rPr>
          <w:sz w:val="26"/>
          <w:szCs w:val="26"/>
        </w:rPr>
        <w:t xml:space="preserve">от </w:t>
      </w:r>
      <w:r w:rsidR="000D0575">
        <w:rPr>
          <w:sz w:val="26"/>
          <w:szCs w:val="26"/>
        </w:rPr>
        <w:t>уточненных</w:t>
      </w:r>
      <w:r>
        <w:rPr>
          <w:sz w:val="26"/>
          <w:szCs w:val="26"/>
        </w:rPr>
        <w:t xml:space="preserve"> </w:t>
      </w:r>
      <w:r w:rsidRPr="00645FE7">
        <w:rPr>
          <w:sz w:val="26"/>
          <w:szCs w:val="26"/>
        </w:rPr>
        <w:t>годовых бюджетных назначений</w:t>
      </w:r>
      <w:r>
        <w:rPr>
          <w:sz w:val="26"/>
          <w:szCs w:val="26"/>
        </w:rPr>
        <w:t xml:space="preserve"> (</w:t>
      </w:r>
      <w:r w:rsidR="000D0575">
        <w:rPr>
          <w:sz w:val="26"/>
          <w:szCs w:val="26"/>
        </w:rPr>
        <w:t>386 498,5</w:t>
      </w:r>
      <w:r>
        <w:rPr>
          <w:sz w:val="26"/>
          <w:szCs w:val="26"/>
        </w:rPr>
        <w:t xml:space="preserve"> тыс. рублей).</w:t>
      </w:r>
    </w:p>
    <w:p w:rsidR="00E0072A" w:rsidRPr="00645FE7" w:rsidRDefault="00E0072A" w:rsidP="00E0072A">
      <w:pPr>
        <w:ind w:firstLine="708"/>
        <w:jc w:val="both"/>
        <w:rPr>
          <w:sz w:val="26"/>
          <w:szCs w:val="26"/>
        </w:rPr>
      </w:pPr>
      <w:r w:rsidRPr="00645FE7">
        <w:rPr>
          <w:sz w:val="26"/>
          <w:szCs w:val="26"/>
        </w:rPr>
        <w:t xml:space="preserve">Анализ </w:t>
      </w:r>
      <w:r>
        <w:rPr>
          <w:sz w:val="26"/>
          <w:szCs w:val="26"/>
        </w:rPr>
        <w:t>поступления</w:t>
      </w:r>
      <w:r w:rsidRPr="00645FE7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 xml:space="preserve">в </w:t>
      </w:r>
      <w:r w:rsidRPr="00645FE7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Кировского муниципального района </w:t>
      </w:r>
      <w:r w:rsidRPr="00645FE7">
        <w:rPr>
          <w:sz w:val="26"/>
          <w:szCs w:val="26"/>
        </w:rPr>
        <w:t xml:space="preserve">за </w:t>
      </w:r>
      <w:r w:rsidR="000D0575">
        <w:rPr>
          <w:sz w:val="26"/>
          <w:szCs w:val="26"/>
        </w:rPr>
        <w:t>9 месяцев</w:t>
      </w:r>
      <w:r w:rsidRPr="00645FE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45FE7">
        <w:rPr>
          <w:sz w:val="26"/>
          <w:szCs w:val="26"/>
        </w:rPr>
        <w:t xml:space="preserve"> года представлен в таблице 1.</w:t>
      </w:r>
    </w:p>
    <w:p w:rsidR="00E0072A" w:rsidRPr="00257325" w:rsidRDefault="00E0072A" w:rsidP="00E0072A">
      <w:pPr>
        <w:jc w:val="both"/>
        <w:rPr>
          <w:sz w:val="20"/>
          <w:szCs w:val="20"/>
        </w:rPr>
      </w:pPr>
    </w:p>
    <w:p w:rsidR="00E0072A" w:rsidRPr="00645FE7" w:rsidRDefault="00E0072A" w:rsidP="00E007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1     </w:t>
      </w:r>
      <w:r w:rsidRPr="00645FE7">
        <w:rPr>
          <w:sz w:val="26"/>
          <w:szCs w:val="26"/>
        </w:rPr>
        <w:t xml:space="preserve">Исполнение доходной части бюджета за </w:t>
      </w:r>
      <w:r w:rsidR="000D0575">
        <w:rPr>
          <w:sz w:val="26"/>
          <w:szCs w:val="26"/>
        </w:rPr>
        <w:t>9 месяцев</w:t>
      </w:r>
      <w:r w:rsidRPr="00645FE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45FE7">
        <w:rPr>
          <w:sz w:val="26"/>
          <w:szCs w:val="26"/>
        </w:rPr>
        <w:t xml:space="preserve"> года</w:t>
      </w:r>
    </w:p>
    <w:p w:rsidR="00E0072A" w:rsidRDefault="00E0072A" w:rsidP="00E0072A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  <w:rPr>
                <w:b/>
              </w:rPr>
            </w:pPr>
            <w:r w:rsidRPr="00B92D11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  <w:rPr>
                <w:b/>
              </w:rPr>
            </w:pPr>
            <w:r w:rsidRPr="00B92D11">
              <w:rPr>
                <w:b/>
              </w:rPr>
              <w:t>Утверждено</w:t>
            </w:r>
          </w:p>
          <w:p w:rsidR="00E0072A" w:rsidRPr="00B92D11" w:rsidRDefault="00E0072A" w:rsidP="00C10306">
            <w:pPr>
              <w:jc w:val="center"/>
              <w:rPr>
                <w:b/>
              </w:rPr>
            </w:pPr>
            <w:r w:rsidRPr="00B92D11">
              <w:rPr>
                <w:b/>
              </w:rPr>
              <w:t>на 201</w:t>
            </w:r>
            <w:r>
              <w:rPr>
                <w:b/>
              </w:rPr>
              <w:t xml:space="preserve">9 </w:t>
            </w:r>
            <w:r w:rsidRPr="00B92D11">
              <w:rPr>
                <w:b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  <w:rPr>
                <w:b/>
              </w:rPr>
            </w:pPr>
            <w:r w:rsidRPr="00B92D11">
              <w:rPr>
                <w:b/>
              </w:rPr>
              <w:t>Исполнено</w:t>
            </w:r>
          </w:p>
          <w:p w:rsidR="00E0072A" w:rsidRPr="00B92D11" w:rsidRDefault="00E0072A" w:rsidP="000D0575">
            <w:pPr>
              <w:jc w:val="center"/>
              <w:rPr>
                <w:b/>
              </w:rPr>
            </w:pPr>
            <w:r w:rsidRPr="00B92D11">
              <w:rPr>
                <w:b/>
              </w:rPr>
              <w:t xml:space="preserve">за </w:t>
            </w:r>
            <w:r w:rsidR="000D0575">
              <w:rPr>
                <w:b/>
              </w:rPr>
              <w:t>9 мес</w:t>
            </w:r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jc w:val="center"/>
              <w:rPr>
                <w:b/>
              </w:rPr>
            </w:pPr>
            <w:r w:rsidRPr="00B92D11">
              <w:rPr>
                <w:b/>
              </w:rPr>
              <w:t>%</w:t>
            </w:r>
            <w:r>
              <w:rPr>
                <w:b/>
              </w:rPr>
              <w:t>-т</w:t>
            </w:r>
          </w:p>
          <w:p w:rsidR="00E0072A" w:rsidRPr="00343751" w:rsidRDefault="00E0072A" w:rsidP="00C10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343751">
              <w:rPr>
                <w:b/>
                <w:sz w:val="22"/>
                <w:szCs w:val="22"/>
              </w:rPr>
              <w:t>сполнен</w:t>
            </w:r>
            <w:r>
              <w:rPr>
                <w:b/>
                <w:sz w:val="22"/>
                <w:szCs w:val="22"/>
              </w:rPr>
              <w:t>ия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rPr>
                <w:b/>
              </w:rPr>
            </w:pPr>
            <w:r>
              <w:rPr>
                <w:b/>
              </w:rPr>
              <w:t xml:space="preserve">НАЛОГОВЫЕ ДОХОДЫ ВСЕГО, </w:t>
            </w:r>
          </w:p>
          <w:p w:rsidR="00E0072A" w:rsidRPr="00B92D11" w:rsidRDefault="00E0072A" w:rsidP="00C1030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  <w:rPr>
                <w:b/>
              </w:rPr>
            </w:pPr>
            <w:r>
              <w:rPr>
                <w:b/>
              </w:rPr>
              <w:t>160 090,6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114 997,5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71,8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133 577,0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93 819,9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70,2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11 931,0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9 887,7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82,9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9 887,1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7 162,5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72,4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1 825,5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1 853,3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101,5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Налог, взимаемый в связи с применением 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69,2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98,9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Государственная  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2 800,0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2 204,9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78,7</w:t>
            </w:r>
          </w:p>
        </w:tc>
      </w:tr>
      <w:tr w:rsidR="00E0072A" w:rsidRPr="00B92D11" w:rsidTr="00C10306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rPr>
                <w:b/>
              </w:rPr>
            </w:pPr>
            <w:r>
              <w:rPr>
                <w:b/>
              </w:rPr>
              <w:t xml:space="preserve">НЕНАЛОГОВЫЕ ДОХОДЫ ВЕГО, </w:t>
            </w:r>
          </w:p>
          <w:p w:rsidR="00E0072A" w:rsidRPr="00B92D11" w:rsidRDefault="00E0072A" w:rsidP="00C1030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  <w:rPr>
                <w:b/>
              </w:rPr>
            </w:pPr>
            <w:r>
              <w:rPr>
                <w:b/>
              </w:rPr>
              <w:t>36 586,6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11 303,2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30,9</w:t>
            </w:r>
          </w:p>
        </w:tc>
      </w:tr>
      <w:tr w:rsidR="00E0072A" w:rsidRPr="00B92D11" w:rsidTr="00C10306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Доходы, полу</w:t>
            </w:r>
            <w:r>
              <w:t xml:space="preserve">чаемые в виде арендой платы за </w:t>
            </w:r>
            <w:r w:rsidRPr="00B92D11">
              <w:t>земельные участки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11 380,0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5 278,3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46,4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Доходы от сдачи в аренду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2 113,0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2 273,1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107,6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Доходы от перечисления прибыли МУП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0,0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Прочие доходы от использования имущества и прав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343,0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104,7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30,5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7035D5" w:rsidRDefault="00E0072A" w:rsidP="00C10306">
            <w:r w:rsidRPr="007035D5">
              <w:t>Плата за негативное воздействие на  окружающую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7035D5" w:rsidRDefault="00E0072A" w:rsidP="00C10306">
            <w:pPr>
              <w:jc w:val="center"/>
            </w:pPr>
            <w:r>
              <w:t>465,0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7035D5" w:rsidRDefault="000D0575" w:rsidP="00C10306">
            <w:pPr>
              <w:jc w:val="center"/>
            </w:pPr>
            <w:r>
              <w:t>508,0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7035D5" w:rsidRDefault="000D0575" w:rsidP="00C10306">
            <w:pPr>
              <w:jc w:val="center"/>
            </w:pPr>
            <w:r>
              <w:t>109,2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Доходы от возмещения  компенсации  затрат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1 100,0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675,5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61,4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7035D5" w:rsidRDefault="00E0072A" w:rsidP="00C10306">
            <w:r w:rsidRPr="007035D5">
              <w:t>Доходы от продажи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7035D5" w:rsidRDefault="00E0072A" w:rsidP="00C10306">
            <w:pPr>
              <w:jc w:val="center"/>
            </w:pPr>
            <w:r>
              <w:t>17 765,6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7035D5" w:rsidRDefault="000D0575" w:rsidP="00C10306">
            <w:pPr>
              <w:jc w:val="center"/>
            </w:pPr>
            <w:r>
              <w:t>559,2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7035D5" w:rsidRDefault="000D0575" w:rsidP="00C10306">
            <w:pPr>
              <w:jc w:val="center"/>
            </w:pPr>
            <w:r>
              <w:t>3,1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1D5150" w:rsidRDefault="00E0072A" w:rsidP="00C10306">
            <w:r w:rsidRPr="001D5150">
              <w:t>Доходы от продажи земельных участков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1D5150" w:rsidRDefault="00E0072A" w:rsidP="00C10306">
            <w:pPr>
              <w:jc w:val="center"/>
            </w:pPr>
            <w:r>
              <w:t>420,0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1D5150" w:rsidRDefault="000D0575" w:rsidP="00C10306">
            <w:pPr>
              <w:jc w:val="center"/>
            </w:pPr>
            <w:r>
              <w:t>292,1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1D5150" w:rsidRDefault="000D0575" w:rsidP="00C10306">
            <w:pPr>
              <w:jc w:val="center"/>
            </w:pPr>
            <w:r>
              <w:t>69,5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1" w:rsidRPr="00B92D11" w:rsidRDefault="00B61701" w:rsidP="00C10306">
            <w:r>
              <w:t>Штрафы, санкции, ущерб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3 000,0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1 652,3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55,1</w:t>
            </w:r>
          </w:p>
        </w:tc>
      </w:tr>
      <w:tr w:rsidR="00B61701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1" w:rsidRDefault="00B61701" w:rsidP="00C10306">
            <w:r>
              <w:t>Доля в уставных капиталах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1" w:rsidRDefault="00B61701" w:rsidP="00C10306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1" w:rsidRDefault="00B61701" w:rsidP="00DD49F1">
            <w:pPr>
              <w:jc w:val="center"/>
            </w:pPr>
            <w:r>
              <w:t>0,</w:t>
            </w:r>
            <w:r w:rsidR="00DD49F1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01" w:rsidRDefault="00B61701" w:rsidP="00C10306">
            <w:pPr>
              <w:jc w:val="center"/>
            </w:pPr>
            <w:r>
              <w:t>-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0D0575" w:rsidP="00C10306">
            <w:pPr>
              <w:jc w:val="center"/>
            </w:pPr>
            <w:r>
              <w:t>-40,0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0D0575" w:rsidP="00C10306">
            <w:pPr>
              <w:jc w:val="center"/>
            </w:pPr>
            <w:r>
              <w:t>-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rPr>
                <w:b/>
              </w:rPr>
            </w:pPr>
            <w:r w:rsidRPr="00B92D11">
              <w:rPr>
                <w:b/>
              </w:rPr>
              <w:t>НАЛОГОВЫЕ И НЕНАЛОГОВЫЕ ДОХОДЫ ВСЕГО</w:t>
            </w:r>
            <w:r>
              <w:rPr>
                <w:b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  <w:rPr>
                <w:b/>
              </w:rPr>
            </w:pPr>
            <w:r>
              <w:rPr>
                <w:b/>
              </w:rPr>
              <w:t>196 677,2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126 301,0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B61701" w:rsidP="00C10306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  <w:r w:rsidR="00E0072A" w:rsidRPr="00B92D11">
              <w:rPr>
                <w:b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386 498,5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266 913,5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69,1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 xml:space="preserve">Дотации </w:t>
            </w:r>
            <w:r>
              <w:t>на поддержку мер по обеспечению сбалансированности бюджетов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0D0575">
            <w:pPr>
              <w:jc w:val="center"/>
            </w:pPr>
            <w:r>
              <w:t>103 113,</w:t>
            </w:r>
            <w:r w:rsidR="00E0072A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70 700,7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68,6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0D0575" w:rsidP="00C10306">
            <w:pPr>
              <w:jc w:val="center"/>
            </w:pPr>
            <w:r>
              <w:t>3 387,3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0D0575" w:rsidP="00C10306">
            <w:pPr>
              <w:jc w:val="center"/>
            </w:pPr>
            <w:r>
              <w:t>1 272,2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37,6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 w:rsidRPr="00B92D11">
              <w:t>Суб</w:t>
            </w:r>
            <w:r>
              <w:t>венции</w:t>
            </w:r>
            <w:r w:rsidRPr="00B92D11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pPr>
              <w:jc w:val="center"/>
            </w:pPr>
            <w:r>
              <w:t>275 736,3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192 398,0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0D0575" w:rsidP="00C10306">
            <w:pPr>
              <w:jc w:val="center"/>
            </w:pPr>
            <w:r>
              <w:t>69,8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B92D11" w:rsidRDefault="00E0072A" w:rsidP="00C10306">
            <w: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jc w:val="center"/>
            </w:pPr>
            <w:r>
              <w:t>4 261,6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0D0575" w:rsidP="00C10306">
            <w:pPr>
              <w:jc w:val="center"/>
            </w:pPr>
            <w:r>
              <w:t>2 542,6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0D0575" w:rsidP="00C10306">
            <w:pPr>
              <w:jc w:val="center"/>
            </w:pPr>
            <w:r>
              <w:t>59,7</w:t>
            </w:r>
          </w:p>
        </w:tc>
      </w:tr>
      <w:tr w:rsidR="00E0072A" w:rsidRPr="00B92D11" w:rsidTr="00C1030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rPr>
                <w:b/>
              </w:rPr>
            </w:pPr>
          </w:p>
          <w:p w:rsidR="00E0072A" w:rsidRPr="00B92D11" w:rsidRDefault="00E0072A" w:rsidP="000B1E1D">
            <w:pPr>
              <w:jc w:val="right"/>
              <w:rPr>
                <w:b/>
              </w:rPr>
            </w:pPr>
            <w:r w:rsidRPr="00B92D11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jc w:val="center"/>
              <w:rPr>
                <w:b/>
              </w:rPr>
            </w:pPr>
          </w:p>
          <w:p w:rsidR="00E0072A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583 175,7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jc w:val="center"/>
              <w:rPr>
                <w:b/>
              </w:rPr>
            </w:pPr>
          </w:p>
          <w:p w:rsidR="000D0575" w:rsidRPr="00B92D11" w:rsidRDefault="000D0575" w:rsidP="000D0575">
            <w:pPr>
              <w:jc w:val="center"/>
              <w:rPr>
                <w:b/>
              </w:rPr>
            </w:pPr>
            <w:r>
              <w:rPr>
                <w:b/>
              </w:rPr>
              <w:t>393 214,5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jc w:val="center"/>
              <w:rPr>
                <w:b/>
              </w:rPr>
            </w:pPr>
          </w:p>
          <w:p w:rsidR="000D0575" w:rsidRPr="00B92D11" w:rsidRDefault="000D0575" w:rsidP="00C10306">
            <w:pPr>
              <w:jc w:val="center"/>
              <w:rPr>
                <w:b/>
              </w:rPr>
            </w:pPr>
            <w:r>
              <w:rPr>
                <w:b/>
              </w:rPr>
              <w:t>67,4</w:t>
            </w:r>
          </w:p>
        </w:tc>
      </w:tr>
    </w:tbl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6E4313">
        <w:rPr>
          <w:sz w:val="26"/>
          <w:szCs w:val="26"/>
        </w:rPr>
        <w:lastRenderedPageBreak/>
        <w:t xml:space="preserve">Как видно </w:t>
      </w:r>
      <w:r>
        <w:rPr>
          <w:sz w:val="26"/>
          <w:szCs w:val="26"/>
        </w:rPr>
        <w:t xml:space="preserve">из </w:t>
      </w:r>
      <w:r w:rsidRPr="006E4313">
        <w:rPr>
          <w:sz w:val="26"/>
          <w:szCs w:val="26"/>
        </w:rPr>
        <w:t>данных</w:t>
      </w:r>
      <w:r>
        <w:rPr>
          <w:sz w:val="26"/>
          <w:szCs w:val="26"/>
        </w:rPr>
        <w:t xml:space="preserve">, представленных в таблице, общее поступление налоговых доходов исполнено на </w:t>
      </w:r>
      <w:r w:rsidR="000D0575">
        <w:rPr>
          <w:sz w:val="26"/>
          <w:szCs w:val="26"/>
        </w:rPr>
        <w:t>71,8</w:t>
      </w:r>
      <w:r>
        <w:rPr>
          <w:sz w:val="26"/>
          <w:szCs w:val="26"/>
        </w:rPr>
        <w:t xml:space="preserve"> %, что в абсолютном значении составляет </w:t>
      </w:r>
      <w:r w:rsidR="000D0575">
        <w:rPr>
          <w:b/>
          <w:i/>
          <w:sz w:val="26"/>
          <w:szCs w:val="26"/>
        </w:rPr>
        <w:t>114 997,5</w:t>
      </w:r>
      <w:r w:rsidRPr="00550AA8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>. За аналогичный период 201</w:t>
      </w:r>
      <w:r w:rsidR="000D0575">
        <w:rPr>
          <w:sz w:val="26"/>
          <w:szCs w:val="26"/>
        </w:rPr>
        <w:t>8</w:t>
      </w:r>
      <w:r>
        <w:rPr>
          <w:sz w:val="26"/>
          <w:szCs w:val="26"/>
        </w:rPr>
        <w:t xml:space="preserve"> года – </w:t>
      </w:r>
      <w:r w:rsidR="000D0575" w:rsidRPr="000D0575">
        <w:rPr>
          <w:sz w:val="26"/>
          <w:szCs w:val="26"/>
        </w:rPr>
        <w:t>79 027,1</w:t>
      </w:r>
      <w:r>
        <w:rPr>
          <w:sz w:val="26"/>
          <w:szCs w:val="26"/>
        </w:rPr>
        <w:t xml:space="preserve"> тыс. рублей.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Такой показатель, в основном, обусловлен увеличением дополнительного норматива отчислений налога на доходы физических лиц на 19,6637 % (с 37,7046 до 57,3683 %).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E4313">
        <w:rPr>
          <w:sz w:val="26"/>
          <w:szCs w:val="26"/>
        </w:rPr>
        <w:t>сновн</w:t>
      </w:r>
      <w:r>
        <w:rPr>
          <w:sz w:val="26"/>
          <w:szCs w:val="26"/>
        </w:rPr>
        <w:t>ую</w:t>
      </w:r>
      <w:r w:rsidRPr="006E4313">
        <w:rPr>
          <w:sz w:val="26"/>
          <w:szCs w:val="26"/>
        </w:rPr>
        <w:t xml:space="preserve"> дол</w:t>
      </w:r>
      <w:r>
        <w:rPr>
          <w:sz w:val="26"/>
          <w:szCs w:val="26"/>
        </w:rPr>
        <w:t>ю</w:t>
      </w:r>
      <w:r w:rsidRPr="006E4313">
        <w:rPr>
          <w:sz w:val="26"/>
          <w:szCs w:val="26"/>
        </w:rPr>
        <w:t xml:space="preserve"> поступления составил налог на доходы физических лиц –</w:t>
      </w:r>
      <w:r>
        <w:rPr>
          <w:sz w:val="26"/>
          <w:szCs w:val="26"/>
        </w:rPr>
        <w:t xml:space="preserve"> 74,1 % от общего объема налоговых и неналоговых доходов, поступивших за отчетный период.</w:t>
      </w:r>
      <w:r w:rsidRPr="006E4313">
        <w:rPr>
          <w:sz w:val="26"/>
          <w:szCs w:val="26"/>
        </w:rPr>
        <w:t xml:space="preserve"> </w:t>
      </w:r>
    </w:p>
    <w:p w:rsidR="00E0072A" w:rsidRPr="003D5FE9" w:rsidRDefault="00B61701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</w:t>
      </w:r>
      <w:r w:rsidR="00E0072A" w:rsidRPr="006E4313">
        <w:rPr>
          <w:sz w:val="26"/>
          <w:szCs w:val="26"/>
        </w:rPr>
        <w:t xml:space="preserve"> исполнение указанного показателя составило ниже среднего уровня</w:t>
      </w:r>
      <w:r w:rsidR="00E0072A">
        <w:rPr>
          <w:sz w:val="26"/>
          <w:szCs w:val="26"/>
        </w:rPr>
        <w:t xml:space="preserve"> </w:t>
      </w:r>
      <w:r w:rsidR="00E0072A" w:rsidRPr="006E4313">
        <w:rPr>
          <w:sz w:val="26"/>
          <w:szCs w:val="26"/>
        </w:rPr>
        <w:t xml:space="preserve">– </w:t>
      </w:r>
      <w:r w:rsidR="007079FF">
        <w:rPr>
          <w:sz w:val="26"/>
          <w:szCs w:val="26"/>
        </w:rPr>
        <w:t>70,2</w:t>
      </w:r>
      <w:r w:rsidR="00E0072A">
        <w:rPr>
          <w:sz w:val="26"/>
          <w:szCs w:val="26"/>
        </w:rPr>
        <w:t xml:space="preserve"> </w:t>
      </w:r>
      <w:r w:rsidR="00E0072A" w:rsidRPr="00F9301F">
        <w:rPr>
          <w:sz w:val="26"/>
          <w:szCs w:val="26"/>
        </w:rPr>
        <w:t>%</w:t>
      </w:r>
      <w:r w:rsidR="00E0072A" w:rsidRPr="006E4313">
        <w:rPr>
          <w:sz w:val="26"/>
          <w:szCs w:val="26"/>
        </w:rPr>
        <w:t xml:space="preserve"> или </w:t>
      </w:r>
      <w:r w:rsidR="007079FF">
        <w:rPr>
          <w:b/>
          <w:i/>
          <w:sz w:val="26"/>
          <w:szCs w:val="26"/>
        </w:rPr>
        <w:t>93 819,9</w:t>
      </w:r>
      <w:r w:rsidR="00E0072A" w:rsidRPr="00165039">
        <w:rPr>
          <w:b/>
          <w:i/>
          <w:sz w:val="26"/>
          <w:szCs w:val="26"/>
        </w:rPr>
        <w:t xml:space="preserve"> тыс. рублей</w:t>
      </w:r>
      <w:r w:rsidR="00E0072A">
        <w:rPr>
          <w:b/>
          <w:i/>
          <w:sz w:val="26"/>
          <w:szCs w:val="26"/>
        </w:rPr>
        <w:t xml:space="preserve"> </w:t>
      </w:r>
      <w:r w:rsidR="00E0072A" w:rsidRPr="003D5FE9">
        <w:rPr>
          <w:sz w:val="26"/>
          <w:szCs w:val="26"/>
        </w:rPr>
        <w:t xml:space="preserve">(2018 год - </w:t>
      </w:r>
      <w:r w:rsidR="007079FF" w:rsidRPr="007079FF">
        <w:rPr>
          <w:sz w:val="26"/>
          <w:szCs w:val="26"/>
        </w:rPr>
        <w:t>60 340,9</w:t>
      </w:r>
      <w:r w:rsidR="00E0072A">
        <w:rPr>
          <w:sz w:val="26"/>
          <w:szCs w:val="26"/>
        </w:rPr>
        <w:t xml:space="preserve"> </w:t>
      </w:r>
      <w:r w:rsidR="00E0072A">
        <w:t>тыс. рублей)</w:t>
      </w:r>
      <w:r w:rsidR="00E0072A" w:rsidRPr="003D5FE9">
        <w:rPr>
          <w:sz w:val="26"/>
          <w:szCs w:val="26"/>
        </w:rPr>
        <w:t>.</w:t>
      </w:r>
      <w:r w:rsidR="00E0072A">
        <w:rPr>
          <w:sz w:val="26"/>
          <w:szCs w:val="26"/>
        </w:rPr>
        <w:t xml:space="preserve"> </w:t>
      </w:r>
      <w:proofErr w:type="gramStart"/>
      <w:r w:rsidR="00E0072A">
        <w:rPr>
          <w:sz w:val="26"/>
          <w:szCs w:val="26"/>
        </w:rPr>
        <w:t xml:space="preserve">Согласно пояснительной записке, представленной одновременно с отчетом об исполнении бюджета, задолженность по данному виду дохода по состоянию на 1 </w:t>
      </w:r>
      <w:r w:rsidR="007079FF">
        <w:rPr>
          <w:sz w:val="26"/>
          <w:szCs w:val="26"/>
        </w:rPr>
        <w:t>октября</w:t>
      </w:r>
      <w:r w:rsidR="00E0072A">
        <w:rPr>
          <w:sz w:val="26"/>
          <w:szCs w:val="26"/>
        </w:rPr>
        <w:t xml:space="preserve"> 2019 года составляет </w:t>
      </w:r>
      <w:r>
        <w:rPr>
          <w:sz w:val="26"/>
          <w:szCs w:val="26"/>
        </w:rPr>
        <w:t>8 758,7</w:t>
      </w:r>
      <w:r w:rsidR="00E0072A">
        <w:rPr>
          <w:sz w:val="26"/>
          <w:szCs w:val="26"/>
        </w:rPr>
        <w:t xml:space="preserve"> тыс. рублей, в том числе задолженность КГБУЗ КЦРБ – </w:t>
      </w:r>
      <w:r>
        <w:rPr>
          <w:sz w:val="26"/>
          <w:szCs w:val="26"/>
        </w:rPr>
        <w:t>4 394,2</w:t>
      </w:r>
      <w:r w:rsidR="00E0072A">
        <w:rPr>
          <w:sz w:val="26"/>
          <w:szCs w:val="26"/>
        </w:rPr>
        <w:t xml:space="preserve"> тыс. рублей, а также муниципальных унитарных предприятий городских поселений, входящих в состав Кировского муниципального района</w:t>
      </w:r>
      <w:r>
        <w:rPr>
          <w:sz w:val="26"/>
          <w:szCs w:val="26"/>
        </w:rPr>
        <w:t xml:space="preserve"> –</w:t>
      </w:r>
      <w:r w:rsidR="00E007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3 616,1 </w:t>
      </w:r>
      <w:r w:rsidR="00E0072A">
        <w:rPr>
          <w:sz w:val="26"/>
          <w:szCs w:val="26"/>
        </w:rPr>
        <w:t>тыс. рублей.</w:t>
      </w:r>
      <w:proofErr w:type="gramEnd"/>
    </w:p>
    <w:p w:rsidR="00E0072A" w:rsidRPr="0063693D" w:rsidRDefault="00E0072A" w:rsidP="00E0072A">
      <w:pPr>
        <w:ind w:firstLine="708"/>
        <w:jc w:val="both"/>
        <w:rPr>
          <w:sz w:val="16"/>
          <w:szCs w:val="16"/>
        </w:rPr>
      </w:pP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AE20D0">
        <w:rPr>
          <w:sz w:val="26"/>
          <w:szCs w:val="26"/>
        </w:rPr>
        <w:t xml:space="preserve">В части налоговых доходов выше среднего уровня (более </w:t>
      </w:r>
      <w:r w:rsidR="007079FF">
        <w:rPr>
          <w:sz w:val="26"/>
          <w:szCs w:val="26"/>
        </w:rPr>
        <w:t>75</w:t>
      </w:r>
      <w:r w:rsidR="00910E7B">
        <w:rPr>
          <w:sz w:val="26"/>
          <w:szCs w:val="26"/>
        </w:rPr>
        <w:t>,0</w:t>
      </w:r>
      <w:r w:rsidR="007079FF">
        <w:rPr>
          <w:sz w:val="26"/>
          <w:szCs w:val="26"/>
        </w:rPr>
        <w:t xml:space="preserve"> </w:t>
      </w:r>
      <w:r w:rsidRPr="00AE20D0">
        <w:rPr>
          <w:sz w:val="26"/>
          <w:szCs w:val="26"/>
        </w:rPr>
        <w:t xml:space="preserve">%) перевыполнение плана наблюдается </w:t>
      </w:r>
      <w:proofErr w:type="gramStart"/>
      <w:r w:rsidRPr="00AE20D0">
        <w:rPr>
          <w:sz w:val="26"/>
          <w:szCs w:val="26"/>
        </w:rPr>
        <w:t>по</w:t>
      </w:r>
      <w:proofErr w:type="gramEnd"/>
      <w:r w:rsidRPr="00AE20D0">
        <w:rPr>
          <w:sz w:val="26"/>
          <w:szCs w:val="26"/>
        </w:rPr>
        <w:t>: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AE20D0">
        <w:rPr>
          <w:sz w:val="26"/>
          <w:szCs w:val="26"/>
        </w:rPr>
        <w:t>единому сельскохозяйственному</w:t>
      </w:r>
      <w:r w:rsidRPr="006E4313">
        <w:rPr>
          <w:sz w:val="26"/>
          <w:szCs w:val="26"/>
        </w:rPr>
        <w:t xml:space="preserve"> налогу</w:t>
      </w:r>
      <w:r>
        <w:rPr>
          <w:sz w:val="26"/>
          <w:szCs w:val="26"/>
        </w:rPr>
        <w:t xml:space="preserve"> – </w:t>
      </w:r>
      <w:r w:rsidR="007079FF">
        <w:rPr>
          <w:sz w:val="26"/>
          <w:szCs w:val="26"/>
        </w:rPr>
        <w:t xml:space="preserve">101,5 </w:t>
      </w:r>
      <w:r>
        <w:rPr>
          <w:sz w:val="26"/>
          <w:szCs w:val="26"/>
        </w:rPr>
        <w:t xml:space="preserve">% или </w:t>
      </w:r>
      <w:r w:rsidR="007079FF">
        <w:rPr>
          <w:sz w:val="26"/>
          <w:szCs w:val="26"/>
        </w:rPr>
        <w:t>1 853,3</w:t>
      </w:r>
      <w:r>
        <w:rPr>
          <w:sz w:val="26"/>
          <w:szCs w:val="26"/>
        </w:rPr>
        <w:t xml:space="preserve"> тыс. рублей. Выполнение плана объясняется уплатой задолженно</w:t>
      </w:r>
      <w:r w:rsidRPr="00C45CD7">
        <w:rPr>
          <w:sz w:val="26"/>
          <w:szCs w:val="26"/>
        </w:rPr>
        <w:t>сти</w:t>
      </w:r>
      <w:r>
        <w:rPr>
          <w:sz w:val="26"/>
          <w:szCs w:val="26"/>
        </w:rPr>
        <w:t xml:space="preserve"> СХПК «Краснореченский» и СХПК «Кировский». (201</w:t>
      </w:r>
      <w:r w:rsidR="007079FF">
        <w:rPr>
          <w:sz w:val="26"/>
          <w:szCs w:val="26"/>
        </w:rPr>
        <w:t>9</w:t>
      </w:r>
      <w:r>
        <w:rPr>
          <w:sz w:val="26"/>
          <w:szCs w:val="26"/>
        </w:rPr>
        <w:t xml:space="preserve"> год – </w:t>
      </w:r>
      <w:r w:rsidR="007079FF">
        <w:rPr>
          <w:sz w:val="26"/>
          <w:szCs w:val="26"/>
        </w:rPr>
        <w:t>928,4</w:t>
      </w:r>
      <w:r>
        <w:rPr>
          <w:sz w:val="26"/>
          <w:szCs w:val="26"/>
        </w:rPr>
        <w:t xml:space="preserve"> тыс. рублей);</w:t>
      </w:r>
    </w:p>
    <w:p w:rsidR="00E0072A" w:rsidRPr="003D5FE9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налогу, взимаемому в связи с применением патентной системы налогообложения </w:t>
      </w:r>
      <w:r w:rsidR="007079FF">
        <w:rPr>
          <w:sz w:val="26"/>
          <w:szCs w:val="26"/>
        </w:rPr>
        <w:t>98,9</w:t>
      </w:r>
      <w:r>
        <w:rPr>
          <w:sz w:val="26"/>
          <w:szCs w:val="26"/>
        </w:rPr>
        <w:t xml:space="preserve"> % или </w:t>
      </w:r>
      <w:r w:rsidR="007079FF">
        <w:rPr>
          <w:b/>
          <w:i/>
          <w:sz w:val="26"/>
          <w:szCs w:val="26"/>
        </w:rPr>
        <w:t>69,2</w:t>
      </w:r>
      <w:r w:rsidRPr="00AE20D0">
        <w:rPr>
          <w:b/>
          <w:i/>
          <w:sz w:val="26"/>
          <w:szCs w:val="26"/>
        </w:rPr>
        <w:t xml:space="preserve"> тыс. рублей</w:t>
      </w:r>
      <w:r>
        <w:rPr>
          <w:b/>
          <w:i/>
          <w:sz w:val="26"/>
          <w:szCs w:val="26"/>
        </w:rPr>
        <w:t xml:space="preserve"> </w:t>
      </w:r>
      <w:r w:rsidRPr="003D5FE9">
        <w:rPr>
          <w:sz w:val="26"/>
          <w:szCs w:val="26"/>
        </w:rPr>
        <w:t xml:space="preserve">(2018 год </w:t>
      </w:r>
      <w:r>
        <w:rPr>
          <w:sz w:val="26"/>
          <w:szCs w:val="26"/>
        </w:rPr>
        <w:t>–</w:t>
      </w:r>
      <w:r w:rsidRPr="003D5FE9">
        <w:rPr>
          <w:sz w:val="26"/>
          <w:szCs w:val="26"/>
        </w:rPr>
        <w:t xml:space="preserve"> </w:t>
      </w:r>
      <w:r w:rsidR="007079FF">
        <w:rPr>
          <w:sz w:val="26"/>
          <w:szCs w:val="26"/>
        </w:rPr>
        <w:t>45,0</w:t>
      </w:r>
      <w:r>
        <w:rPr>
          <w:sz w:val="26"/>
          <w:szCs w:val="26"/>
        </w:rPr>
        <w:t xml:space="preserve"> тыс. рублей)</w:t>
      </w:r>
      <w:r w:rsidRPr="003D5FE9">
        <w:rPr>
          <w:sz w:val="26"/>
          <w:szCs w:val="26"/>
        </w:rPr>
        <w:t>;</w:t>
      </w:r>
    </w:p>
    <w:p w:rsidR="00910E7B" w:rsidRDefault="00910E7B" w:rsidP="00910E7B">
      <w:pPr>
        <w:ind w:firstLine="708"/>
        <w:jc w:val="both"/>
        <w:rPr>
          <w:sz w:val="26"/>
          <w:szCs w:val="26"/>
        </w:rPr>
      </w:pPr>
      <w:r w:rsidRPr="006E4313">
        <w:rPr>
          <w:sz w:val="26"/>
          <w:szCs w:val="26"/>
        </w:rPr>
        <w:t>акциз</w:t>
      </w:r>
      <w:r>
        <w:rPr>
          <w:sz w:val="26"/>
          <w:szCs w:val="26"/>
        </w:rPr>
        <w:t>ам</w:t>
      </w:r>
      <w:r w:rsidRPr="006E4313">
        <w:rPr>
          <w:sz w:val="26"/>
          <w:szCs w:val="26"/>
        </w:rPr>
        <w:t xml:space="preserve"> на нефтепродукты </w:t>
      </w:r>
      <w:r>
        <w:rPr>
          <w:sz w:val="26"/>
          <w:szCs w:val="26"/>
        </w:rPr>
        <w:t xml:space="preserve">– 82,9 % или </w:t>
      </w:r>
      <w:r>
        <w:rPr>
          <w:b/>
          <w:i/>
          <w:sz w:val="26"/>
          <w:szCs w:val="26"/>
        </w:rPr>
        <w:t>9 887,7</w:t>
      </w:r>
      <w:r w:rsidRPr="00544265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(2018 год – 8 389,9</w:t>
      </w:r>
      <w:r w:rsidRPr="002964BB">
        <w:rPr>
          <w:sz w:val="26"/>
          <w:szCs w:val="26"/>
        </w:rPr>
        <w:t xml:space="preserve"> тыс. рублей).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пошлине – </w:t>
      </w:r>
      <w:r w:rsidR="00910E7B">
        <w:rPr>
          <w:sz w:val="26"/>
          <w:szCs w:val="26"/>
        </w:rPr>
        <w:t>78,7</w:t>
      </w:r>
      <w:r>
        <w:rPr>
          <w:sz w:val="26"/>
          <w:szCs w:val="26"/>
        </w:rPr>
        <w:t xml:space="preserve"> % или </w:t>
      </w:r>
      <w:r w:rsidR="00910E7B">
        <w:rPr>
          <w:b/>
          <w:i/>
          <w:sz w:val="26"/>
          <w:szCs w:val="26"/>
        </w:rPr>
        <w:t>2 204,9</w:t>
      </w:r>
      <w:r>
        <w:rPr>
          <w:b/>
          <w:i/>
          <w:sz w:val="26"/>
          <w:szCs w:val="26"/>
        </w:rPr>
        <w:t xml:space="preserve"> </w:t>
      </w:r>
      <w:r w:rsidRPr="00544265">
        <w:rPr>
          <w:b/>
          <w:i/>
          <w:sz w:val="26"/>
          <w:szCs w:val="26"/>
        </w:rPr>
        <w:t>тыс. рублей</w:t>
      </w:r>
      <w:r>
        <w:rPr>
          <w:sz w:val="26"/>
          <w:szCs w:val="26"/>
        </w:rPr>
        <w:t xml:space="preserve"> (2018 год – </w:t>
      </w:r>
      <w:r w:rsidR="00910E7B">
        <w:rPr>
          <w:sz w:val="26"/>
          <w:szCs w:val="26"/>
        </w:rPr>
        <w:t>2 118,5</w:t>
      </w:r>
      <w:r>
        <w:rPr>
          <w:sz w:val="26"/>
          <w:szCs w:val="26"/>
        </w:rPr>
        <w:t xml:space="preserve"> тыс. рублей);</w:t>
      </w:r>
    </w:p>
    <w:p w:rsidR="00E0072A" w:rsidRPr="0063693D" w:rsidRDefault="00E0072A" w:rsidP="00E0072A">
      <w:pPr>
        <w:ind w:firstLine="708"/>
        <w:jc w:val="both"/>
        <w:rPr>
          <w:sz w:val="16"/>
          <w:szCs w:val="16"/>
        </w:rPr>
      </w:pP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ниже среднего уровня составили поступления по единому налогу на вмененный доход для отдельных видов деятельности – </w:t>
      </w:r>
      <w:r w:rsidR="00910E7B">
        <w:rPr>
          <w:sz w:val="26"/>
          <w:szCs w:val="26"/>
        </w:rPr>
        <w:t>72,4</w:t>
      </w:r>
      <w:r>
        <w:rPr>
          <w:sz w:val="26"/>
          <w:szCs w:val="26"/>
        </w:rPr>
        <w:t xml:space="preserve"> % или </w:t>
      </w:r>
      <w:r w:rsidR="00910E7B">
        <w:rPr>
          <w:b/>
          <w:i/>
          <w:sz w:val="26"/>
          <w:szCs w:val="26"/>
        </w:rPr>
        <w:t>7 162,5</w:t>
      </w:r>
      <w:r w:rsidRPr="002964BB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(2018 год –</w:t>
      </w:r>
      <w:r w:rsidRPr="002964BB">
        <w:rPr>
          <w:sz w:val="26"/>
          <w:szCs w:val="26"/>
        </w:rPr>
        <w:t xml:space="preserve"> </w:t>
      </w:r>
      <w:r w:rsidR="00910E7B">
        <w:rPr>
          <w:sz w:val="26"/>
          <w:szCs w:val="26"/>
        </w:rPr>
        <w:t>7 205,4</w:t>
      </w:r>
      <w:r w:rsidRPr="002964B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).</w:t>
      </w:r>
    </w:p>
    <w:p w:rsidR="00E0072A" w:rsidRPr="003D5FE9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пояснительной записке, представленной одновременно с отчетом об исполнении бюджета, задолженность по данному виду дохода, по состоянию на 1 </w:t>
      </w:r>
      <w:r w:rsidR="00910E7B">
        <w:rPr>
          <w:sz w:val="26"/>
          <w:szCs w:val="26"/>
        </w:rPr>
        <w:t xml:space="preserve">октября </w:t>
      </w:r>
      <w:r>
        <w:rPr>
          <w:sz w:val="26"/>
          <w:szCs w:val="26"/>
        </w:rPr>
        <w:t xml:space="preserve">2019 года, составляет </w:t>
      </w:r>
      <w:r w:rsidR="002C2711">
        <w:rPr>
          <w:sz w:val="26"/>
          <w:szCs w:val="26"/>
        </w:rPr>
        <w:t>780,6</w:t>
      </w:r>
      <w:r>
        <w:rPr>
          <w:sz w:val="26"/>
          <w:szCs w:val="26"/>
        </w:rPr>
        <w:t xml:space="preserve"> тыс. рублей, в том числе задолженность муниципального унитарного предприятия Кировского городского поселения – </w:t>
      </w:r>
      <w:r w:rsidR="002C2711">
        <w:rPr>
          <w:sz w:val="26"/>
          <w:szCs w:val="26"/>
        </w:rPr>
        <w:t>221,5</w:t>
      </w:r>
      <w:r>
        <w:rPr>
          <w:sz w:val="26"/>
          <w:szCs w:val="26"/>
        </w:rPr>
        <w:t xml:space="preserve"> тыс. рублей.</w:t>
      </w:r>
    </w:p>
    <w:p w:rsidR="00E0072A" w:rsidRPr="0063693D" w:rsidRDefault="00E0072A" w:rsidP="00E0072A">
      <w:pPr>
        <w:ind w:firstLine="708"/>
        <w:jc w:val="both"/>
        <w:rPr>
          <w:sz w:val="16"/>
          <w:szCs w:val="16"/>
        </w:rPr>
      </w:pPr>
    </w:p>
    <w:p w:rsidR="00E0072A" w:rsidRPr="00781245" w:rsidRDefault="00E0072A" w:rsidP="00E0072A">
      <w:pPr>
        <w:ind w:firstLine="708"/>
        <w:jc w:val="both"/>
        <w:rPr>
          <w:bCs/>
          <w:sz w:val="26"/>
          <w:szCs w:val="26"/>
        </w:rPr>
      </w:pPr>
      <w:r w:rsidRPr="006E4313">
        <w:rPr>
          <w:bCs/>
          <w:sz w:val="26"/>
          <w:szCs w:val="26"/>
        </w:rPr>
        <w:t>Общий объем неналоговых доходов</w:t>
      </w:r>
      <w:r>
        <w:rPr>
          <w:bCs/>
          <w:sz w:val="26"/>
          <w:szCs w:val="26"/>
        </w:rPr>
        <w:t>, поступивших за отчетный период,</w:t>
      </w:r>
      <w:r w:rsidRPr="006E4313">
        <w:rPr>
          <w:bCs/>
          <w:sz w:val="26"/>
          <w:szCs w:val="26"/>
        </w:rPr>
        <w:t xml:space="preserve"> составил</w:t>
      </w:r>
      <w:r>
        <w:rPr>
          <w:bCs/>
          <w:sz w:val="26"/>
          <w:szCs w:val="26"/>
        </w:rPr>
        <w:t xml:space="preserve"> только </w:t>
      </w:r>
      <w:r w:rsidR="00910E7B">
        <w:rPr>
          <w:bCs/>
          <w:sz w:val="26"/>
          <w:szCs w:val="26"/>
        </w:rPr>
        <w:t>30,9</w:t>
      </w:r>
      <w:r>
        <w:rPr>
          <w:bCs/>
          <w:sz w:val="26"/>
          <w:szCs w:val="26"/>
        </w:rPr>
        <w:t xml:space="preserve"> % или </w:t>
      </w:r>
      <w:r w:rsidR="00910E7B">
        <w:rPr>
          <w:b/>
          <w:bCs/>
          <w:i/>
          <w:sz w:val="26"/>
          <w:szCs w:val="26"/>
        </w:rPr>
        <w:t>11 303,2</w:t>
      </w:r>
      <w:r w:rsidRPr="00781245">
        <w:rPr>
          <w:b/>
          <w:bCs/>
          <w:i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За аналогичный период 2018 года – </w:t>
      </w:r>
      <w:r w:rsidR="00910E7B">
        <w:rPr>
          <w:sz w:val="26"/>
          <w:szCs w:val="26"/>
        </w:rPr>
        <w:t>13 857,9</w:t>
      </w:r>
      <w:r w:rsidRPr="00781245">
        <w:rPr>
          <w:bCs/>
          <w:sz w:val="26"/>
          <w:szCs w:val="26"/>
        </w:rPr>
        <w:t xml:space="preserve"> тыс. рублей.</w:t>
      </w:r>
    </w:p>
    <w:p w:rsidR="00E0072A" w:rsidRPr="00E45A1B" w:rsidRDefault="00E0072A" w:rsidP="00E0072A">
      <w:pPr>
        <w:pStyle w:val="a5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6E4313">
        <w:rPr>
          <w:sz w:val="26"/>
          <w:szCs w:val="26"/>
        </w:rPr>
        <w:t xml:space="preserve">По итогам фактического поступления неналоговых доходов за </w:t>
      </w:r>
      <w:r w:rsidR="00910E7B">
        <w:rPr>
          <w:sz w:val="26"/>
          <w:szCs w:val="26"/>
        </w:rPr>
        <w:t>9 месяцев</w:t>
      </w:r>
      <w:r w:rsidRPr="006E4313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E4313">
        <w:rPr>
          <w:sz w:val="26"/>
          <w:szCs w:val="26"/>
        </w:rPr>
        <w:t xml:space="preserve"> года значительное перевыполнение плана сложилось </w:t>
      </w:r>
      <w:r>
        <w:rPr>
          <w:sz w:val="26"/>
          <w:szCs w:val="26"/>
        </w:rPr>
        <w:t>по поступлению п</w:t>
      </w:r>
      <w:r w:rsidRPr="006E4313">
        <w:rPr>
          <w:sz w:val="26"/>
          <w:szCs w:val="26"/>
        </w:rPr>
        <w:t>лат</w:t>
      </w:r>
      <w:r>
        <w:rPr>
          <w:sz w:val="26"/>
          <w:szCs w:val="26"/>
        </w:rPr>
        <w:t>ы</w:t>
      </w:r>
      <w:r w:rsidRPr="006E4313">
        <w:rPr>
          <w:sz w:val="26"/>
          <w:szCs w:val="26"/>
        </w:rPr>
        <w:t xml:space="preserve"> за негативное воздействие на окружающую среду</w:t>
      </w:r>
      <w:r>
        <w:rPr>
          <w:sz w:val="26"/>
          <w:szCs w:val="26"/>
        </w:rPr>
        <w:t xml:space="preserve"> – </w:t>
      </w:r>
      <w:r w:rsidR="00910E7B">
        <w:rPr>
          <w:sz w:val="26"/>
          <w:szCs w:val="26"/>
        </w:rPr>
        <w:t>109,2</w:t>
      </w:r>
      <w:r>
        <w:rPr>
          <w:sz w:val="26"/>
          <w:szCs w:val="26"/>
        </w:rPr>
        <w:t xml:space="preserve"> % или </w:t>
      </w:r>
      <w:r w:rsidR="00910E7B">
        <w:rPr>
          <w:b/>
          <w:i/>
          <w:sz w:val="26"/>
          <w:szCs w:val="26"/>
        </w:rPr>
        <w:t>508,0</w:t>
      </w:r>
      <w:r w:rsidRPr="00E45A1B">
        <w:rPr>
          <w:b/>
          <w:i/>
          <w:sz w:val="26"/>
          <w:szCs w:val="26"/>
        </w:rPr>
        <w:t xml:space="preserve"> тыс. рублей</w:t>
      </w:r>
      <w:r w:rsidRPr="00717224">
        <w:rPr>
          <w:sz w:val="26"/>
          <w:szCs w:val="26"/>
        </w:rPr>
        <w:t>.</w:t>
      </w:r>
      <w:r w:rsidRPr="00E45A1B">
        <w:rPr>
          <w:b/>
          <w:i/>
          <w:sz w:val="26"/>
          <w:szCs w:val="26"/>
        </w:rPr>
        <w:t xml:space="preserve"> </w:t>
      </w:r>
    </w:p>
    <w:p w:rsidR="00E0072A" w:rsidRDefault="00E0072A" w:rsidP="00E0072A">
      <w:pPr>
        <w:pStyle w:val="a5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Кроме того, выше среднего уровня (более </w:t>
      </w:r>
      <w:r w:rsidR="00910E7B">
        <w:rPr>
          <w:sz w:val="26"/>
          <w:szCs w:val="26"/>
        </w:rPr>
        <w:t xml:space="preserve">75,0 %) поступили доходы от </w:t>
      </w:r>
      <w:r>
        <w:rPr>
          <w:sz w:val="26"/>
          <w:szCs w:val="26"/>
        </w:rPr>
        <w:t xml:space="preserve">сдачи в аренду имущества – </w:t>
      </w:r>
      <w:r w:rsidR="00910E7B">
        <w:rPr>
          <w:sz w:val="26"/>
          <w:szCs w:val="26"/>
        </w:rPr>
        <w:t>107,6</w:t>
      </w:r>
      <w:r>
        <w:rPr>
          <w:sz w:val="26"/>
          <w:szCs w:val="26"/>
        </w:rPr>
        <w:t xml:space="preserve"> % или </w:t>
      </w:r>
      <w:r w:rsidR="00910E7B">
        <w:rPr>
          <w:b/>
          <w:i/>
          <w:sz w:val="26"/>
          <w:szCs w:val="26"/>
        </w:rPr>
        <w:t>2 273,1</w:t>
      </w:r>
      <w:r w:rsidRPr="002350BB">
        <w:rPr>
          <w:b/>
          <w:i/>
          <w:sz w:val="26"/>
          <w:szCs w:val="26"/>
        </w:rPr>
        <w:t xml:space="preserve"> тыс. рублей</w:t>
      </w:r>
      <w:r w:rsidR="00910E7B">
        <w:rPr>
          <w:b/>
          <w:i/>
          <w:sz w:val="26"/>
          <w:szCs w:val="26"/>
        </w:rPr>
        <w:t>.</w:t>
      </w:r>
    </w:p>
    <w:p w:rsidR="00910E7B" w:rsidRDefault="00910E7B" w:rsidP="00E0072A">
      <w:pPr>
        <w:pStyle w:val="a5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</w:p>
    <w:p w:rsidR="00910E7B" w:rsidRDefault="00910E7B" w:rsidP="00E0072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0072A" w:rsidRDefault="00E0072A" w:rsidP="00E0072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сожалению, по остальным источникам неналоговых доходов (в </w:t>
      </w:r>
      <w:r w:rsidR="00910E7B">
        <w:rPr>
          <w:sz w:val="26"/>
          <w:szCs w:val="26"/>
        </w:rPr>
        <w:t>6</w:t>
      </w:r>
      <w:r>
        <w:rPr>
          <w:sz w:val="26"/>
          <w:szCs w:val="26"/>
        </w:rPr>
        <w:t xml:space="preserve">-ти из 8-ми) поступление составило ниже среднего уровня (менее </w:t>
      </w:r>
      <w:r w:rsidR="00E04E61">
        <w:rPr>
          <w:sz w:val="26"/>
          <w:szCs w:val="26"/>
        </w:rPr>
        <w:t>75</w:t>
      </w:r>
      <w:r>
        <w:rPr>
          <w:sz w:val="26"/>
          <w:szCs w:val="26"/>
        </w:rPr>
        <w:t>,0 %), в т</w:t>
      </w:r>
      <w:r w:rsidRPr="004B06EF">
        <w:rPr>
          <w:sz w:val="26"/>
          <w:szCs w:val="26"/>
        </w:rPr>
        <w:t>ом числе:</w:t>
      </w:r>
    </w:p>
    <w:p w:rsidR="00E04E61" w:rsidRDefault="00E0072A" w:rsidP="00E04E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04E61">
        <w:rPr>
          <w:sz w:val="26"/>
          <w:szCs w:val="26"/>
        </w:rPr>
        <w:t xml:space="preserve">доходы от продажи земельных участков – 69,5 % или </w:t>
      </w:r>
      <w:r w:rsidR="00E04E61">
        <w:rPr>
          <w:b/>
          <w:i/>
          <w:sz w:val="26"/>
          <w:szCs w:val="26"/>
        </w:rPr>
        <w:t>292,1</w:t>
      </w:r>
      <w:r w:rsidR="00E04E61" w:rsidRPr="00CF3FEE">
        <w:rPr>
          <w:b/>
          <w:i/>
          <w:sz w:val="26"/>
          <w:szCs w:val="26"/>
        </w:rPr>
        <w:t xml:space="preserve"> тыс. рублей</w:t>
      </w:r>
      <w:r w:rsidR="00E04E61">
        <w:rPr>
          <w:b/>
          <w:i/>
          <w:sz w:val="26"/>
          <w:szCs w:val="26"/>
        </w:rPr>
        <w:t xml:space="preserve"> </w:t>
      </w:r>
      <w:r w:rsidR="00E04E61">
        <w:rPr>
          <w:sz w:val="26"/>
          <w:szCs w:val="26"/>
        </w:rPr>
        <w:t>(2018 год – 183,8</w:t>
      </w:r>
      <w:r w:rsidR="00E04E61" w:rsidRPr="002350BB">
        <w:rPr>
          <w:sz w:val="26"/>
          <w:szCs w:val="26"/>
        </w:rPr>
        <w:t xml:space="preserve"> тыс. рублей)</w:t>
      </w:r>
      <w:r w:rsidR="00E04E61" w:rsidRPr="00550AA8">
        <w:rPr>
          <w:sz w:val="26"/>
          <w:szCs w:val="26"/>
        </w:rPr>
        <w:t>;</w:t>
      </w:r>
    </w:p>
    <w:p w:rsidR="00E0072A" w:rsidRDefault="00E04E61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0072A">
        <w:rPr>
          <w:sz w:val="26"/>
          <w:szCs w:val="26"/>
        </w:rPr>
        <w:t xml:space="preserve">доходы от возмещения компенсации затрат муниципальных образований – </w:t>
      </w:r>
      <w:r>
        <w:rPr>
          <w:sz w:val="26"/>
          <w:szCs w:val="26"/>
        </w:rPr>
        <w:t>61,4</w:t>
      </w:r>
      <w:r w:rsidR="00E0072A">
        <w:rPr>
          <w:sz w:val="26"/>
          <w:szCs w:val="26"/>
        </w:rPr>
        <w:t xml:space="preserve"> % или </w:t>
      </w:r>
      <w:r>
        <w:rPr>
          <w:b/>
          <w:i/>
          <w:sz w:val="26"/>
          <w:szCs w:val="26"/>
        </w:rPr>
        <w:t>675,5</w:t>
      </w:r>
      <w:r w:rsidR="00E0072A" w:rsidRPr="002350BB">
        <w:rPr>
          <w:b/>
          <w:i/>
          <w:sz w:val="26"/>
          <w:szCs w:val="26"/>
        </w:rPr>
        <w:t xml:space="preserve"> тыс. рублей</w:t>
      </w:r>
      <w:r w:rsidR="00E0072A">
        <w:rPr>
          <w:sz w:val="26"/>
          <w:szCs w:val="26"/>
        </w:rPr>
        <w:t xml:space="preserve"> (2018 год – </w:t>
      </w:r>
      <w:r>
        <w:rPr>
          <w:sz w:val="26"/>
          <w:szCs w:val="26"/>
        </w:rPr>
        <w:t>776,9</w:t>
      </w:r>
      <w:r w:rsidR="00E0072A" w:rsidRPr="002350BB">
        <w:rPr>
          <w:sz w:val="26"/>
          <w:szCs w:val="26"/>
        </w:rPr>
        <w:t xml:space="preserve"> тыс. рублей)</w:t>
      </w:r>
      <w:r w:rsidR="00E0072A" w:rsidRPr="00550AA8">
        <w:rPr>
          <w:sz w:val="26"/>
          <w:szCs w:val="26"/>
        </w:rPr>
        <w:t>;</w:t>
      </w:r>
    </w:p>
    <w:p w:rsidR="00E04E61" w:rsidRPr="002350BB" w:rsidRDefault="00E04E61" w:rsidP="00E04E6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072A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штрафы – 55,1 % или </w:t>
      </w:r>
      <w:r>
        <w:rPr>
          <w:b/>
          <w:i/>
          <w:sz w:val="26"/>
          <w:szCs w:val="26"/>
        </w:rPr>
        <w:t>1 652,3</w:t>
      </w:r>
      <w:r w:rsidRPr="002350BB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(2018 год – 3 261,5 </w:t>
      </w:r>
      <w:r w:rsidRPr="002350BB">
        <w:rPr>
          <w:sz w:val="26"/>
          <w:szCs w:val="26"/>
        </w:rPr>
        <w:t>тыс. рублей);</w:t>
      </w:r>
    </w:p>
    <w:p w:rsidR="00E0072A" w:rsidRDefault="00E04E61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0072A">
        <w:rPr>
          <w:sz w:val="26"/>
          <w:szCs w:val="26"/>
        </w:rPr>
        <w:t xml:space="preserve">арендная плата за земельные участки – </w:t>
      </w:r>
      <w:r>
        <w:rPr>
          <w:sz w:val="26"/>
          <w:szCs w:val="26"/>
        </w:rPr>
        <w:t>46,4</w:t>
      </w:r>
      <w:r w:rsidR="00E0072A">
        <w:rPr>
          <w:sz w:val="26"/>
          <w:szCs w:val="26"/>
        </w:rPr>
        <w:t xml:space="preserve"> % или </w:t>
      </w:r>
      <w:r>
        <w:rPr>
          <w:b/>
          <w:i/>
          <w:sz w:val="26"/>
          <w:szCs w:val="26"/>
        </w:rPr>
        <w:t>5 278,3</w:t>
      </w:r>
      <w:r w:rsidR="00E0072A" w:rsidRPr="002350BB">
        <w:rPr>
          <w:b/>
          <w:i/>
          <w:sz w:val="26"/>
          <w:szCs w:val="26"/>
        </w:rPr>
        <w:t xml:space="preserve"> тыс. рублей</w:t>
      </w:r>
      <w:r w:rsidR="00E0072A">
        <w:rPr>
          <w:sz w:val="26"/>
          <w:szCs w:val="26"/>
        </w:rPr>
        <w:t xml:space="preserve"> (2018 год – </w:t>
      </w:r>
      <w:r>
        <w:rPr>
          <w:sz w:val="26"/>
          <w:szCs w:val="26"/>
        </w:rPr>
        <w:t>7 075,1</w:t>
      </w:r>
      <w:r w:rsidR="00E0072A" w:rsidRPr="002350BB">
        <w:rPr>
          <w:sz w:val="26"/>
          <w:szCs w:val="26"/>
        </w:rPr>
        <w:t xml:space="preserve"> тыс. рублей).</w:t>
      </w:r>
      <w:r w:rsidR="00E0072A">
        <w:rPr>
          <w:sz w:val="26"/>
          <w:szCs w:val="26"/>
        </w:rPr>
        <w:t xml:space="preserve"> При этом в разрезе администраторов доходов поступлени</w:t>
      </w:r>
      <w:r>
        <w:rPr>
          <w:sz w:val="26"/>
          <w:szCs w:val="26"/>
        </w:rPr>
        <w:t xml:space="preserve">я </w:t>
      </w:r>
      <w:r w:rsidR="00E0072A">
        <w:rPr>
          <w:sz w:val="26"/>
          <w:szCs w:val="26"/>
        </w:rPr>
        <w:t>арендной платы составило:</w:t>
      </w:r>
    </w:p>
    <w:p w:rsidR="00E0072A" w:rsidRPr="00A52A5E" w:rsidRDefault="00E0072A" w:rsidP="00E0072A">
      <w:pPr>
        <w:ind w:firstLine="708"/>
        <w:jc w:val="both"/>
        <w:rPr>
          <w:b/>
          <w:sz w:val="26"/>
          <w:szCs w:val="26"/>
        </w:rPr>
      </w:pPr>
      <w:r w:rsidRPr="00A52A5E">
        <w:rPr>
          <w:sz w:val="26"/>
          <w:szCs w:val="26"/>
        </w:rPr>
        <w:t xml:space="preserve">за земельные участки, расположенные в границах сельских поселений – </w:t>
      </w:r>
      <w:r w:rsidR="00616E1A">
        <w:rPr>
          <w:sz w:val="26"/>
          <w:szCs w:val="26"/>
        </w:rPr>
        <w:t>26,9</w:t>
      </w:r>
      <w:r w:rsidRPr="00A52A5E">
        <w:rPr>
          <w:sz w:val="26"/>
          <w:szCs w:val="26"/>
        </w:rPr>
        <w:t xml:space="preserve">% или </w:t>
      </w:r>
      <w:r w:rsidR="00616E1A">
        <w:rPr>
          <w:b/>
          <w:i/>
          <w:sz w:val="26"/>
          <w:szCs w:val="26"/>
        </w:rPr>
        <w:t>780,0</w:t>
      </w:r>
      <w:r w:rsidRPr="00A52A5E">
        <w:rPr>
          <w:b/>
          <w:i/>
          <w:sz w:val="26"/>
          <w:szCs w:val="26"/>
        </w:rPr>
        <w:t xml:space="preserve"> тыс. рублей</w:t>
      </w:r>
      <w:r w:rsidRPr="00A52A5E">
        <w:rPr>
          <w:sz w:val="26"/>
          <w:szCs w:val="26"/>
        </w:rPr>
        <w:t xml:space="preserve"> (2018 год </w:t>
      </w:r>
      <w:r>
        <w:rPr>
          <w:sz w:val="26"/>
          <w:szCs w:val="26"/>
        </w:rPr>
        <w:t>–</w:t>
      </w:r>
      <w:r w:rsidRPr="00A52A5E">
        <w:rPr>
          <w:sz w:val="26"/>
          <w:szCs w:val="26"/>
        </w:rPr>
        <w:t xml:space="preserve"> </w:t>
      </w:r>
      <w:r w:rsidR="00616E1A">
        <w:rPr>
          <w:sz w:val="26"/>
          <w:szCs w:val="26"/>
        </w:rPr>
        <w:t>2 244,1</w:t>
      </w:r>
      <w:r w:rsidRPr="00A52A5E">
        <w:rPr>
          <w:sz w:val="26"/>
          <w:szCs w:val="26"/>
        </w:rPr>
        <w:t xml:space="preserve"> тыс. рублей);</w:t>
      </w:r>
    </w:p>
    <w:p w:rsidR="00E0072A" w:rsidRPr="00A52A5E" w:rsidRDefault="00E0072A" w:rsidP="00E0072A">
      <w:pPr>
        <w:ind w:firstLine="708"/>
        <w:jc w:val="both"/>
        <w:rPr>
          <w:b/>
          <w:sz w:val="26"/>
          <w:szCs w:val="26"/>
        </w:rPr>
      </w:pPr>
      <w:r w:rsidRPr="00A52A5E">
        <w:rPr>
          <w:sz w:val="26"/>
          <w:szCs w:val="26"/>
        </w:rPr>
        <w:t xml:space="preserve">за земельные участки, расположенные в границах городских поселений – </w:t>
      </w:r>
      <w:r w:rsidR="00616E1A">
        <w:rPr>
          <w:sz w:val="26"/>
          <w:szCs w:val="26"/>
        </w:rPr>
        <w:t>53,7</w:t>
      </w:r>
      <w:r>
        <w:rPr>
          <w:sz w:val="26"/>
          <w:szCs w:val="26"/>
        </w:rPr>
        <w:t xml:space="preserve"> </w:t>
      </w:r>
      <w:r w:rsidRPr="00A52A5E">
        <w:rPr>
          <w:sz w:val="26"/>
          <w:szCs w:val="26"/>
        </w:rPr>
        <w:t xml:space="preserve">% или </w:t>
      </w:r>
      <w:r w:rsidR="00616E1A">
        <w:rPr>
          <w:b/>
          <w:i/>
          <w:sz w:val="26"/>
          <w:szCs w:val="26"/>
        </w:rPr>
        <w:t>4 422,6</w:t>
      </w:r>
      <w:r w:rsidRPr="00A52A5E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(2018 год –</w:t>
      </w:r>
      <w:r w:rsidRPr="00A52A5E">
        <w:rPr>
          <w:sz w:val="26"/>
          <w:szCs w:val="26"/>
        </w:rPr>
        <w:t xml:space="preserve"> </w:t>
      </w:r>
      <w:r w:rsidR="00616E1A">
        <w:rPr>
          <w:sz w:val="26"/>
          <w:szCs w:val="26"/>
        </w:rPr>
        <w:t>4 695,8</w:t>
      </w:r>
      <w:r w:rsidRPr="00A52A5E">
        <w:rPr>
          <w:sz w:val="26"/>
          <w:szCs w:val="26"/>
        </w:rPr>
        <w:t xml:space="preserve"> тыс. рублей);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A52A5E">
        <w:rPr>
          <w:sz w:val="26"/>
          <w:szCs w:val="26"/>
        </w:rPr>
        <w:t xml:space="preserve">за земельные участки, находящиеся в собственности района – </w:t>
      </w:r>
      <w:r w:rsidR="00616E1A">
        <w:rPr>
          <w:sz w:val="26"/>
          <w:szCs w:val="26"/>
        </w:rPr>
        <w:t>31,5</w:t>
      </w:r>
      <w:r>
        <w:rPr>
          <w:sz w:val="26"/>
          <w:szCs w:val="26"/>
        </w:rPr>
        <w:t xml:space="preserve"> </w:t>
      </w:r>
      <w:r w:rsidRPr="00A52A5E">
        <w:rPr>
          <w:sz w:val="26"/>
          <w:szCs w:val="26"/>
        </w:rPr>
        <w:t xml:space="preserve">% или </w:t>
      </w:r>
      <w:r w:rsidR="00616E1A">
        <w:rPr>
          <w:b/>
          <w:i/>
          <w:sz w:val="26"/>
          <w:szCs w:val="26"/>
        </w:rPr>
        <w:t>75,7</w:t>
      </w:r>
      <w:r w:rsidRPr="00A52A5E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(2018 год – </w:t>
      </w:r>
      <w:r w:rsidR="0036455D">
        <w:rPr>
          <w:sz w:val="26"/>
          <w:szCs w:val="26"/>
        </w:rPr>
        <w:t>135,3</w:t>
      </w:r>
      <w:r w:rsidRPr="00A52A5E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)</w:t>
      </w:r>
      <w:r w:rsidRPr="00A52A5E">
        <w:rPr>
          <w:sz w:val="26"/>
          <w:szCs w:val="26"/>
        </w:rPr>
        <w:t>;</w:t>
      </w:r>
    </w:p>
    <w:p w:rsidR="00E0072A" w:rsidRDefault="0036455D" w:rsidP="0036455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0072A">
        <w:rPr>
          <w:sz w:val="26"/>
          <w:szCs w:val="26"/>
        </w:rPr>
        <w:t xml:space="preserve">) прочие поступления от использования имущества – </w:t>
      </w:r>
      <w:r>
        <w:rPr>
          <w:sz w:val="26"/>
          <w:szCs w:val="26"/>
        </w:rPr>
        <w:t>30,5</w:t>
      </w:r>
      <w:r w:rsidR="00E0072A">
        <w:rPr>
          <w:sz w:val="26"/>
          <w:szCs w:val="26"/>
        </w:rPr>
        <w:t xml:space="preserve"> % или </w:t>
      </w:r>
      <w:r>
        <w:rPr>
          <w:b/>
          <w:i/>
          <w:sz w:val="26"/>
          <w:szCs w:val="26"/>
        </w:rPr>
        <w:t>104,7</w:t>
      </w:r>
      <w:r w:rsidR="00E0072A" w:rsidRPr="00544265">
        <w:rPr>
          <w:b/>
          <w:i/>
          <w:sz w:val="26"/>
          <w:szCs w:val="26"/>
        </w:rPr>
        <w:t xml:space="preserve"> тыс. рублей</w:t>
      </w:r>
      <w:r w:rsidR="00E0072A">
        <w:rPr>
          <w:sz w:val="26"/>
          <w:szCs w:val="26"/>
        </w:rPr>
        <w:t xml:space="preserve"> (2018 год – </w:t>
      </w:r>
      <w:r>
        <w:rPr>
          <w:sz w:val="26"/>
          <w:szCs w:val="26"/>
        </w:rPr>
        <w:t>102,6</w:t>
      </w:r>
      <w:r w:rsidR="00E0072A">
        <w:rPr>
          <w:sz w:val="26"/>
          <w:szCs w:val="26"/>
        </w:rPr>
        <w:t xml:space="preserve"> тыс. рублей).</w:t>
      </w:r>
    </w:p>
    <w:p w:rsidR="00E0072A" w:rsidRDefault="0036455D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0072A">
        <w:rPr>
          <w:sz w:val="26"/>
          <w:szCs w:val="26"/>
        </w:rPr>
        <w:t xml:space="preserve">) доходы от продажи имущества – </w:t>
      </w:r>
      <w:r>
        <w:rPr>
          <w:sz w:val="26"/>
          <w:szCs w:val="26"/>
        </w:rPr>
        <w:t>3,1</w:t>
      </w:r>
      <w:r w:rsidR="00E0072A">
        <w:rPr>
          <w:sz w:val="26"/>
          <w:szCs w:val="26"/>
        </w:rPr>
        <w:t xml:space="preserve"> % или </w:t>
      </w:r>
      <w:r>
        <w:rPr>
          <w:b/>
          <w:i/>
          <w:sz w:val="26"/>
          <w:szCs w:val="26"/>
        </w:rPr>
        <w:t>559,2</w:t>
      </w:r>
      <w:r w:rsidR="00E0072A" w:rsidRPr="00E45A1B">
        <w:rPr>
          <w:b/>
          <w:i/>
          <w:sz w:val="26"/>
          <w:szCs w:val="26"/>
        </w:rPr>
        <w:t xml:space="preserve"> тыс. рублей</w:t>
      </w:r>
      <w:r w:rsidR="00E0072A">
        <w:rPr>
          <w:sz w:val="26"/>
          <w:szCs w:val="26"/>
        </w:rPr>
        <w:t>, при этом доходы поступили от реализации</w:t>
      </w:r>
      <w:r w:rsidR="00E0072A" w:rsidRPr="00DA33ED">
        <w:rPr>
          <w:sz w:val="26"/>
          <w:szCs w:val="26"/>
        </w:rPr>
        <w:t xml:space="preserve"> имуществ</w:t>
      </w:r>
      <w:r w:rsidR="00E0072A">
        <w:rPr>
          <w:sz w:val="26"/>
          <w:szCs w:val="26"/>
        </w:rPr>
        <w:t>а</w:t>
      </w:r>
      <w:r w:rsidR="00E0072A" w:rsidRPr="00DA33ED">
        <w:rPr>
          <w:sz w:val="26"/>
          <w:szCs w:val="26"/>
        </w:rPr>
        <w:t>, предложенно</w:t>
      </w:r>
      <w:r w:rsidR="00E0072A">
        <w:rPr>
          <w:sz w:val="26"/>
          <w:szCs w:val="26"/>
        </w:rPr>
        <w:t>го</w:t>
      </w:r>
      <w:r w:rsidR="00E0072A" w:rsidRPr="00DA33ED">
        <w:rPr>
          <w:sz w:val="26"/>
          <w:szCs w:val="26"/>
        </w:rPr>
        <w:t xml:space="preserve"> к продаже </w:t>
      </w:r>
      <w:r w:rsidR="00E0072A">
        <w:rPr>
          <w:sz w:val="26"/>
          <w:szCs w:val="26"/>
        </w:rPr>
        <w:t xml:space="preserve">в </w:t>
      </w:r>
      <w:r w:rsidR="00E0072A" w:rsidRPr="00DA33ED">
        <w:rPr>
          <w:sz w:val="26"/>
          <w:szCs w:val="26"/>
        </w:rPr>
        <w:t>2018 год</w:t>
      </w:r>
      <w:r w:rsidR="00E0072A">
        <w:rPr>
          <w:sz w:val="26"/>
          <w:szCs w:val="26"/>
        </w:rPr>
        <w:t xml:space="preserve">у. </w:t>
      </w:r>
    </w:p>
    <w:p w:rsidR="00E0072A" w:rsidRPr="002C2711" w:rsidRDefault="002C2711" w:rsidP="00E0072A">
      <w:pPr>
        <w:ind w:firstLine="708"/>
        <w:jc w:val="both"/>
        <w:rPr>
          <w:sz w:val="26"/>
          <w:szCs w:val="26"/>
        </w:rPr>
      </w:pPr>
      <w:r w:rsidRPr="002C2711">
        <w:rPr>
          <w:sz w:val="26"/>
          <w:szCs w:val="26"/>
        </w:rPr>
        <w:t xml:space="preserve">За 9 месяцев </w:t>
      </w:r>
      <w:r>
        <w:rPr>
          <w:sz w:val="26"/>
          <w:szCs w:val="26"/>
        </w:rPr>
        <w:t>2019 года в бюджет Кировского муниципального района поступили доходы от дивидендов по акциям, принадлежащим муниципальным районам в сумме 0,</w:t>
      </w:r>
      <w:r w:rsidR="00DD49F1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тыс. рублей (АО «Приморский газ»). </w:t>
      </w:r>
    </w:p>
    <w:p w:rsidR="00E0072A" w:rsidRPr="00057CDB" w:rsidRDefault="00E0072A" w:rsidP="00E0072A">
      <w:pPr>
        <w:ind w:firstLine="708"/>
        <w:jc w:val="both"/>
        <w:rPr>
          <w:sz w:val="16"/>
          <w:szCs w:val="16"/>
        </w:rPr>
      </w:pP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стоит обратить внимание, что в текущем периоде уточнены невыясненные доходы, поступившие за текущий период в сумме </w:t>
      </w:r>
      <w:r w:rsidR="0036455D">
        <w:rPr>
          <w:b/>
          <w:i/>
          <w:sz w:val="26"/>
          <w:szCs w:val="26"/>
        </w:rPr>
        <w:t>4</w:t>
      </w:r>
      <w:r w:rsidR="002C2711">
        <w:rPr>
          <w:b/>
          <w:i/>
          <w:sz w:val="26"/>
          <w:szCs w:val="26"/>
        </w:rPr>
        <w:t>6</w:t>
      </w:r>
      <w:r w:rsidR="0036455D">
        <w:rPr>
          <w:b/>
          <w:i/>
          <w:sz w:val="26"/>
          <w:szCs w:val="26"/>
        </w:rPr>
        <w:t>,0</w:t>
      </w:r>
      <w:r w:rsidRPr="00FF3551">
        <w:rPr>
          <w:b/>
          <w:i/>
          <w:sz w:val="26"/>
          <w:szCs w:val="26"/>
        </w:rPr>
        <w:t xml:space="preserve"> тыс. рублей</w:t>
      </w:r>
      <w:r w:rsidRPr="00FF3551">
        <w:rPr>
          <w:sz w:val="26"/>
          <w:szCs w:val="26"/>
        </w:rPr>
        <w:t xml:space="preserve">. Согласно пояснительной записке, </w:t>
      </w:r>
      <w:r>
        <w:rPr>
          <w:sz w:val="26"/>
          <w:szCs w:val="26"/>
        </w:rPr>
        <w:t>поступления</w:t>
      </w:r>
      <w:r w:rsidRPr="00FF3551">
        <w:rPr>
          <w:sz w:val="26"/>
          <w:szCs w:val="26"/>
        </w:rPr>
        <w:t xml:space="preserve"> уточнены </w:t>
      </w:r>
      <w:r>
        <w:rPr>
          <w:sz w:val="26"/>
          <w:szCs w:val="26"/>
        </w:rPr>
        <w:t>по соответствующим видам доходов.</w:t>
      </w:r>
    </w:p>
    <w:p w:rsidR="00E0072A" w:rsidRPr="005B74E1" w:rsidRDefault="00E0072A" w:rsidP="00E0072A">
      <w:pPr>
        <w:ind w:firstLine="708"/>
        <w:jc w:val="both"/>
        <w:rPr>
          <w:bCs/>
          <w:sz w:val="16"/>
          <w:szCs w:val="16"/>
        </w:rPr>
      </w:pPr>
    </w:p>
    <w:p w:rsidR="00E0072A" w:rsidRPr="005B74E1" w:rsidRDefault="00E0072A" w:rsidP="00E0072A">
      <w:pPr>
        <w:ind w:firstLine="708"/>
        <w:jc w:val="both"/>
        <w:rPr>
          <w:bCs/>
          <w:sz w:val="26"/>
          <w:szCs w:val="26"/>
        </w:rPr>
      </w:pPr>
      <w:r w:rsidRPr="00057CDB">
        <w:rPr>
          <w:bCs/>
          <w:sz w:val="26"/>
          <w:szCs w:val="26"/>
        </w:rPr>
        <w:t xml:space="preserve">Суммарное поступление безвозмездных перечислений исполнено на </w:t>
      </w:r>
      <w:r w:rsidR="0036455D">
        <w:rPr>
          <w:bCs/>
          <w:sz w:val="26"/>
          <w:szCs w:val="26"/>
        </w:rPr>
        <w:t>69,1</w:t>
      </w:r>
      <w:r w:rsidRPr="00057CDB">
        <w:rPr>
          <w:bCs/>
          <w:sz w:val="26"/>
          <w:szCs w:val="26"/>
        </w:rPr>
        <w:t xml:space="preserve"> % или </w:t>
      </w:r>
      <w:r w:rsidR="0036455D">
        <w:rPr>
          <w:bCs/>
          <w:sz w:val="26"/>
          <w:szCs w:val="26"/>
        </w:rPr>
        <w:t xml:space="preserve">на </w:t>
      </w:r>
      <w:r w:rsidR="0036455D">
        <w:rPr>
          <w:b/>
          <w:bCs/>
          <w:i/>
          <w:sz w:val="26"/>
          <w:szCs w:val="26"/>
        </w:rPr>
        <w:t>266 913,5</w:t>
      </w:r>
      <w:r w:rsidRPr="00057CDB">
        <w:rPr>
          <w:b/>
          <w:bCs/>
          <w:i/>
          <w:sz w:val="26"/>
          <w:szCs w:val="26"/>
        </w:rPr>
        <w:t xml:space="preserve"> тыс. рублей</w:t>
      </w:r>
      <w:r w:rsidRPr="00057CDB">
        <w:rPr>
          <w:bCs/>
          <w:sz w:val="26"/>
          <w:szCs w:val="26"/>
        </w:rPr>
        <w:t xml:space="preserve"> (2018 год </w:t>
      </w:r>
      <w:r w:rsidR="0036455D">
        <w:rPr>
          <w:bCs/>
          <w:sz w:val="26"/>
          <w:szCs w:val="26"/>
        </w:rPr>
        <w:t>–</w:t>
      </w:r>
      <w:r w:rsidRPr="00057CDB">
        <w:rPr>
          <w:bCs/>
          <w:sz w:val="26"/>
          <w:szCs w:val="26"/>
        </w:rPr>
        <w:t xml:space="preserve"> </w:t>
      </w:r>
      <w:r w:rsidR="0036455D">
        <w:rPr>
          <w:sz w:val="26"/>
          <w:szCs w:val="26"/>
        </w:rPr>
        <w:t>200 437,0</w:t>
      </w:r>
      <w:r w:rsidRPr="00057CDB">
        <w:rPr>
          <w:bCs/>
          <w:sz w:val="26"/>
          <w:szCs w:val="26"/>
        </w:rPr>
        <w:t xml:space="preserve"> тыс. рублей)</w:t>
      </w:r>
      <w:r w:rsidRPr="005B74E1">
        <w:rPr>
          <w:bCs/>
          <w:sz w:val="26"/>
          <w:szCs w:val="26"/>
        </w:rPr>
        <w:t>.</w:t>
      </w:r>
    </w:p>
    <w:p w:rsidR="00E0072A" w:rsidRDefault="00E0072A" w:rsidP="00E0072A">
      <w:pPr>
        <w:ind w:firstLine="708"/>
        <w:jc w:val="both"/>
        <w:rPr>
          <w:b/>
          <w:bCs/>
          <w:i/>
          <w:sz w:val="26"/>
          <w:szCs w:val="26"/>
        </w:rPr>
      </w:pPr>
      <w:r w:rsidRPr="006E4313">
        <w:rPr>
          <w:bCs/>
          <w:sz w:val="26"/>
          <w:szCs w:val="26"/>
        </w:rPr>
        <w:t>Следует отметить, что дотации</w:t>
      </w:r>
      <w:r>
        <w:rPr>
          <w:bCs/>
          <w:sz w:val="26"/>
          <w:szCs w:val="26"/>
        </w:rPr>
        <w:t xml:space="preserve"> на поддержку мер по обеспечению сбалансированности бюджетов </w:t>
      </w:r>
      <w:r w:rsidRPr="006E4313">
        <w:rPr>
          <w:bCs/>
          <w:sz w:val="26"/>
          <w:szCs w:val="26"/>
        </w:rPr>
        <w:t xml:space="preserve">поступили </w:t>
      </w:r>
      <w:r>
        <w:rPr>
          <w:bCs/>
          <w:sz w:val="26"/>
          <w:szCs w:val="26"/>
        </w:rPr>
        <w:t xml:space="preserve">в </w:t>
      </w:r>
      <w:r w:rsidR="0036455D">
        <w:rPr>
          <w:bCs/>
          <w:sz w:val="26"/>
          <w:szCs w:val="26"/>
        </w:rPr>
        <w:t>сумме</w:t>
      </w:r>
      <w:r w:rsidRPr="006E4313">
        <w:rPr>
          <w:bCs/>
          <w:sz w:val="26"/>
          <w:szCs w:val="26"/>
        </w:rPr>
        <w:t xml:space="preserve"> </w:t>
      </w:r>
      <w:r w:rsidR="0036455D">
        <w:rPr>
          <w:b/>
          <w:bCs/>
          <w:i/>
          <w:sz w:val="26"/>
          <w:szCs w:val="26"/>
        </w:rPr>
        <w:t>70 700</w:t>
      </w:r>
      <w:r>
        <w:rPr>
          <w:b/>
          <w:bCs/>
          <w:i/>
          <w:sz w:val="26"/>
          <w:szCs w:val="26"/>
        </w:rPr>
        <w:t>,7</w:t>
      </w:r>
      <w:r w:rsidRPr="005B74E1">
        <w:rPr>
          <w:b/>
          <w:bCs/>
          <w:i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 xml:space="preserve">, что составляет </w:t>
      </w:r>
      <w:r w:rsidR="0036455D">
        <w:rPr>
          <w:bCs/>
          <w:sz w:val="26"/>
          <w:szCs w:val="26"/>
        </w:rPr>
        <w:t>68,6</w:t>
      </w:r>
      <w:r>
        <w:rPr>
          <w:bCs/>
          <w:sz w:val="26"/>
          <w:szCs w:val="26"/>
        </w:rPr>
        <w:t xml:space="preserve"> % от уточненного плана (</w:t>
      </w:r>
      <w:r w:rsidR="0036455D">
        <w:rPr>
          <w:bCs/>
          <w:sz w:val="26"/>
          <w:szCs w:val="26"/>
        </w:rPr>
        <w:t>103 113,3</w:t>
      </w:r>
      <w:r>
        <w:rPr>
          <w:bCs/>
          <w:sz w:val="26"/>
          <w:szCs w:val="26"/>
        </w:rPr>
        <w:t xml:space="preserve"> тыс. рублей). </w:t>
      </w:r>
      <w:r w:rsidR="0036455D">
        <w:rPr>
          <w:bCs/>
          <w:sz w:val="26"/>
          <w:szCs w:val="26"/>
        </w:rPr>
        <w:t xml:space="preserve"> </w:t>
      </w:r>
    </w:p>
    <w:p w:rsidR="00E0072A" w:rsidRDefault="00E0072A" w:rsidP="00E0072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Субсидии, предусмотренные бюджету Кировского муниципального района, в отчетном периоде </w:t>
      </w:r>
      <w:r w:rsidR="0036455D">
        <w:rPr>
          <w:bCs/>
          <w:sz w:val="26"/>
          <w:szCs w:val="26"/>
        </w:rPr>
        <w:t xml:space="preserve">исполнены на 37,6 % или на </w:t>
      </w:r>
      <w:r w:rsidR="0036455D" w:rsidRPr="0036455D">
        <w:rPr>
          <w:bCs/>
          <w:sz w:val="26"/>
          <w:szCs w:val="26"/>
        </w:rPr>
        <w:t xml:space="preserve"> </w:t>
      </w:r>
      <w:r w:rsidR="0036455D">
        <w:rPr>
          <w:b/>
          <w:bCs/>
          <w:i/>
          <w:sz w:val="26"/>
          <w:szCs w:val="26"/>
        </w:rPr>
        <w:t>1 272,2 тыс. рублей</w:t>
      </w:r>
      <w:r w:rsidR="00663B5F">
        <w:rPr>
          <w:b/>
          <w:bCs/>
          <w:i/>
          <w:sz w:val="26"/>
          <w:szCs w:val="26"/>
        </w:rPr>
        <w:t xml:space="preserve"> </w:t>
      </w:r>
      <w:r w:rsidR="00663B5F" w:rsidRPr="00663B5F">
        <w:rPr>
          <w:bCs/>
          <w:sz w:val="26"/>
          <w:szCs w:val="26"/>
        </w:rPr>
        <w:t>(</w:t>
      </w:r>
      <w:r w:rsidR="00663B5F">
        <w:rPr>
          <w:bCs/>
          <w:sz w:val="26"/>
          <w:szCs w:val="26"/>
        </w:rPr>
        <w:t>на обеспечение развития и укрепления материально-технической базы домов культуры)</w:t>
      </w:r>
      <w:r w:rsidRPr="00663B5F">
        <w:rPr>
          <w:bCs/>
          <w:sz w:val="26"/>
          <w:szCs w:val="26"/>
        </w:rPr>
        <w:t>.</w:t>
      </w:r>
    </w:p>
    <w:p w:rsidR="00E0072A" w:rsidRDefault="00E0072A" w:rsidP="00E0072A">
      <w:pPr>
        <w:ind w:firstLine="708"/>
        <w:jc w:val="both"/>
        <w:rPr>
          <w:bCs/>
          <w:sz w:val="26"/>
          <w:szCs w:val="26"/>
        </w:rPr>
      </w:pPr>
      <w:r w:rsidRPr="006E4313">
        <w:rPr>
          <w:bCs/>
          <w:sz w:val="26"/>
          <w:szCs w:val="26"/>
        </w:rPr>
        <w:t>Размер субвенций, поступивши</w:t>
      </w:r>
      <w:r>
        <w:rPr>
          <w:bCs/>
          <w:sz w:val="26"/>
          <w:szCs w:val="26"/>
        </w:rPr>
        <w:t>х</w:t>
      </w:r>
      <w:r w:rsidRPr="006E4313">
        <w:rPr>
          <w:bCs/>
          <w:sz w:val="26"/>
          <w:szCs w:val="26"/>
        </w:rPr>
        <w:t xml:space="preserve"> за </w:t>
      </w:r>
      <w:r w:rsidR="0036455D">
        <w:rPr>
          <w:bCs/>
          <w:sz w:val="26"/>
          <w:szCs w:val="26"/>
        </w:rPr>
        <w:t>9 месяцев</w:t>
      </w:r>
      <w:r>
        <w:rPr>
          <w:bCs/>
          <w:sz w:val="26"/>
          <w:szCs w:val="26"/>
        </w:rPr>
        <w:t xml:space="preserve"> 2019 года</w:t>
      </w:r>
      <w:r w:rsidRPr="006E431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исполнен на </w:t>
      </w:r>
      <w:r w:rsidR="0036455D">
        <w:rPr>
          <w:bCs/>
          <w:sz w:val="26"/>
          <w:szCs w:val="26"/>
        </w:rPr>
        <w:t>69,8</w:t>
      </w:r>
      <w:r>
        <w:rPr>
          <w:bCs/>
          <w:sz w:val="26"/>
          <w:szCs w:val="26"/>
        </w:rPr>
        <w:t xml:space="preserve"> </w:t>
      </w:r>
      <w:r w:rsidRPr="00B01883">
        <w:rPr>
          <w:bCs/>
          <w:sz w:val="26"/>
          <w:szCs w:val="26"/>
        </w:rPr>
        <w:t>%</w:t>
      </w:r>
      <w:r w:rsidRPr="006E4313">
        <w:rPr>
          <w:bCs/>
          <w:sz w:val="26"/>
          <w:szCs w:val="26"/>
        </w:rPr>
        <w:t xml:space="preserve"> или </w:t>
      </w:r>
      <w:r w:rsidR="0036455D">
        <w:rPr>
          <w:b/>
          <w:bCs/>
          <w:i/>
          <w:sz w:val="26"/>
          <w:szCs w:val="26"/>
        </w:rPr>
        <w:t>192 398,0</w:t>
      </w:r>
      <w:r w:rsidRPr="005B74E1">
        <w:rPr>
          <w:b/>
          <w:bCs/>
          <w:i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 xml:space="preserve"> (2018 год –</w:t>
      </w:r>
      <w:r w:rsidR="0036455D" w:rsidRPr="0036455D">
        <w:rPr>
          <w:sz w:val="26"/>
          <w:szCs w:val="26"/>
        </w:rPr>
        <w:t>150 415,7</w:t>
      </w:r>
      <w:r w:rsidR="0036455D">
        <w:t xml:space="preserve"> т</w:t>
      </w:r>
      <w:r w:rsidRPr="005B74E1">
        <w:rPr>
          <w:bCs/>
          <w:sz w:val="26"/>
          <w:szCs w:val="26"/>
        </w:rPr>
        <w:t>ыс. рублей).</w:t>
      </w:r>
      <w:r w:rsidRPr="006E4313">
        <w:rPr>
          <w:bCs/>
          <w:sz w:val="26"/>
          <w:szCs w:val="26"/>
        </w:rPr>
        <w:t xml:space="preserve"> </w:t>
      </w:r>
      <w:r w:rsidR="002C2711">
        <w:rPr>
          <w:bCs/>
          <w:sz w:val="26"/>
          <w:szCs w:val="26"/>
        </w:rPr>
        <w:t>В отчетном периоде не поступили только субвенции на проведение мероприятий по предупреждению и ликвидации болезней животных</w:t>
      </w:r>
      <w:r w:rsidR="00B80360">
        <w:rPr>
          <w:bCs/>
          <w:sz w:val="26"/>
          <w:szCs w:val="26"/>
        </w:rPr>
        <w:t>, их лечению, защите населения от болезней общих для человека и животных (план на 2019 год – 316,2 тыс. рублей).</w:t>
      </w:r>
    </w:p>
    <w:p w:rsidR="0036455D" w:rsidRPr="00663B5F" w:rsidRDefault="00E0072A" w:rsidP="00663B5F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6E4313">
        <w:rPr>
          <w:bCs/>
        </w:rPr>
        <w:tab/>
      </w:r>
      <w:r>
        <w:rPr>
          <w:bCs/>
          <w:sz w:val="26"/>
          <w:szCs w:val="26"/>
        </w:rPr>
        <w:t xml:space="preserve">Межбюджетные трансферты, запланированные на осуществление полномочий по содержанию работников культуры сельских поселений, </w:t>
      </w:r>
      <w:r w:rsidR="002C2711">
        <w:rPr>
          <w:bCs/>
          <w:sz w:val="26"/>
          <w:szCs w:val="26"/>
        </w:rPr>
        <w:t xml:space="preserve">входящих в состав Кировского муниципального района, </w:t>
      </w:r>
      <w:r w:rsidR="0036455D">
        <w:rPr>
          <w:bCs/>
          <w:sz w:val="26"/>
          <w:szCs w:val="26"/>
        </w:rPr>
        <w:t xml:space="preserve">за 9 месяцев </w:t>
      </w:r>
      <w:r>
        <w:rPr>
          <w:bCs/>
          <w:sz w:val="26"/>
          <w:szCs w:val="26"/>
        </w:rPr>
        <w:t xml:space="preserve">текущего года поступили в сумме </w:t>
      </w:r>
      <w:r w:rsidR="0036455D">
        <w:rPr>
          <w:b/>
          <w:bCs/>
          <w:i/>
          <w:sz w:val="26"/>
          <w:szCs w:val="26"/>
        </w:rPr>
        <w:t>2 542,6</w:t>
      </w:r>
      <w:r w:rsidRPr="00A763DE">
        <w:rPr>
          <w:b/>
          <w:bCs/>
          <w:i/>
          <w:sz w:val="26"/>
          <w:szCs w:val="26"/>
        </w:rPr>
        <w:t xml:space="preserve"> тыс. рублей</w:t>
      </w:r>
      <w:r w:rsidRPr="00B01883">
        <w:rPr>
          <w:b/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что составляет </w:t>
      </w:r>
      <w:r w:rsidR="0036455D">
        <w:rPr>
          <w:bCs/>
          <w:sz w:val="26"/>
          <w:szCs w:val="26"/>
        </w:rPr>
        <w:t>59,7</w:t>
      </w:r>
      <w:r>
        <w:rPr>
          <w:bCs/>
          <w:sz w:val="26"/>
          <w:szCs w:val="26"/>
        </w:rPr>
        <w:t xml:space="preserve"> % от утвержденного плана (4 261,6 тыс. рублей).</w:t>
      </w:r>
    </w:p>
    <w:p w:rsidR="00E0072A" w:rsidRPr="008C4722" w:rsidRDefault="00E0072A" w:rsidP="00E0072A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80360">
        <w:rPr>
          <w:b/>
          <w:bCs/>
          <w:sz w:val="26"/>
          <w:szCs w:val="26"/>
        </w:rPr>
        <w:lastRenderedPageBreak/>
        <w:t>Исполнение бюджета по расходам</w:t>
      </w:r>
    </w:p>
    <w:p w:rsidR="00E0072A" w:rsidRPr="007B2FFC" w:rsidRDefault="00E0072A" w:rsidP="00E0072A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E0072A" w:rsidRDefault="00E0072A" w:rsidP="00E0072A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8C4722">
        <w:rPr>
          <w:bCs/>
          <w:sz w:val="26"/>
          <w:szCs w:val="26"/>
        </w:rPr>
        <w:tab/>
        <w:t xml:space="preserve">Согласно данным отчета об исполнении бюджета за </w:t>
      </w:r>
      <w:r w:rsidR="00231235">
        <w:rPr>
          <w:bCs/>
          <w:sz w:val="26"/>
          <w:szCs w:val="26"/>
        </w:rPr>
        <w:t xml:space="preserve">9 </w:t>
      </w:r>
      <w:r w:rsidRPr="008C4722">
        <w:rPr>
          <w:bCs/>
          <w:sz w:val="26"/>
          <w:szCs w:val="26"/>
        </w:rPr>
        <w:t xml:space="preserve"> месяц</w:t>
      </w:r>
      <w:r>
        <w:rPr>
          <w:bCs/>
          <w:sz w:val="26"/>
          <w:szCs w:val="26"/>
        </w:rPr>
        <w:t>ев</w:t>
      </w:r>
      <w:r w:rsidRPr="008C4722">
        <w:rPr>
          <w:bCs/>
          <w:sz w:val="26"/>
          <w:szCs w:val="26"/>
        </w:rPr>
        <w:t xml:space="preserve"> текущего года </w:t>
      </w:r>
      <w:r w:rsidR="00663B5F">
        <w:rPr>
          <w:bCs/>
          <w:sz w:val="26"/>
          <w:szCs w:val="26"/>
        </w:rPr>
        <w:t xml:space="preserve">расходы </w:t>
      </w:r>
      <w:r w:rsidRPr="008C4722">
        <w:rPr>
          <w:bCs/>
          <w:sz w:val="26"/>
          <w:szCs w:val="26"/>
        </w:rPr>
        <w:t xml:space="preserve">исполнены на </w:t>
      </w:r>
      <w:r w:rsidR="00663B5F">
        <w:rPr>
          <w:b/>
          <w:bCs/>
          <w:i/>
          <w:sz w:val="26"/>
          <w:szCs w:val="26"/>
        </w:rPr>
        <w:t>397 832,6</w:t>
      </w:r>
      <w:r w:rsidRPr="0027359B">
        <w:rPr>
          <w:b/>
          <w:bCs/>
          <w:i/>
          <w:sz w:val="26"/>
          <w:szCs w:val="26"/>
        </w:rPr>
        <w:t xml:space="preserve"> тыс. рублей</w:t>
      </w:r>
      <w:r w:rsidRPr="008C4722">
        <w:rPr>
          <w:bCs/>
          <w:sz w:val="26"/>
          <w:szCs w:val="26"/>
        </w:rPr>
        <w:t xml:space="preserve"> или на </w:t>
      </w:r>
      <w:r w:rsidR="00663B5F">
        <w:rPr>
          <w:bCs/>
          <w:sz w:val="26"/>
          <w:szCs w:val="26"/>
        </w:rPr>
        <w:t>64,6</w:t>
      </w:r>
      <w:r>
        <w:rPr>
          <w:bCs/>
          <w:sz w:val="26"/>
          <w:szCs w:val="26"/>
        </w:rPr>
        <w:t xml:space="preserve"> </w:t>
      </w:r>
      <w:r w:rsidRPr="008C4722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. За аналогичный период 2018 года исполнение составило </w:t>
      </w:r>
      <w:r w:rsidR="00663B5F">
        <w:rPr>
          <w:b/>
          <w:bCs/>
          <w:i/>
          <w:sz w:val="26"/>
          <w:szCs w:val="26"/>
        </w:rPr>
        <w:t>304 995,1</w:t>
      </w:r>
      <w:r w:rsidR="00663B5F" w:rsidRPr="0027359B">
        <w:rPr>
          <w:b/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E47D36">
        <w:rPr>
          <w:b/>
          <w:bCs/>
          <w:i/>
          <w:sz w:val="26"/>
          <w:szCs w:val="26"/>
        </w:rPr>
        <w:t>тыс. рублей</w:t>
      </w:r>
      <w:r>
        <w:rPr>
          <w:bCs/>
          <w:sz w:val="26"/>
          <w:szCs w:val="26"/>
        </w:rPr>
        <w:t>.</w:t>
      </w:r>
    </w:p>
    <w:p w:rsidR="00E0072A" w:rsidRDefault="00E0072A" w:rsidP="00E0072A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8C4722">
        <w:rPr>
          <w:bCs/>
          <w:sz w:val="26"/>
          <w:szCs w:val="26"/>
        </w:rPr>
        <w:tab/>
        <w:t>В 201</w:t>
      </w:r>
      <w:r>
        <w:rPr>
          <w:bCs/>
          <w:sz w:val="26"/>
          <w:szCs w:val="26"/>
        </w:rPr>
        <w:t>9</w:t>
      </w:r>
      <w:r w:rsidRPr="008C4722">
        <w:rPr>
          <w:bCs/>
          <w:sz w:val="26"/>
          <w:szCs w:val="26"/>
        </w:rPr>
        <w:t xml:space="preserve"> году решением о бюджете района </w:t>
      </w:r>
      <w:r>
        <w:rPr>
          <w:bCs/>
          <w:sz w:val="26"/>
          <w:szCs w:val="26"/>
        </w:rPr>
        <w:t>уточненное финансирование</w:t>
      </w:r>
      <w:r w:rsidRPr="008C47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предусмотрено</w:t>
      </w:r>
      <w:r w:rsidRPr="008C4722">
        <w:rPr>
          <w:bCs/>
          <w:sz w:val="26"/>
          <w:szCs w:val="26"/>
        </w:rPr>
        <w:t xml:space="preserve"> по 1</w:t>
      </w:r>
      <w:r>
        <w:rPr>
          <w:bCs/>
          <w:sz w:val="26"/>
          <w:szCs w:val="26"/>
        </w:rPr>
        <w:t>0</w:t>
      </w:r>
      <w:r w:rsidRPr="008C4722">
        <w:rPr>
          <w:bCs/>
          <w:sz w:val="26"/>
          <w:szCs w:val="26"/>
        </w:rPr>
        <w:t>-ти разделам бюджетной классификации расходов РФ.</w:t>
      </w:r>
    </w:p>
    <w:p w:rsidR="00E0072A" w:rsidRPr="008C4722" w:rsidRDefault="00E0072A" w:rsidP="00E0072A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8C4722">
        <w:rPr>
          <w:bCs/>
          <w:sz w:val="26"/>
          <w:szCs w:val="26"/>
        </w:rPr>
        <w:tab/>
        <w:t>Исполнение расходной части районного бюджета в разрезе разделов бюджетной классификации РФ представлено в таблице 2.</w:t>
      </w:r>
    </w:p>
    <w:p w:rsidR="00E0072A" w:rsidRPr="008C4722" w:rsidRDefault="00E0072A" w:rsidP="00E0072A">
      <w:pPr>
        <w:pStyle w:val="a5"/>
        <w:spacing w:before="0" w:beforeAutospacing="0" w:after="0" w:afterAutospacing="0"/>
        <w:jc w:val="both"/>
        <w:rPr>
          <w:bCs/>
        </w:rPr>
      </w:pPr>
    </w:p>
    <w:p w:rsidR="00E0072A" w:rsidRPr="008C4722" w:rsidRDefault="00E0072A" w:rsidP="00E0072A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2   </w:t>
      </w:r>
      <w:r w:rsidRPr="008C4722">
        <w:rPr>
          <w:bCs/>
          <w:sz w:val="26"/>
          <w:szCs w:val="26"/>
        </w:rPr>
        <w:t xml:space="preserve">Исполнение расходной части бюджета за </w:t>
      </w:r>
      <w:r w:rsidR="00663B5F">
        <w:rPr>
          <w:bCs/>
          <w:sz w:val="26"/>
          <w:szCs w:val="26"/>
        </w:rPr>
        <w:t>9 месяцев</w:t>
      </w:r>
      <w:r w:rsidRPr="008C4722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Pr="008C4722">
        <w:rPr>
          <w:bCs/>
          <w:sz w:val="26"/>
          <w:szCs w:val="26"/>
        </w:rPr>
        <w:t xml:space="preserve"> года</w:t>
      </w:r>
    </w:p>
    <w:p w:rsidR="00E0072A" w:rsidRPr="008C4722" w:rsidRDefault="00E0072A" w:rsidP="00E0072A">
      <w:pPr>
        <w:jc w:val="right"/>
        <w:rPr>
          <w:sz w:val="22"/>
          <w:szCs w:val="22"/>
        </w:rPr>
      </w:pPr>
      <w:r w:rsidRPr="008C4722">
        <w:rPr>
          <w:sz w:val="22"/>
          <w:szCs w:val="22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E0072A" w:rsidRPr="008C4722" w:rsidTr="00C103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pPr>
              <w:jc w:val="center"/>
              <w:rPr>
                <w:b/>
              </w:rPr>
            </w:pPr>
            <w:r w:rsidRPr="008C4722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pPr>
              <w:jc w:val="center"/>
              <w:rPr>
                <w:b/>
              </w:rPr>
            </w:pPr>
            <w:r w:rsidRPr="008C4722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pPr>
              <w:jc w:val="center"/>
              <w:rPr>
                <w:b/>
              </w:rPr>
            </w:pPr>
            <w:r w:rsidRPr="008C4722">
              <w:rPr>
                <w:b/>
              </w:rPr>
              <w:t>Утверждено</w:t>
            </w:r>
          </w:p>
          <w:p w:rsidR="00E0072A" w:rsidRPr="008C4722" w:rsidRDefault="00E0072A" w:rsidP="00C10306">
            <w:pPr>
              <w:jc w:val="center"/>
              <w:rPr>
                <w:b/>
              </w:rPr>
            </w:pPr>
            <w:r w:rsidRPr="008C4722">
              <w:rPr>
                <w:b/>
              </w:rPr>
              <w:t>на 201</w:t>
            </w:r>
            <w:r>
              <w:rPr>
                <w:b/>
              </w:rPr>
              <w:t>9</w:t>
            </w:r>
            <w:r w:rsidRPr="008C4722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pPr>
              <w:jc w:val="center"/>
              <w:rPr>
                <w:b/>
              </w:rPr>
            </w:pPr>
            <w:r w:rsidRPr="008C4722">
              <w:rPr>
                <w:b/>
              </w:rPr>
              <w:t>Исполнено</w:t>
            </w:r>
          </w:p>
          <w:p w:rsidR="00E0072A" w:rsidRPr="008C4722" w:rsidRDefault="00E0072A" w:rsidP="00663B5F">
            <w:pPr>
              <w:jc w:val="center"/>
              <w:rPr>
                <w:b/>
              </w:rPr>
            </w:pPr>
            <w:r w:rsidRPr="008C4722">
              <w:rPr>
                <w:b/>
              </w:rPr>
              <w:t xml:space="preserve">за </w:t>
            </w:r>
            <w:r w:rsidR="00663B5F">
              <w:rPr>
                <w:b/>
              </w:rPr>
              <w:t>9 мес</w:t>
            </w:r>
            <w:r>
              <w:rPr>
                <w:b/>
              </w:rPr>
              <w:t xml:space="preserve">. </w:t>
            </w:r>
            <w:r w:rsidRPr="008C4722">
              <w:rPr>
                <w:b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jc w:val="center"/>
              <w:rPr>
                <w:b/>
              </w:rPr>
            </w:pPr>
            <w:r w:rsidRPr="008C4722">
              <w:rPr>
                <w:b/>
              </w:rPr>
              <w:t xml:space="preserve">% </w:t>
            </w:r>
            <w:r>
              <w:rPr>
                <w:b/>
              </w:rPr>
              <w:t>-т</w:t>
            </w:r>
          </w:p>
          <w:p w:rsidR="00E0072A" w:rsidRPr="00343751" w:rsidRDefault="00E0072A" w:rsidP="00C10306">
            <w:pPr>
              <w:jc w:val="center"/>
              <w:rPr>
                <w:b/>
                <w:sz w:val="22"/>
                <w:szCs w:val="22"/>
              </w:rPr>
            </w:pPr>
            <w:r w:rsidRPr="008C4722"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исполнения</w:t>
            </w:r>
          </w:p>
        </w:tc>
      </w:tr>
      <w:tr w:rsidR="00E0072A" w:rsidRPr="008C4722" w:rsidTr="00C103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r w:rsidRPr="008C4722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72A" w:rsidRDefault="00E0072A" w:rsidP="00C10306">
            <w:r w:rsidRPr="008C4722">
              <w:t>Общегосударственные вопросы</w:t>
            </w:r>
          </w:p>
          <w:p w:rsidR="00E0072A" w:rsidRPr="008C4722" w:rsidRDefault="00E0072A" w:rsidP="00C10306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38 907,5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22 723,9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58,4</w:t>
            </w:r>
          </w:p>
        </w:tc>
      </w:tr>
      <w:tr w:rsidR="00E0072A" w:rsidRPr="008C4722" w:rsidTr="00C103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r w:rsidRPr="008C4722">
              <w:t>0200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72A" w:rsidRPr="008C4722" w:rsidRDefault="00E0072A" w:rsidP="00C10306">
            <w:r w:rsidRPr="008C4722">
              <w:t xml:space="preserve">Национальная оборона </w:t>
            </w:r>
          </w:p>
          <w:p w:rsidR="00E0072A" w:rsidRPr="008C4722" w:rsidRDefault="00E0072A" w:rsidP="00C10306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1 666,0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1 249,5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75,0</w:t>
            </w:r>
          </w:p>
        </w:tc>
      </w:tr>
      <w:tr w:rsidR="00E0072A" w:rsidRPr="008C4722" w:rsidTr="00C103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r w:rsidRPr="008C4722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72A" w:rsidRPr="008C4722" w:rsidRDefault="00E0072A" w:rsidP="00C10306">
            <w:r w:rsidRPr="008C4722">
              <w:t>Национальная экономика</w:t>
            </w:r>
          </w:p>
          <w:p w:rsidR="00E0072A" w:rsidRPr="008C4722" w:rsidRDefault="00E0072A" w:rsidP="00C10306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37 839,3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27 951,3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73,9</w:t>
            </w:r>
          </w:p>
        </w:tc>
      </w:tr>
      <w:tr w:rsidR="00E0072A" w:rsidRPr="008C4722" w:rsidTr="00C103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r w:rsidRPr="008C4722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72A" w:rsidRPr="008C4722" w:rsidRDefault="00E0072A" w:rsidP="00C10306">
            <w:r w:rsidRPr="008C4722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6 029,7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2 283,3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663B5F" w:rsidP="00C10306">
            <w:pPr>
              <w:jc w:val="center"/>
            </w:pPr>
            <w:r>
              <w:t>37,9</w:t>
            </w:r>
          </w:p>
        </w:tc>
      </w:tr>
      <w:tr w:rsidR="00E0072A" w:rsidRPr="008C4722" w:rsidTr="00663B5F">
        <w:trPr>
          <w:trHeight w:val="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r w:rsidRPr="008C4722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72A" w:rsidRDefault="00E0072A" w:rsidP="00C10306">
            <w:r w:rsidRPr="008C4722">
              <w:t>Образование</w:t>
            </w:r>
          </w:p>
          <w:p w:rsidR="00E0072A" w:rsidRPr="008C4722" w:rsidRDefault="00E0072A" w:rsidP="00C10306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466 803,7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300 722,0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64,4</w:t>
            </w:r>
          </w:p>
        </w:tc>
      </w:tr>
      <w:tr w:rsidR="00663B5F" w:rsidRPr="008C4722" w:rsidTr="00663B5F">
        <w:trPr>
          <w:trHeight w:val="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5F" w:rsidRPr="008C4722" w:rsidRDefault="00663B5F" w:rsidP="00663B5F">
            <w:r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5F" w:rsidRDefault="00663B5F" w:rsidP="00663B5F">
            <w:r w:rsidRPr="008C4722">
              <w:t xml:space="preserve">Культура, кинематография </w:t>
            </w:r>
          </w:p>
          <w:p w:rsidR="00663B5F" w:rsidRPr="008C4722" w:rsidRDefault="00663B5F" w:rsidP="00663B5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5F" w:rsidRPr="008C4722" w:rsidRDefault="000B1E1D" w:rsidP="00C10306">
            <w:pPr>
              <w:jc w:val="center"/>
            </w:pPr>
            <w:r>
              <w:t>17 810,9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5F" w:rsidRPr="008C4722" w:rsidRDefault="000B1E1D" w:rsidP="00C10306">
            <w:pPr>
              <w:jc w:val="center"/>
            </w:pPr>
            <w:r>
              <w:t>12 616,1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5F" w:rsidRPr="008C4722" w:rsidRDefault="000B1E1D" w:rsidP="00C10306">
            <w:pPr>
              <w:jc w:val="center"/>
            </w:pPr>
            <w:r>
              <w:t>70,8</w:t>
            </w:r>
          </w:p>
        </w:tc>
      </w:tr>
      <w:tr w:rsidR="00E0072A" w:rsidRPr="008C4722" w:rsidTr="00C103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r w:rsidRPr="008C4722"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72A" w:rsidRDefault="00E0072A" w:rsidP="00C10306">
            <w:r w:rsidRPr="008C4722">
              <w:t>Социальная политика</w:t>
            </w:r>
          </w:p>
          <w:p w:rsidR="00E0072A" w:rsidRPr="008C4722" w:rsidRDefault="00E0072A" w:rsidP="00C10306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28 946,8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17 371,5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60,0</w:t>
            </w:r>
          </w:p>
        </w:tc>
      </w:tr>
      <w:tr w:rsidR="00E0072A" w:rsidRPr="008C4722" w:rsidTr="00C103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r w:rsidRPr="008C4722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72A" w:rsidRDefault="00E0072A" w:rsidP="00C10306">
            <w:r w:rsidRPr="008C4722">
              <w:t>Физическая культура и спорт</w:t>
            </w:r>
          </w:p>
          <w:p w:rsidR="000B1E1D" w:rsidRPr="008C4722" w:rsidRDefault="000B1E1D" w:rsidP="00C10306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687,5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57,0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8,3</w:t>
            </w:r>
          </w:p>
        </w:tc>
      </w:tr>
      <w:tr w:rsidR="00E0072A" w:rsidRPr="008C4722" w:rsidTr="00C103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r w:rsidRPr="008C4722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72A" w:rsidRPr="008C4722" w:rsidRDefault="00E0072A" w:rsidP="00C10306">
            <w:r w:rsidRPr="008C4722"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1 500,0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1 012,4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67,5</w:t>
            </w:r>
          </w:p>
        </w:tc>
      </w:tr>
      <w:tr w:rsidR="00E0072A" w:rsidRPr="008C4722" w:rsidTr="00C103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r w:rsidRPr="008C4722"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72A" w:rsidRDefault="00E0072A" w:rsidP="00C10306">
            <w:r w:rsidRPr="008C4722">
              <w:t>Межбюджетные трансферты</w:t>
            </w:r>
          </w:p>
          <w:p w:rsidR="000B1E1D" w:rsidRPr="008C4722" w:rsidRDefault="000B1E1D" w:rsidP="00C10306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15 763,6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11 845,6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0B1E1D" w:rsidP="00C10306">
            <w:pPr>
              <w:jc w:val="center"/>
            </w:pPr>
            <w:r>
              <w:t>75,1</w:t>
            </w:r>
          </w:p>
        </w:tc>
      </w:tr>
      <w:tr w:rsidR="00E0072A" w:rsidRPr="008C4722" w:rsidTr="00C103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Pr="008C4722" w:rsidRDefault="00E0072A" w:rsidP="00C10306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72A" w:rsidRPr="008C4722" w:rsidRDefault="00E0072A" w:rsidP="00C10306">
            <w:pPr>
              <w:rPr>
                <w:b/>
                <w:bCs/>
              </w:rPr>
            </w:pPr>
          </w:p>
          <w:p w:rsidR="00E0072A" w:rsidRPr="008C4722" w:rsidRDefault="00E0072A" w:rsidP="000B1E1D">
            <w:pPr>
              <w:jc w:val="right"/>
              <w:rPr>
                <w:b/>
                <w:bCs/>
              </w:rPr>
            </w:pPr>
            <w:r w:rsidRPr="008C4722">
              <w:rPr>
                <w:b/>
                <w:bCs/>
              </w:rPr>
              <w:t>ВСЕГО</w:t>
            </w:r>
            <w:r w:rsidR="000B1E1D">
              <w:rPr>
                <w:b/>
                <w:bCs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jc w:val="center"/>
              <w:rPr>
                <w:b/>
              </w:rPr>
            </w:pPr>
          </w:p>
          <w:p w:rsidR="000B1E1D" w:rsidRPr="008C4722" w:rsidRDefault="000B1E1D" w:rsidP="00C10306">
            <w:pPr>
              <w:jc w:val="center"/>
              <w:rPr>
                <w:b/>
              </w:rPr>
            </w:pPr>
            <w:r>
              <w:rPr>
                <w:b/>
              </w:rPr>
              <w:t>615 955,0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2A" w:rsidRDefault="00E0072A" w:rsidP="00C10306">
            <w:pPr>
              <w:jc w:val="center"/>
              <w:rPr>
                <w:b/>
              </w:rPr>
            </w:pPr>
          </w:p>
          <w:p w:rsidR="000B1E1D" w:rsidRPr="008C4722" w:rsidRDefault="000B1E1D" w:rsidP="00C10306">
            <w:pPr>
              <w:jc w:val="center"/>
              <w:rPr>
                <w:b/>
              </w:rPr>
            </w:pPr>
            <w:r>
              <w:rPr>
                <w:b/>
              </w:rPr>
              <w:t>397 832,6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1D" w:rsidRDefault="000B1E1D" w:rsidP="00C10306">
            <w:pPr>
              <w:jc w:val="center"/>
              <w:rPr>
                <w:b/>
              </w:rPr>
            </w:pPr>
          </w:p>
          <w:p w:rsidR="00E0072A" w:rsidRPr="008C4722" w:rsidRDefault="000B1E1D" w:rsidP="00C10306">
            <w:pPr>
              <w:jc w:val="center"/>
              <w:rPr>
                <w:b/>
              </w:rPr>
            </w:pPr>
            <w:r>
              <w:rPr>
                <w:b/>
              </w:rPr>
              <w:t>64,6</w:t>
            </w:r>
          </w:p>
        </w:tc>
      </w:tr>
    </w:tbl>
    <w:p w:rsidR="00E0072A" w:rsidRPr="0062422F" w:rsidRDefault="00E0072A" w:rsidP="00E0072A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0072A" w:rsidRPr="00A5037E" w:rsidRDefault="00E0072A" w:rsidP="00E0072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5037E">
        <w:rPr>
          <w:sz w:val="26"/>
          <w:szCs w:val="26"/>
        </w:rPr>
        <w:t xml:space="preserve">Как следует из представленных данных, </w:t>
      </w:r>
      <w:r w:rsidR="000B1E1D">
        <w:rPr>
          <w:sz w:val="26"/>
          <w:szCs w:val="26"/>
        </w:rPr>
        <w:t xml:space="preserve">только </w:t>
      </w:r>
      <w:r w:rsidRPr="00A5037E">
        <w:rPr>
          <w:sz w:val="26"/>
          <w:szCs w:val="26"/>
        </w:rPr>
        <w:t xml:space="preserve">в </w:t>
      </w:r>
      <w:r w:rsidR="000B1E1D">
        <w:rPr>
          <w:sz w:val="26"/>
          <w:szCs w:val="26"/>
        </w:rPr>
        <w:t>3</w:t>
      </w:r>
      <w:r w:rsidRPr="00A5037E">
        <w:rPr>
          <w:sz w:val="26"/>
          <w:szCs w:val="26"/>
        </w:rPr>
        <w:t>-х из 10-ти разделов расходы исполнены в пределах среднего уровня, в том числе:</w:t>
      </w:r>
    </w:p>
    <w:p w:rsidR="000B1E1D" w:rsidRDefault="00E0072A" w:rsidP="000B1E1D">
      <w:pPr>
        <w:ind w:firstLine="708"/>
        <w:jc w:val="both"/>
        <w:rPr>
          <w:sz w:val="26"/>
          <w:szCs w:val="26"/>
        </w:rPr>
      </w:pPr>
      <w:r w:rsidRPr="00A5037E">
        <w:rPr>
          <w:sz w:val="26"/>
          <w:szCs w:val="26"/>
        </w:rPr>
        <w:t xml:space="preserve">1) </w:t>
      </w:r>
      <w:r w:rsidR="000B1E1D">
        <w:rPr>
          <w:sz w:val="26"/>
          <w:szCs w:val="26"/>
        </w:rPr>
        <w:t xml:space="preserve">раздел 1400 «Межбюджетные трансферты» - 75,1 % или </w:t>
      </w:r>
      <w:r w:rsidR="000B1E1D">
        <w:rPr>
          <w:b/>
          <w:i/>
          <w:sz w:val="26"/>
          <w:szCs w:val="26"/>
        </w:rPr>
        <w:t>11 845,6</w:t>
      </w:r>
      <w:r w:rsidR="000B1E1D" w:rsidRPr="009B5B60">
        <w:rPr>
          <w:b/>
          <w:i/>
          <w:sz w:val="26"/>
          <w:szCs w:val="26"/>
        </w:rPr>
        <w:t xml:space="preserve"> тыс. рублей</w:t>
      </w:r>
      <w:r w:rsidR="000B1E1D">
        <w:rPr>
          <w:sz w:val="26"/>
          <w:szCs w:val="26"/>
        </w:rPr>
        <w:t>, при этом д</w:t>
      </w:r>
      <w:r w:rsidR="000B1E1D" w:rsidRPr="0085618B">
        <w:rPr>
          <w:sz w:val="26"/>
          <w:szCs w:val="26"/>
        </w:rPr>
        <w:t xml:space="preserve">отации </w:t>
      </w:r>
      <w:r w:rsidR="000B1E1D">
        <w:rPr>
          <w:sz w:val="26"/>
          <w:szCs w:val="26"/>
        </w:rPr>
        <w:t xml:space="preserve">на выравнивание бюджетной обеспеченности </w:t>
      </w:r>
      <w:r w:rsidR="000B1E1D" w:rsidRPr="0085618B">
        <w:rPr>
          <w:sz w:val="26"/>
          <w:szCs w:val="26"/>
        </w:rPr>
        <w:t>бюджетам поселений, входящи</w:t>
      </w:r>
      <w:r w:rsidR="000B1E1D">
        <w:rPr>
          <w:sz w:val="26"/>
          <w:szCs w:val="26"/>
        </w:rPr>
        <w:t>х</w:t>
      </w:r>
      <w:r w:rsidR="000B1E1D" w:rsidRPr="0085618B">
        <w:rPr>
          <w:sz w:val="26"/>
          <w:szCs w:val="26"/>
        </w:rPr>
        <w:t xml:space="preserve"> в состав Кировского муниципального района</w:t>
      </w:r>
      <w:r w:rsidR="000B1E1D">
        <w:rPr>
          <w:sz w:val="26"/>
          <w:szCs w:val="26"/>
        </w:rPr>
        <w:t>, составили:</w:t>
      </w:r>
    </w:p>
    <w:p w:rsidR="000B1E1D" w:rsidRPr="00355254" w:rsidRDefault="000B1E1D" w:rsidP="000B1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счет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 xml:space="preserve">аевого бюджета </w:t>
      </w:r>
      <w:r w:rsidRPr="002E7F98">
        <w:rPr>
          <w:sz w:val="26"/>
          <w:szCs w:val="26"/>
        </w:rPr>
        <w:t xml:space="preserve">– </w:t>
      </w:r>
      <w:r w:rsidR="00355254" w:rsidRPr="00355254">
        <w:rPr>
          <w:sz w:val="26"/>
          <w:szCs w:val="26"/>
        </w:rPr>
        <w:t>75,4</w:t>
      </w:r>
      <w:r w:rsidRPr="00355254">
        <w:rPr>
          <w:sz w:val="26"/>
          <w:szCs w:val="26"/>
        </w:rPr>
        <w:t xml:space="preserve"> % или </w:t>
      </w:r>
      <w:r w:rsidR="00355254" w:rsidRPr="00355254">
        <w:rPr>
          <w:sz w:val="26"/>
          <w:szCs w:val="26"/>
        </w:rPr>
        <w:t>8 149,8</w:t>
      </w:r>
      <w:r w:rsidRPr="00355254">
        <w:rPr>
          <w:sz w:val="26"/>
          <w:szCs w:val="26"/>
        </w:rPr>
        <w:t xml:space="preserve"> тыс. рублей;</w:t>
      </w:r>
    </w:p>
    <w:p w:rsidR="000B1E1D" w:rsidRPr="0025500B" w:rsidRDefault="000B1E1D" w:rsidP="000B1E1D">
      <w:pPr>
        <w:ind w:firstLine="708"/>
        <w:jc w:val="both"/>
        <w:rPr>
          <w:sz w:val="26"/>
          <w:szCs w:val="26"/>
        </w:rPr>
      </w:pPr>
      <w:r w:rsidRPr="00355254">
        <w:rPr>
          <w:sz w:val="26"/>
          <w:szCs w:val="26"/>
        </w:rPr>
        <w:t xml:space="preserve">за счет средств районного бюджета – </w:t>
      </w:r>
      <w:r w:rsidR="00355254" w:rsidRPr="00355254">
        <w:rPr>
          <w:sz w:val="26"/>
          <w:szCs w:val="26"/>
        </w:rPr>
        <w:t xml:space="preserve">75,0 </w:t>
      </w:r>
      <w:r w:rsidRPr="00355254">
        <w:rPr>
          <w:sz w:val="26"/>
          <w:szCs w:val="26"/>
        </w:rPr>
        <w:t xml:space="preserve">% или </w:t>
      </w:r>
      <w:r w:rsidR="00355254" w:rsidRPr="00355254">
        <w:rPr>
          <w:sz w:val="26"/>
          <w:szCs w:val="26"/>
        </w:rPr>
        <w:t>3 375,0</w:t>
      </w:r>
      <w:r w:rsidRPr="00355254">
        <w:rPr>
          <w:sz w:val="26"/>
          <w:szCs w:val="26"/>
        </w:rPr>
        <w:t xml:space="preserve"> тыс.</w:t>
      </w:r>
      <w:r w:rsidRPr="0025500B">
        <w:rPr>
          <w:sz w:val="26"/>
          <w:szCs w:val="26"/>
        </w:rPr>
        <w:t xml:space="preserve"> рублей.</w:t>
      </w:r>
    </w:p>
    <w:p w:rsidR="000B1E1D" w:rsidRDefault="000B1E1D" w:rsidP="000B1E1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Дотация на сбалансированность, предусмотренная </w:t>
      </w:r>
      <w:proofErr w:type="spellStart"/>
      <w:r>
        <w:rPr>
          <w:sz w:val="26"/>
          <w:szCs w:val="26"/>
        </w:rPr>
        <w:t>Горненскому</w:t>
      </w:r>
      <w:proofErr w:type="spellEnd"/>
      <w:r>
        <w:rPr>
          <w:sz w:val="26"/>
          <w:szCs w:val="26"/>
        </w:rPr>
        <w:t xml:space="preserve"> СП, исполнена на </w:t>
      </w:r>
      <w:r w:rsidR="00355254">
        <w:rPr>
          <w:sz w:val="26"/>
          <w:szCs w:val="26"/>
        </w:rPr>
        <w:t>71,5</w:t>
      </w:r>
      <w:r>
        <w:rPr>
          <w:sz w:val="26"/>
          <w:szCs w:val="26"/>
        </w:rPr>
        <w:t xml:space="preserve"> %, что в абсолютном значении составило </w:t>
      </w:r>
      <w:r w:rsidR="00355254">
        <w:rPr>
          <w:sz w:val="26"/>
          <w:szCs w:val="26"/>
        </w:rPr>
        <w:t>320,8</w:t>
      </w:r>
      <w:r w:rsidRPr="0025500B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рублей;</w:t>
      </w:r>
    </w:p>
    <w:p w:rsidR="000B1E1D" w:rsidRDefault="000B1E1D" w:rsidP="000B1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5037E">
        <w:rPr>
          <w:bCs/>
          <w:sz w:val="26"/>
          <w:szCs w:val="26"/>
        </w:rPr>
        <w:t xml:space="preserve">раздел </w:t>
      </w:r>
      <w:r w:rsidRPr="00A5037E">
        <w:rPr>
          <w:sz w:val="26"/>
          <w:szCs w:val="26"/>
        </w:rPr>
        <w:t xml:space="preserve">0200 «Национальная оборона» - </w:t>
      </w:r>
      <w:r>
        <w:rPr>
          <w:sz w:val="26"/>
          <w:szCs w:val="26"/>
        </w:rPr>
        <w:t>75,0</w:t>
      </w:r>
      <w:r w:rsidRPr="00A5037E">
        <w:rPr>
          <w:sz w:val="26"/>
          <w:szCs w:val="26"/>
        </w:rPr>
        <w:t xml:space="preserve"> % или </w:t>
      </w:r>
      <w:r>
        <w:rPr>
          <w:b/>
          <w:i/>
          <w:sz w:val="26"/>
          <w:szCs w:val="26"/>
        </w:rPr>
        <w:t>1 249,5 тыс.</w:t>
      </w:r>
      <w:r w:rsidRPr="00A5037E">
        <w:rPr>
          <w:b/>
          <w:i/>
          <w:sz w:val="26"/>
          <w:szCs w:val="26"/>
        </w:rPr>
        <w:t xml:space="preserve"> рублей</w:t>
      </w:r>
      <w:r w:rsidRPr="00A5037E">
        <w:rPr>
          <w:sz w:val="26"/>
          <w:szCs w:val="26"/>
        </w:rPr>
        <w:t>, средства направлены на осуществление первичного воинского учета на территориях, где отсутствуют военные комиссариаты</w:t>
      </w:r>
      <w:r>
        <w:rPr>
          <w:sz w:val="26"/>
          <w:szCs w:val="26"/>
        </w:rPr>
        <w:t>;</w:t>
      </w:r>
    </w:p>
    <w:p w:rsidR="000B1E1D" w:rsidRDefault="000B1E1D" w:rsidP="000B1E1D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>
        <w:rPr>
          <w:bCs/>
          <w:sz w:val="26"/>
          <w:szCs w:val="26"/>
        </w:rPr>
        <w:t xml:space="preserve">раздел </w:t>
      </w:r>
      <w:r w:rsidRPr="00851385">
        <w:rPr>
          <w:bCs/>
          <w:sz w:val="26"/>
          <w:szCs w:val="26"/>
        </w:rPr>
        <w:t xml:space="preserve">0400 «Национальная экономика» </w:t>
      </w:r>
      <w:r>
        <w:rPr>
          <w:bCs/>
          <w:sz w:val="26"/>
          <w:szCs w:val="26"/>
        </w:rPr>
        <w:t>-</w:t>
      </w:r>
      <w:r w:rsidRPr="0085138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73,9 </w:t>
      </w:r>
      <w:r w:rsidRPr="0040120B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или </w:t>
      </w:r>
      <w:r>
        <w:rPr>
          <w:b/>
          <w:bCs/>
          <w:i/>
          <w:sz w:val="26"/>
          <w:szCs w:val="26"/>
        </w:rPr>
        <w:t>27 951,3</w:t>
      </w:r>
      <w:r w:rsidRPr="005F6F45">
        <w:rPr>
          <w:b/>
          <w:bCs/>
          <w:i/>
          <w:sz w:val="26"/>
          <w:szCs w:val="26"/>
        </w:rPr>
        <w:t xml:space="preserve"> тыс. рублей</w:t>
      </w:r>
      <w:r w:rsidRPr="0085138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Расходование сре</w:t>
      </w:r>
      <w:proofErr w:type="gramStart"/>
      <w:r>
        <w:rPr>
          <w:bCs/>
          <w:sz w:val="26"/>
          <w:szCs w:val="26"/>
        </w:rPr>
        <w:t>дств в д</w:t>
      </w:r>
      <w:proofErr w:type="gramEnd"/>
      <w:r>
        <w:rPr>
          <w:bCs/>
          <w:sz w:val="26"/>
          <w:szCs w:val="26"/>
        </w:rPr>
        <w:t>анном разделе сложилось следующим образом:</w:t>
      </w:r>
    </w:p>
    <w:p w:rsidR="000B1E1D" w:rsidRPr="009255FA" w:rsidRDefault="000B1E1D" w:rsidP="000B1E1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субсидии автотранспортному предприятию – </w:t>
      </w:r>
      <w:r w:rsidR="00355254" w:rsidRPr="009255FA">
        <w:rPr>
          <w:bCs/>
          <w:sz w:val="26"/>
          <w:szCs w:val="26"/>
        </w:rPr>
        <w:t>54,4</w:t>
      </w:r>
      <w:r w:rsidRPr="009255FA">
        <w:rPr>
          <w:bCs/>
          <w:sz w:val="26"/>
          <w:szCs w:val="26"/>
        </w:rPr>
        <w:t xml:space="preserve"> % или </w:t>
      </w:r>
      <w:r w:rsidR="00355254" w:rsidRPr="009255FA">
        <w:rPr>
          <w:bCs/>
          <w:sz w:val="26"/>
          <w:szCs w:val="26"/>
        </w:rPr>
        <w:t>1 006,6</w:t>
      </w:r>
      <w:r w:rsidRPr="009255FA">
        <w:rPr>
          <w:bCs/>
          <w:sz w:val="26"/>
          <w:szCs w:val="26"/>
        </w:rPr>
        <w:t xml:space="preserve"> тыс. рублей;</w:t>
      </w:r>
    </w:p>
    <w:p w:rsidR="000B1E1D" w:rsidRPr="009255FA" w:rsidRDefault="000B1E1D" w:rsidP="000B1E1D">
      <w:pPr>
        <w:ind w:firstLine="708"/>
        <w:jc w:val="both"/>
        <w:rPr>
          <w:bCs/>
          <w:sz w:val="26"/>
          <w:szCs w:val="26"/>
        </w:rPr>
      </w:pPr>
      <w:r w:rsidRPr="009255FA">
        <w:rPr>
          <w:bCs/>
          <w:sz w:val="26"/>
          <w:szCs w:val="26"/>
        </w:rPr>
        <w:t xml:space="preserve">межбюджетные трансферты на содержание автомобильных дорог сельских поселений в рамках заключенных соглашений – </w:t>
      </w:r>
      <w:r w:rsidR="00355254" w:rsidRPr="009255FA">
        <w:rPr>
          <w:bCs/>
          <w:sz w:val="26"/>
          <w:szCs w:val="26"/>
        </w:rPr>
        <w:t>63,9</w:t>
      </w:r>
      <w:r w:rsidRPr="009255FA">
        <w:rPr>
          <w:bCs/>
          <w:sz w:val="26"/>
          <w:szCs w:val="26"/>
        </w:rPr>
        <w:t xml:space="preserve"> % или </w:t>
      </w:r>
      <w:r w:rsidR="00355254" w:rsidRPr="009255FA">
        <w:rPr>
          <w:bCs/>
          <w:sz w:val="26"/>
          <w:szCs w:val="26"/>
        </w:rPr>
        <w:t>5 409,2</w:t>
      </w:r>
      <w:r w:rsidRPr="009255FA">
        <w:rPr>
          <w:bCs/>
          <w:sz w:val="26"/>
          <w:szCs w:val="26"/>
        </w:rPr>
        <w:t xml:space="preserve"> тыс. рублей;</w:t>
      </w:r>
    </w:p>
    <w:p w:rsidR="000B1E1D" w:rsidRDefault="000B1E1D" w:rsidP="000B1E1D">
      <w:pPr>
        <w:ind w:firstLine="708"/>
        <w:jc w:val="both"/>
        <w:rPr>
          <w:bCs/>
          <w:sz w:val="26"/>
          <w:szCs w:val="26"/>
        </w:rPr>
      </w:pPr>
      <w:r w:rsidRPr="009255FA">
        <w:rPr>
          <w:bCs/>
          <w:sz w:val="26"/>
          <w:szCs w:val="26"/>
        </w:rPr>
        <w:t>содержание дорог сельских поселений – 3,0 тыс. рублей;</w:t>
      </w:r>
    </w:p>
    <w:p w:rsidR="000B1E1D" w:rsidRPr="008F0083" w:rsidRDefault="000B1E1D" w:rsidP="000B1E1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приобретение дорожной техники – 21</w:t>
      </w:r>
      <w:r w:rsidR="00355254">
        <w:rPr>
          <w:bCs/>
          <w:sz w:val="26"/>
          <w:szCs w:val="26"/>
        </w:rPr>
        <w:t> 515,0</w:t>
      </w:r>
      <w:r>
        <w:rPr>
          <w:bCs/>
          <w:sz w:val="26"/>
          <w:szCs w:val="26"/>
        </w:rPr>
        <w:t xml:space="preserve">   тыс. рублей.</w:t>
      </w:r>
    </w:p>
    <w:p w:rsidR="000B1E1D" w:rsidRDefault="000B1E1D" w:rsidP="000B1E1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Ниже среднего</w:t>
      </w:r>
      <w:r w:rsidRPr="00D5083A">
        <w:rPr>
          <w:bCs/>
          <w:sz w:val="26"/>
          <w:szCs w:val="26"/>
        </w:rPr>
        <w:t xml:space="preserve"> уровн</w:t>
      </w:r>
      <w:r>
        <w:rPr>
          <w:bCs/>
          <w:sz w:val="26"/>
          <w:szCs w:val="26"/>
        </w:rPr>
        <w:t>я</w:t>
      </w:r>
      <w:r w:rsidRPr="00D508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исполнены</w:t>
      </w:r>
      <w:r w:rsidRPr="00D5083A">
        <w:rPr>
          <w:bCs/>
          <w:sz w:val="26"/>
          <w:szCs w:val="26"/>
        </w:rPr>
        <w:t xml:space="preserve"> расходы по </w:t>
      </w:r>
      <w:r>
        <w:rPr>
          <w:bCs/>
          <w:sz w:val="26"/>
          <w:szCs w:val="26"/>
        </w:rPr>
        <w:t>5-м</w:t>
      </w:r>
      <w:r w:rsidRPr="00D5083A">
        <w:rPr>
          <w:bCs/>
          <w:sz w:val="26"/>
          <w:szCs w:val="26"/>
        </w:rPr>
        <w:t xml:space="preserve"> разделам</w:t>
      </w:r>
      <w:r>
        <w:rPr>
          <w:bCs/>
          <w:sz w:val="26"/>
          <w:szCs w:val="26"/>
        </w:rPr>
        <w:t>:</w:t>
      </w:r>
    </w:p>
    <w:p w:rsidR="00E0072A" w:rsidRDefault="000B1E1D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0072A" w:rsidRPr="00A5037E">
        <w:rPr>
          <w:sz w:val="26"/>
          <w:szCs w:val="26"/>
        </w:rPr>
        <w:t xml:space="preserve">раздел 0800 «Культура, кинематография» - </w:t>
      </w:r>
      <w:r>
        <w:rPr>
          <w:sz w:val="26"/>
          <w:szCs w:val="26"/>
        </w:rPr>
        <w:t>70,8</w:t>
      </w:r>
      <w:r w:rsidR="00E0072A" w:rsidRPr="00A5037E">
        <w:rPr>
          <w:sz w:val="26"/>
          <w:szCs w:val="26"/>
        </w:rPr>
        <w:t xml:space="preserve"> % или </w:t>
      </w:r>
      <w:r>
        <w:rPr>
          <w:b/>
          <w:i/>
          <w:sz w:val="26"/>
          <w:szCs w:val="26"/>
        </w:rPr>
        <w:t>12 616,1</w:t>
      </w:r>
      <w:r w:rsidR="00E0072A" w:rsidRPr="00A5037E">
        <w:rPr>
          <w:b/>
          <w:i/>
          <w:sz w:val="26"/>
          <w:szCs w:val="26"/>
        </w:rPr>
        <w:t xml:space="preserve"> тыс. рублей</w:t>
      </w:r>
      <w:r w:rsidR="00E0072A" w:rsidRPr="00A5037E">
        <w:rPr>
          <w:sz w:val="26"/>
          <w:szCs w:val="26"/>
        </w:rPr>
        <w:t>;</w:t>
      </w:r>
    </w:p>
    <w:p w:rsidR="000B1E1D" w:rsidRDefault="00E0072A" w:rsidP="000B1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B1E1D" w:rsidRPr="00204817">
        <w:rPr>
          <w:bCs/>
          <w:sz w:val="26"/>
          <w:szCs w:val="26"/>
        </w:rPr>
        <w:t>раздел 1300 «</w:t>
      </w:r>
      <w:r w:rsidR="000B1E1D" w:rsidRPr="00204817">
        <w:rPr>
          <w:sz w:val="26"/>
          <w:szCs w:val="26"/>
        </w:rPr>
        <w:t>Обслуживание муниципального долга»</w:t>
      </w:r>
      <w:r w:rsidR="000B1E1D">
        <w:rPr>
          <w:sz w:val="26"/>
          <w:szCs w:val="26"/>
        </w:rPr>
        <w:t xml:space="preserve"> </w:t>
      </w:r>
      <w:r w:rsidR="000B1E1D" w:rsidRPr="00204817">
        <w:rPr>
          <w:sz w:val="26"/>
          <w:szCs w:val="26"/>
        </w:rPr>
        <w:t xml:space="preserve">- </w:t>
      </w:r>
      <w:r w:rsidR="000B1E1D">
        <w:rPr>
          <w:sz w:val="26"/>
          <w:szCs w:val="26"/>
        </w:rPr>
        <w:t xml:space="preserve">67,5 </w:t>
      </w:r>
      <w:r w:rsidR="000B1E1D" w:rsidRPr="00944AA5">
        <w:rPr>
          <w:sz w:val="26"/>
          <w:szCs w:val="26"/>
        </w:rPr>
        <w:t>%</w:t>
      </w:r>
      <w:r w:rsidR="000B1E1D" w:rsidRPr="00204817">
        <w:rPr>
          <w:sz w:val="26"/>
          <w:szCs w:val="26"/>
        </w:rPr>
        <w:t xml:space="preserve"> или </w:t>
      </w:r>
      <w:r w:rsidR="000B1E1D">
        <w:rPr>
          <w:b/>
          <w:i/>
          <w:sz w:val="26"/>
          <w:szCs w:val="26"/>
        </w:rPr>
        <w:t>1 012,4</w:t>
      </w:r>
      <w:r w:rsidR="000B1E1D" w:rsidRPr="001E01BD">
        <w:rPr>
          <w:b/>
          <w:i/>
          <w:sz w:val="26"/>
          <w:szCs w:val="26"/>
        </w:rPr>
        <w:t xml:space="preserve"> тыс. рублей</w:t>
      </w:r>
      <w:r w:rsidR="000B1E1D" w:rsidRPr="001E01BD">
        <w:rPr>
          <w:sz w:val="26"/>
          <w:szCs w:val="26"/>
        </w:rPr>
        <w:t>.</w:t>
      </w:r>
      <w:r w:rsidR="000B1E1D">
        <w:rPr>
          <w:sz w:val="26"/>
          <w:szCs w:val="26"/>
        </w:rPr>
        <w:t xml:space="preserve"> Процентные платежи за пользование кредитом составили: </w:t>
      </w:r>
    </w:p>
    <w:p w:rsidR="000B1E1D" w:rsidRDefault="000B1E1D" w:rsidP="000B1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ПАО «Сбербанк России» - </w:t>
      </w:r>
      <w:r w:rsidR="009255FA">
        <w:rPr>
          <w:sz w:val="26"/>
          <w:szCs w:val="26"/>
        </w:rPr>
        <w:t>802,</w:t>
      </w:r>
      <w:r w:rsidR="009255FA" w:rsidRPr="009255FA">
        <w:rPr>
          <w:sz w:val="26"/>
          <w:szCs w:val="26"/>
        </w:rPr>
        <w:t>5</w:t>
      </w:r>
      <w:r w:rsidRPr="009255FA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рублей;</w:t>
      </w:r>
    </w:p>
    <w:p w:rsidR="000B1E1D" w:rsidRDefault="000B1E1D" w:rsidP="000B1E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финансов Приморского края – </w:t>
      </w:r>
      <w:r w:rsidR="009255FA">
        <w:rPr>
          <w:sz w:val="26"/>
          <w:szCs w:val="26"/>
        </w:rPr>
        <w:t>209,9</w:t>
      </w:r>
      <w:r w:rsidRPr="009255FA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рублей.</w:t>
      </w:r>
    </w:p>
    <w:p w:rsidR="00E0072A" w:rsidRDefault="000B1E1D" w:rsidP="00E0072A">
      <w:pPr>
        <w:ind w:firstLine="708"/>
        <w:jc w:val="both"/>
        <w:rPr>
          <w:sz w:val="26"/>
          <w:szCs w:val="26"/>
        </w:rPr>
      </w:pPr>
      <w:r w:rsidRPr="000B1E1D">
        <w:rPr>
          <w:sz w:val="26"/>
          <w:szCs w:val="26"/>
        </w:rPr>
        <w:t xml:space="preserve">3) </w:t>
      </w:r>
      <w:r w:rsidR="00E0072A">
        <w:rPr>
          <w:sz w:val="26"/>
          <w:szCs w:val="26"/>
        </w:rPr>
        <w:t xml:space="preserve">раздел «Образование» - </w:t>
      </w:r>
      <w:r>
        <w:rPr>
          <w:sz w:val="26"/>
          <w:szCs w:val="26"/>
        </w:rPr>
        <w:t>64,4</w:t>
      </w:r>
      <w:r w:rsidR="00E0072A">
        <w:rPr>
          <w:sz w:val="26"/>
          <w:szCs w:val="26"/>
        </w:rPr>
        <w:t xml:space="preserve"> % </w:t>
      </w:r>
      <w:r w:rsidR="00E0072A" w:rsidRPr="00925662">
        <w:rPr>
          <w:sz w:val="26"/>
          <w:szCs w:val="26"/>
        </w:rPr>
        <w:t xml:space="preserve">или </w:t>
      </w:r>
      <w:r>
        <w:rPr>
          <w:b/>
          <w:i/>
          <w:sz w:val="26"/>
          <w:szCs w:val="26"/>
        </w:rPr>
        <w:t>300 722,0</w:t>
      </w:r>
      <w:r w:rsidR="00E0072A">
        <w:rPr>
          <w:b/>
          <w:i/>
          <w:sz w:val="26"/>
          <w:szCs w:val="26"/>
        </w:rPr>
        <w:t xml:space="preserve"> тыс. рублей</w:t>
      </w:r>
      <w:r w:rsidR="00E0072A" w:rsidRPr="00925662">
        <w:rPr>
          <w:sz w:val="26"/>
          <w:szCs w:val="26"/>
        </w:rPr>
        <w:t>,</w:t>
      </w:r>
      <w:r w:rsidR="00E0072A">
        <w:rPr>
          <w:sz w:val="26"/>
          <w:szCs w:val="26"/>
        </w:rPr>
        <w:t xml:space="preserve"> при этом  в разрезе подразделов исполнение расходов выглядит следующим образом:</w:t>
      </w:r>
    </w:p>
    <w:p w:rsidR="00E0072A" w:rsidRPr="004D4C87" w:rsidRDefault="00E0072A" w:rsidP="00E0072A">
      <w:pPr>
        <w:ind w:firstLine="708"/>
        <w:jc w:val="both"/>
        <w:rPr>
          <w:sz w:val="26"/>
          <w:szCs w:val="26"/>
        </w:rPr>
      </w:pPr>
      <w:r w:rsidRPr="004D4C87">
        <w:rPr>
          <w:sz w:val="26"/>
          <w:szCs w:val="26"/>
        </w:rPr>
        <w:t xml:space="preserve">дошкольное образование – </w:t>
      </w:r>
      <w:r w:rsidR="0062422F" w:rsidRPr="0062422F">
        <w:rPr>
          <w:sz w:val="26"/>
          <w:szCs w:val="26"/>
        </w:rPr>
        <w:t>78,4</w:t>
      </w:r>
      <w:r w:rsidRPr="0062422F">
        <w:rPr>
          <w:sz w:val="26"/>
          <w:szCs w:val="26"/>
        </w:rPr>
        <w:t xml:space="preserve"> % или </w:t>
      </w:r>
      <w:r w:rsidR="0062422F" w:rsidRPr="0062422F">
        <w:rPr>
          <w:sz w:val="26"/>
          <w:szCs w:val="26"/>
        </w:rPr>
        <w:t>71 294,0</w:t>
      </w:r>
      <w:r w:rsidRPr="0062422F">
        <w:rPr>
          <w:sz w:val="26"/>
          <w:szCs w:val="26"/>
        </w:rPr>
        <w:t xml:space="preserve"> тыс. рублей от годового объема;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4D4C87">
        <w:rPr>
          <w:sz w:val="26"/>
          <w:szCs w:val="26"/>
        </w:rPr>
        <w:t xml:space="preserve">общее образование – </w:t>
      </w:r>
      <w:r w:rsidR="0062422F">
        <w:rPr>
          <w:sz w:val="26"/>
          <w:szCs w:val="26"/>
        </w:rPr>
        <w:t>60,2</w:t>
      </w:r>
      <w:r>
        <w:rPr>
          <w:sz w:val="26"/>
          <w:szCs w:val="26"/>
        </w:rPr>
        <w:t xml:space="preserve"> </w:t>
      </w:r>
      <w:r w:rsidRPr="004D4C87">
        <w:rPr>
          <w:sz w:val="26"/>
          <w:szCs w:val="26"/>
        </w:rPr>
        <w:t xml:space="preserve">% или </w:t>
      </w:r>
      <w:r w:rsidR="0062422F">
        <w:rPr>
          <w:sz w:val="26"/>
          <w:szCs w:val="26"/>
        </w:rPr>
        <w:t>180 820,4</w:t>
      </w:r>
      <w:r w:rsidRPr="0060070E">
        <w:rPr>
          <w:sz w:val="26"/>
          <w:szCs w:val="26"/>
        </w:rPr>
        <w:t xml:space="preserve"> тыс. рублей</w:t>
      </w:r>
      <w:r w:rsidRPr="004D4C87">
        <w:rPr>
          <w:sz w:val="26"/>
          <w:szCs w:val="26"/>
        </w:rPr>
        <w:t>;</w:t>
      </w:r>
    </w:p>
    <w:p w:rsidR="00E0072A" w:rsidRPr="004D4C87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дополнительное образование – </w:t>
      </w:r>
      <w:r w:rsidR="0062422F">
        <w:rPr>
          <w:sz w:val="26"/>
          <w:szCs w:val="26"/>
        </w:rPr>
        <w:t>66,7</w:t>
      </w:r>
      <w:r>
        <w:rPr>
          <w:sz w:val="26"/>
          <w:szCs w:val="26"/>
        </w:rPr>
        <w:t xml:space="preserve"> % или </w:t>
      </w:r>
      <w:r w:rsidR="0062422F">
        <w:rPr>
          <w:sz w:val="26"/>
          <w:szCs w:val="26"/>
        </w:rPr>
        <w:t>23 627,0</w:t>
      </w:r>
      <w:r>
        <w:rPr>
          <w:sz w:val="26"/>
          <w:szCs w:val="26"/>
        </w:rPr>
        <w:t xml:space="preserve"> тыс. рублей;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4D4C87">
        <w:rPr>
          <w:sz w:val="26"/>
          <w:szCs w:val="26"/>
        </w:rPr>
        <w:t>профессиональная подгото</w:t>
      </w:r>
      <w:r>
        <w:rPr>
          <w:sz w:val="26"/>
          <w:szCs w:val="26"/>
        </w:rPr>
        <w:t xml:space="preserve">вка и повышение квалификации – </w:t>
      </w:r>
      <w:r w:rsidR="0062422F">
        <w:rPr>
          <w:sz w:val="26"/>
          <w:szCs w:val="26"/>
        </w:rPr>
        <w:t>41,6</w:t>
      </w:r>
      <w:r>
        <w:rPr>
          <w:sz w:val="26"/>
          <w:szCs w:val="26"/>
        </w:rPr>
        <w:t xml:space="preserve"> </w:t>
      </w:r>
      <w:r w:rsidRPr="004D4C87">
        <w:rPr>
          <w:sz w:val="26"/>
          <w:szCs w:val="26"/>
        </w:rPr>
        <w:t>%</w:t>
      </w:r>
      <w:r>
        <w:rPr>
          <w:sz w:val="26"/>
          <w:szCs w:val="26"/>
        </w:rPr>
        <w:t xml:space="preserve"> или </w:t>
      </w:r>
      <w:r w:rsidR="0062422F">
        <w:rPr>
          <w:sz w:val="26"/>
          <w:szCs w:val="26"/>
        </w:rPr>
        <w:t>33,3</w:t>
      </w:r>
      <w:r>
        <w:rPr>
          <w:sz w:val="26"/>
          <w:szCs w:val="26"/>
        </w:rPr>
        <w:t xml:space="preserve"> тыс. рублей;</w:t>
      </w:r>
    </w:p>
    <w:p w:rsidR="00E0072A" w:rsidRPr="00C37232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молодежная политика – </w:t>
      </w:r>
      <w:r w:rsidR="0062422F">
        <w:rPr>
          <w:sz w:val="26"/>
          <w:szCs w:val="26"/>
        </w:rPr>
        <w:t>75,3</w:t>
      </w:r>
      <w:r>
        <w:rPr>
          <w:sz w:val="26"/>
          <w:szCs w:val="26"/>
        </w:rPr>
        <w:t xml:space="preserve"> % или </w:t>
      </w:r>
      <w:r w:rsidR="0062422F">
        <w:rPr>
          <w:sz w:val="26"/>
          <w:szCs w:val="26"/>
        </w:rPr>
        <w:t>2 080,3</w:t>
      </w:r>
      <w:r>
        <w:rPr>
          <w:sz w:val="26"/>
          <w:szCs w:val="26"/>
        </w:rPr>
        <w:t xml:space="preserve"> тыс. рублей;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4D4C87">
        <w:rPr>
          <w:sz w:val="26"/>
          <w:szCs w:val="26"/>
        </w:rPr>
        <w:t>другие вопросы в</w:t>
      </w:r>
      <w:r>
        <w:rPr>
          <w:sz w:val="26"/>
          <w:szCs w:val="26"/>
        </w:rPr>
        <w:t xml:space="preserve"> области образования – </w:t>
      </w:r>
      <w:r w:rsidR="0062422F">
        <w:rPr>
          <w:sz w:val="26"/>
          <w:szCs w:val="26"/>
        </w:rPr>
        <w:t>61,6</w:t>
      </w:r>
      <w:r>
        <w:rPr>
          <w:sz w:val="26"/>
          <w:szCs w:val="26"/>
        </w:rPr>
        <w:t xml:space="preserve"> % или </w:t>
      </w:r>
      <w:r w:rsidR="0062422F">
        <w:rPr>
          <w:sz w:val="26"/>
          <w:szCs w:val="26"/>
        </w:rPr>
        <w:t>22 866,9</w:t>
      </w:r>
      <w:r w:rsidRPr="0060070E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C10306" w:rsidRDefault="00E0072A" w:rsidP="00C103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C10306">
        <w:rPr>
          <w:sz w:val="26"/>
          <w:szCs w:val="26"/>
        </w:rPr>
        <w:t xml:space="preserve">раздел 1000 «Социальная политика» - 60,0 </w:t>
      </w:r>
      <w:r w:rsidR="00C10306" w:rsidRPr="0040120B">
        <w:rPr>
          <w:sz w:val="26"/>
          <w:szCs w:val="26"/>
        </w:rPr>
        <w:t>%</w:t>
      </w:r>
      <w:r w:rsidR="00C10306">
        <w:rPr>
          <w:sz w:val="26"/>
          <w:szCs w:val="26"/>
        </w:rPr>
        <w:t xml:space="preserve"> или </w:t>
      </w:r>
      <w:r w:rsidR="00C10306">
        <w:rPr>
          <w:b/>
          <w:i/>
          <w:sz w:val="26"/>
          <w:szCs w:val="26"/>
        </w:rPr>
        <w:t>17 371,5</w:t>
      </w:r>
      <w:r w:rsidR="00C10306" w:rsidRPr="001E01BD">
        <w:rPr>
          <w:b/>
          <w:i/>
          <w:sz w:val="26"/>
          <w:szCs w:val="26"/>
        </w:rPr>
        <w:t xml:space="preserve"> тыс. рублей</w:t>
      </w:r>
      <w:r w:rsidR="00C10306">
        <w:rPr>
          <w:sz w:val="26"/>
          <w:szCs w:val="26"/>
        </w:rPr>
        <w:t>.</w:t>
      </w:r>
    </w:p>
    <w:p w:rsidR="00C10306" w:rsidRDefault="00C10306" w:rsidP="00C103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Основную долю в данном разделе составляют расходы на обеспечение детей сирот и детей, оставшихся без попечения родителей, жилыми помещениями, которые в отчетном периоде профинансированы на </w:t>
      </w:r>
      <w:r w:rsidR="009255FA">
        <w:rPr>
          <w:sz w:val="26"/>
          <w:szCs w:val="26"/>
        </w:rPr>
        <w:t>13 326,3</w:t>
      </w:r>
      <w:r>
        <w:rPr>
          <w:sz w:val="26"/>
          <w:szCs w:val="26"/>
        </w:rPr>
        <w:t xml:space="preserve"> тыс. рублей (приобретено </w:t>
      </w:r>
      <w:r w:rsidR="009255FA">
        <w:rPr>
          <w:sz w:val="26"/>
          <w:szCs w:val="26"/>
        </w:rPr>
        <w:t>13</w:t>
      </w:r>
      <w:r>
        <w:rPr>
          <w:sz w:val="26"/>
          <w:szCs w:val="26"/>
        </w:rPr>
        <w:t xml:space="preserve"> квартир);</w:t>
      </w:r>
    </w:p>
    <w:p w:rsidR="00E0072A" w:rsidRPr="00650D13" w:rsidRDefault="00C10306" w:rsidP="00C1030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E0072A">
        <w:rPr>
          <w:bCs/>
          <w:sz w:val="26"/>
          <w:szCs w:val="26"/>
        </w:rPr>
        <w:t xml:space="preserve">) </w:t>
      </w:r>
      <w:r w:rsidR="00E0072A">
        <w:rPr>
          <w:sz w:val="26"/>
          <w:szCs w:val="26"/>
        </w:rPr>
        <w:t>раздел 0100 «О</w:t>
      </w:r>
      <w:r w:rsidR="00E0072A">
        <w:rPr>
          <w:bCs/>
          <w:sz w:val="26"/>
          <w:szCs w:val="26"/>
        </w:rPr>
        <w:t xml:space="preserve">бщегосударственные расходы» - </w:t>
      </w:r>
      <w:r>
        <w:rPr>
          <w:bCs/>
          <w:sz w:val="26"/>
          <w:szCs w:val="26"/>
        </w:rPr>
        <w:t>58,4</w:t>
      </w:r>
      <w:r w:rsidR="00E0072A">
        <w:rPr>
          <w:bCs/>
          <w:sz w:val="26"/>
          <w:szCs w:val="26"/>
        </w:rPr>
        <w:t xml:space="preserve"> </w:t>
      </w:r>
      <w:r w:rsidR="00E0072A" w:rsidRPr="00FC52CB">
        <w:rPr>
          <w:bCs/>
          <w:sz w:val="26"/>
          <w:szCs w:val="26"/>
        </w:rPr>
        <w:t>%</w:t>
      </w:r>
      <w:r w:rsidR="00E0072A">
        <w:rPr>
          <w:bCs/>
          <w:sz w:val="26"/>
          <w:szCs w:val="26"/>
        </w:rPr>
        <w:t xml:space="preserve"> или </w:t>
      </w:r>
      <w:r>
        <w:rPr>
          <w:b/>
          <w:bCs/>
          <w:i/>
          <w:sz w:val="26"/>
          <w:szCs w:val="26"/>
        </w:rPr>
        <w:t>22 723,9</w:t>
      </w:r>
      <w:r w:rsidR="00E0072A" w:rsidRPr="0027359B">
        <w:rPr>
          <w:b/>
          <w:bCs/>
          <w:i/>
          <w:sz w:val="26"/>
          <w:szCs w:val="26"/>
        </w:rPr>
        <w:t xml:space="preserve"> тыс. рублей</w:t>
      </w:r>
      <w:r w:rsidR="00E0072A">
        <w:rPr>
          <w:bCs/>
          <w:sz w:val="26"/>
          <w:szCs w:val="26"/>
        </w:rPr>
        <w:t>.</w:t>
      </w:r>
    </w:p>
    <w:p w:rsidR="00E0072A" w:rsidRDefault="00E0072A" w:rsidP="00E0072A">
      <w:pPr>
        <w:ind w:firstLine="708"/>
        <w:jc w:val="both"/>
        <w:rPr>
          <w:bCs/>
          <w:sz w:val="26"/>
          <w:szCs w:val="26"/>
        </w:rPr>
      </w:pPr>
      <w:r w:rsidRPr="00D5083A">
        <w:rPr>
          <w:bCs/>
          <w:sz w:val="26"/>
          <w:szCs w:val="26"/>
        </w:rPr>
        <w:t xml:space="preserve">На </w:t>
      </w:r>
      <w:r w:rsidR="00C10306">
        <w:rPr>
          <w:bCs/>
          <w:sz w:val="26"/>
          <w:szCs w:val="26"/>
        </w:rPr>
        <w:t xml:space="preserve">очень </w:t>
      </w:r>
      <w:r w:rsidRPr="00D5083A">
        <w:rPr>
          <w:bCs/>
          <w:sz w:val="26"/>
          <w:szCs w:val="26"/>
        </w:rPr>
        <w:t xml:space="preserve">низком уровне </w:t>
      </w:r>
      <w:r>
        <w:rPr>
          <w:bCs/>
          <w:sz w:val="26"/>
          <w:szCs w:val="26"/>
        </w:rPr>
        <w:t>исполнены</w:t>
      </w:r>
      <w:r w:rsidRPr="00D5083A">
        <w:rPr>
          <w:bCs/>
          <w:sz w:val="26"/>
          <w:szCs w:val="26"/>
        </w:rPr>
        <w:t xml:space="preserve"> расходы по </w:t>
      </w:r>
      <w:r w:rsidR="00C10306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-м</w:t>
      </w:r>
      <w:r w:rsidRPr="00D5083A">
        <w:rPr>
          <w:bCs/>
          <w:sz w:val="26"/>
          <w:szCs w:val="26"/>
        </w:rPr>
        <w:t xml:space="preserve"> разделам</w:t>
      </w:r>
      <w:r>
        <w:rPr>
          <w:bCs/>
          <w:sz w:val="26"/>
          <w:szCs w:val="26"/>
        </w:rPr>
        <w:t>:</w:t>
      </w:r>
    </w:p>
    <w:p w:rsidR="00E0072A" w:rsidRDefault="00C10306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0072A">
        <w:rPr>
          <w:sz w:val="26"/>
          <w:szCs w:val="26"/>
        </w:rPr>
        <w:t>) раздел 0500 «</w:t>
      </w:r>
      <w:r w:rsidR="00E0072A" w:rsidRPr="00204817">
        <w:rPr>
          <w:sz w:val="26"/>
          <w:szCs w:val="26"/>
        </w:rPr>
        <w:t>Жилищно-коммунальное хозяйство»</w:t>
      </w:r>
      <w:r w:rsidR="00E0072A">
        <w:rPr>
          <w:sz w:val="26"/>
          <w:szCs w:val="26"/>
        </w:rPr>
        <w:t xml:space="preserve"> - </w:t>
      </w:r>
      <w:r>
        <w:rPr>
          <w:sz w:val="26"/>
          <w:szCs w:val="26"/>
        </w:rPr>
        <w:t>37,9</w:t>
      </w:r>
      <w:r w:rsidR="00E0072A">
        <w:rPr>
          <w:sz w:val="26"/>
          <w:szCs w:val="26"/>
        </w:rPr>
        <w:t xml:space="preserve"> </w:t>
      </w:r>
      <w:r w:rsidR="00E0072A" w:rsidRPr="006E1031">
        <w:rPr>
          <w:sz w:val="26"/>
          <w:szCs w:val="26"/>
        </w:rPr>
        <w:t>%</w:t>
      </w:r>
      <w:r w:rsidR="00E0072A">
        <w:rPr>
          <w:sz w:val="26"/>
          <w:szCs w:val="26"/>
        </w:rPr>
        <w:t xml:space="preserve"> или </w:t>
      </w:r>
      <w:r>
        <w:rPr>
          <w:b/>
          <w:i/>
          <w:sz w:val="26"/>
          <w:szCs w:val="26"/>
        </w:rPr>
        <w:t>2 283,3</w:t>
      </w:r>
      <w:r w:rsidR="00E0072A" w:rsidRPr="009D456F">
        <w:rPr>
          <w:b/>
          <w:i/>
          <w:sz w:val="26"/>
          <w:szCs w:val="26"/>
        </w:rPr>
        <w:t xml:space="preserve"> тыс. рублей</w:t>
      </w:r>
      <w:r w:rsidR="00E0072A">
        <w:rPr>
          <w:sz w:val="26"/>
          <w:szCs w:val="26"/>
        </w:rPr>
        <w:t xml:space="preserve">. За </w:t>
      </w:r>
      <w:r>
        <w:rPr>
          <w:sz w:val="26"/>
          <w:szCs w:val="26"/>
        </w:rPr>
        <w:t>9</w:t>
      </w:r>
      <w:r w:rsidR="00E0072A">
        <w:rPr>
          <w:sz w:val="26"/>
          <w:szCs w:val="26"/>
        </w:rPr>
        <w:t xml:space="preserve"> месяцев текущего года расходы составили:</w:t>
      </w:r>
    </w:p>
    <w:p w:rsidR="00E0072A" w:rsidRPr="0062422F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области коммунального хозяйства </w:t>
      </w:r>
      <w:r w:rsidRPr="0062422F">
        <w:rPr>
          <w:sz w:val="26"/>
          <w:szCs w:val="26"/>
        </w:rPr>
        <w:t xml:space="preserve">– </w:t>
      </w:r>
      <w:r w:rsidR="0062422F" w:rsidRPr="0062422F">
        <w:rPr>
          <w:sz w:val="26"/>
          <w:szCs w:val="26"/>
        </w:rPr>
        <w:t>20,3</w:t>
      </w:r>
      <w:r w:rsidRPr="0062422F">
        <w:rPr>
          <w:sz w:val="26"/>
          <w:szCs w:val="26"/>
        </w:rPr>
        <w:t xml:space="preserve"> % или </w:t>
      </w:r>
      <w:r w:rsidR="0062422F" w:rsidRPr="0062422F">
        <w:rPr>
          <w:sz w:val="26"/>
          <w:szCs w:val="26"/>
        </w:rPr>
        <w:t>581,8</w:t>
      </w:r>
      <w:r w:rsidRPr="0062422F">
        <w:rPr>
          <w:sz w:val="26"/>
          <w:szCs w:val="26"/>
        </w:rPr>
        <w:t xml:space="preserve"> тыс. рублей; </w:t>
      </w:r>
    </w:p>
    <w:p w:rsidR="0062422F" w:rsidRPr="0062422F" w:rsidRDefault="0062422F" w:rsidP="00E0072A">
      <w:pPr>
        <w:ind w:firstLine="708"/>
        <w:jc w:val="both"/>
        <w:rPr>
          <w:sz w:val="26"/>
          <w:szCs w:val="26"/>
        </w:rPr>
      </w:pPr>
      <w:r w:rsidRPr="0062422F">
        <w:rPr>
          <w:sz w:val="26"/>
          <w:szCs w:val="26"/>
        </w:rPr>
        <w:t>благоустройство – 7,4 % или 14,4 тыс. рублей;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62422F">
        <w:rPr>
          <w:sz w:val="26"/>
          <w:szCs w:val="26"/>
        </w:rPr>
        <w:t>содержание отдела жизнеобеспечения</w:t>
      </w:r>
      <w:r w:rsidR="006242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2422F">
        <w:rPr>
          <w:sz w:val="26"/>
          <w:szCs w:val="26"/>
        </w:rPr>
        <w:t>56,7</w:t>
      </w:r>
      <w:r>
        <w:rPr>
          <w:sz w:val="26"/>
          <w:szCs w:val="26"/>
        </w:rPr>
        <w:t xml:space="preserve"> % или 1</w:t>
      </w:r>
      <w:r w:rsidR="0062422F">
        <w:rPr>
          <w:sz w:val="26"/>
          <w:szCs w:val="26"/>
        </w:rPr>
        <w:t> 687,1</w:t>
      </w:r>
      <w:r w:rsidRPr="00322D3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C10306" w:rsidRDefault="00C10306" w:rsidP="00E0072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E0072A">
        <w:rPr>
          <w:bCs/>
          <w:sz w:val="26"/>
          <w:szCs w:val="26"/>
        </w:rPr>
        <w:t xml:space="preserve">) </w:t>
      </w:r>
      <w:r w:rsidR="00E0072A">
        <w:rPr>
          <w:sz w:val="26"/>
          <w:szCs w:val="26"/>
        </w:rPr>
        <w:t xml:space="preserve"> </w:t>
      </w:r>
      <w:r w:rsidR="00E0072A" w:rsidRPr="00D5083A">
        <w:rPr>
          <w:bCs/>
          <w:sz w:val="26"/>
          <w:szCs w:val="26"/>
        </w:rPr>
        <w:t xml:space="preserve">раздел 1100 «Физическая культура и спорт» - </w:t>
      </w:r>
      <w:r>
        <w:rPr>
          <w:bCs/>
          <w:sz w:val="26"/>
          <w:szCs w:val="26"/>
        </w:rPr>
        <w:t>8,3</w:t>
      </w:r>
      <w:r w:rsidR="00E0072A">
        <w:rPr>
          <w:bCs/>
          <w:sz w:val="26"/>
          <w:szCs w:val="26"/>
        </w:rPr>
        <w:t xml:space="preserve"> </w:t>
      </w:r>
      <w:r w:rsidR="00E0072A" w:rsidRPr="006E1031">
        <w:rPr>
          <w:bCs/>
          <w:sz w:val="26"/>
          <w:szCs w:val="26"/>
        </w:rPr>
        <w:t>%</w:t>
      </w:r>
      <w:r w:rsidR="00E0072A" w:rsidRPr="00D5083A">
        <w:rPr>
          <w:bCs/>
          <w:sz w:val="26"/>
          <w:szCs w:val="26"/>
        </w:rPr>
        <w:t xml:space="preserve"> или </w:t>
      </w:r>
      <w:r>
        <w:rPr>
          <w:b/>
          <w:bCs/>
          <w:i/>
          <w:sz w:val="26"/>
          <w:szCs w:val="26"/>
        </w:rPr>
        <w:t>57</w:t>
      </w:r>
      <w:r w:rsidR="00E0072A" w:rsidRPr="001E01BD">
        <w:rPr>
          <w:b/>
          <w:bCs/>
          <w:i/>
          <w:sz w:val="26"/>
          <w:szCs w:val="26"/>
        </w:rPr>
        <w:t>,0 тыс. рублей</w:t>
      </w:r>
      <w:r w:rsidR="00E0072A" w:rsidRPr="000A775A">
        <w:rPr>
          <w:bCs/>
          <w:sz w:val="26"/>
          <w:szCs w:val="26"/>
        </w:rPr>
        <w:t>,</w:t>
      </w:r>
      <w:r w:rsidR="00E0072A">
        <w:rPr>
          <w:b/>
          <w:bCs/>
          <w:i/>
          <w:sz w:val="26"/>
          <w:szCs w:val="26"/>
        </w:rPr>
        <w:t xml:space="preserve"> </w:t>
      </w:r>
      <w:r w:rsidR="00E0072A" w:rsidRPr="000A775A">
        <w:rPr>
          <w:bCs/>
          <w:sz w:val="26"/>
          <w:szCs w:val="26"/>
        </w:rPr>
        <w:t>средства направлены на проведени</w:t>
      </w:r>
      <w:r w:rsidR="00E0072A">
        <w:rPr>
          <w:bCs/>
          <w:sz w:val="26"/>
          <w:szCs w:val="26"/>
        </w:rPr>
        <w:t>е</w:t>
      </w:r>
      <w:r w:rsidR="00E0072A" w:rsidRPr="000A775A">
        <w:rPr>
          <w:bCs/>
          <w:sz w:val="26"/>
          <w:szCs w:val="26"/>
        </w:rPr>
        <w:t xml:space="preserve"> спортивных мероприятий</w:t>
      </w:r>
      <w:r w:rsidR="00E0072A">
        <w:rPr>
          <w:bCs/>
          <w:sz w:val="26"/>
          <w:szCs w:val="26"/>
        </w:rPr>
        <w:t xml:space="preserve">. Стоит обратить внимание, что за </w:t>
      </w:r>
      <w:r>
        <w:rPr>
          <w:bCs/>
          <w:sz w:val="26"/>
          <w:szCs w:val="26"/>
        </w:rPr>
        <w:t>3 квартал 2019 года на проведение спортивных мероприятий направлено всего 10,0 тыс. рублей (6 месяцев 2019 года -</w:t>
      </w:r>
      <w:r w:rsidR="0062422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47,0 тыс. рублей).</w:t>
      </w:r>
    </w:p>
    <w:p w:rsidR="00E0072A" w:rsidRPr="00FB64A8" w:rsidRDefault="00E0072A" w:rsidP="00C10306">
      <w:pPr>
        <w:jc w:val="both"/>
        <w:rPr>
          <w:sz w:val="16"/>
          <w:szCs w:val="16"/>
        </w:rPr>
      </w:pPr>
    </w:p>
    <w:p w:rsidR="00E0072A" w:rsidRPr="00E54ED9" w:rsidRDefault="00E0072A" w:rsidP="00E0072A">
      <w:pPr>
        <w:ind w:firstLine="708"/>
        <w:jc w:val="both"/>
        <w:rPr>
          <w:sz w:val="26"/>
          <w:szCs w:val="26"/>
        </w:rPr>
      </w:pPr>
      <w:r w:rsidRPr="00E54ED9">
        <w:rPr>
          <w:sz w:val="26"/>
          <w:szCs w:val="26"/>
        </w:rPr>
        <w:t xml:space="preserve">По итогам анализа исполнения бюджета за </w:t>
      </w:r>
      <w:r w:rsidR="00C10306">
        <w:rPr>
          <w:sz w:val="26"/>
          <w:szCs w:val="26"/>
        </w:rPr>
        <w:t>9 месяцев</w:t>
      </w:r>
      <w:r w:rsidRPr="00E54ED9">
        <w:rPr>
          <w:sz w:val="26"/>
          <w:szCs w:val="26"/>
        </w:rPr>
        <w:t xml:space="preserve"> 2019 года объем кассовых расходов в сумме </w:t>
      </w:r>
      <w:r w:rsidR="00C10306">
        <w:rPr>
          <w:b/>
          <w:i/>
          <w:sz w:val="26"/>
          <w:szCs w:val="26"/>
        </w:rPr>
        <w:t>397 832,6</w:t>
      </w:r>
      <w:r w:rsidRPr="00E54ED9">
        <w:rPr>
          <w:b/>
          <w:i/>
          <w:sz w:val="26"/>
          <w:szCs w:val="26"/>
        </w:rPr>
        <w:t xml:space="preserve"> тыс. рублей</w:t>
      </w:r>
      <w:r w:rsidRPr="00E54ED9">
        <w:rPr>
          <w:sz w:val="26"/>
          <w:szCs w:val="26"/>
        </w:rPr>
        <w:t xml:space="preserve"> в разрезе основных расходных обязатель</w:t>
      </w:r>
      <w:proofErr w:type="gramStart"/>
      <w:r w:rsidRPr="00E54ED9">
        <w:rPr>
          <w:sz w:val="26"/>
          <w:szCs w:val="26"/>
        </w:rPr>
        <w:t>ств сл</w:t>
      </w:r>
      <w:proofErr w:type="gramEnd"/>
      <w:r w:rsidRPr="00E54ED9">
        <w:rPr>
          <w:sz w:val="26"/>
          <w:szCs w:val="26"/>
        </w:rPr>
        <w:t>ожился следующим образом:</w:t>
      </w:r>
    </w:p>
    <w:p w:rsidR="00E0072A" w:rsidRPr="00E54ED9" w:rsidRDefault="00E0072A" w:rsidP="00E0072A">
      <w:pPr>
        <w:ind w:firstLine="708"/>
        <w:jc w:val="both"/>
        <w:rPr>
          <w:sz w:val="26"/>
          <w:szCs w:val="26"/>
        </w:rPr>
      </w:pPr>
      <w:r w:rsidRPr="00E54ED9">
        <w:rPr>
          <w:sz w:val="26"/>
          <w:szCs w:val="26"/>
        </w:rPr>
        <w:t xml:space="preserve">оплата труда и начисления на оплату труда – </w:t>
      </w:r>
      <w:r w:rsidR="009255FA" w:rsidRPr="009255FA">
        <w:rPr>
          <w:b/>
          <w:i/>
          <w:sz w:val="26"/>
          <w:szCs w:val="26"/>
        </w:rPr>
        <w:t>247 866,8</w:t>
      </w:r>
      <w:r w:rsidRPr="009255FA">
        <w:rPr>
          <w:b/>
          <w:i/>
          <w:sz w:val="26"/>
          <w:szCs w:val="26"/>
        </w:rPr>
        <w:t xml:space="preserve"> тыс. рублей</w:t>
      </w:r>
      <w:r w:rsidRPr="009255FA">
        <w:rPr>
          <w:sz w:val="26"/>
          <w:szCs w:val="26"/>
        </w:rPr>
        <w:t>, что</w:t>
      </w:r>
      <w:r w:rsidRPr="00E54ED9">
        <w:rPr>
          <w:sz w:val="26"/>
          <w:szCs w:val="26"/>
        </w:rPr>
        <w:t xml:space="preserve"> составляет </w:t>
      </w:r>
      <w:r w:rsidR="009255FA">
        <w:rPr>
          <w:sz w:val="26"/>
          <w:szCs w:val="26"/>
        </w:rPr>
        <w:t>62,3</w:t>
      </w:r>
      <w:r w:rsidRPr="00E54ED9">
        <w:rPr>
          <w:sz w:val="26"/>
          <w:szCs w:val="26"/>
        </w:rPr>
        <w:t xml:space="preserve"> % от общего объема кассовых расходов;</w:t>
      </w:r>
    </w:p>
    <w:p w:rsidR="00E0072A" w:rsidRPr="00E54ED9" w:rsidRDefault="00E0072A" w:rsidP="00E0072A">
      <w:pPr>
        <w:ind w:firstLine="708"/>
        <w:jc w:val="both"/>
        <w:rPr>
          <w:sz w:val="26"/>
          <w:szCs w:val="26"/>
        </w:rPr>
      </w:pPr>
      <w:r w:rsidRPr="00E54ED9">
        <w:rPr>
          <w:sz w:val="26"/>
          <w:szCs w:val="26"/>
        </w:rPr>
        <w:t xml:space="preserve">коммунальные услуги – </w:t>
      </w:r>
      <w:r w:rsidR="009255FA">
        <w:rPr>
          <w:b/>
          <w:i/>
          <w:sz w:val="26"/>
          <w:szCs w:val="26"/>
        </w:rPr>
        <w:t>56 310,9</w:t>
      </w:r>
      <w:r w:rsidRPr="00E54ED9">
        <w:rPr>
          <w:b/>
          <w:i/>
          <w:sz w:val="26"/>
          <w:szCs w:val="26"/>
        </w:rPr>
        <w:t xml:space="preserve"> тыс. рублей</w:t>
      </w:r>
      <w:r w:rsidRPr="00E54ED9">
        <w:rPr>
          <w:sz w:val="26"/>
          <w:szCs w:val="26"/>
        </w:rPr>
        <w:t xml:space="preserve"> или </w:t>
      </w:r>
      <w:r w:rsidR="009255FA">
        <w:rPr>
          <w:sz w:val="26"/>
          <w:szCs w:val="26"/>
        </w:rPr>
        <w:t>14,2</w:t>
      </w:r>
      <w:r w:rsidRPr="00E54ED9">
        <w:rPr>
          <w:sz w:val="26"/>
          <w:szCs w:val="26"/>
        </w:rPr>
        <w:t xml:space="preserve"> %;</w:t>
      </w:r>
    </w:p>
    <w:p w:rsidR="00E0072A" w:rsidRPr="00650D13" w:rsidRDefault="00E0072A" w:rsidP="00E0072A">
      <w:pPr>
        <w:ind w:firstLine="708"/>
        <w:jc w:val="both"/>
        <w:rPr>
          <w:sz w:val="26"/>
          <w:szCs w:val="26"/>
        </w:rPr>
      </w:pPr>
      <w:r w:rsidRPr="00E54ED9">
        <w:rPr>
          <w:sz w:val="26"/>
          <w:szCs w:val="26"/>
        </w:rPr>
        <w:t xml:space="preserve">прочие расходы – </w:t>
      </w:r>
      <w:r w:rsidR="009255FA">
        <w:rPr>
          <w:b/>
          <w:i/>
          <w:sz w:val="26"/>
          <w:szCs w:val="26"/>
        </w:rPr>
        <w:t>93 654,9</w:t>
      </w:r>
      <w:r w:rsidRPr="00E54ED9">
        <w:rPr>
          <w:b/>
          <w:i/>
          <w:sz w:val="26"/>
          <w:szCs w:val="26"/>
        </w:rPr>
        <w:t xml:space="preserve"> тыс. рублей</w:t>
      </w:r>
      <w:r w:rsidRPr="00E54ED9">
        <w:rPr>
          <w:sz w:val="26"/>
          <w:szCs w:val="26"/>
        </w:rPr>
        <w:t xml:space="preserve"> или </w:t>
      </w:r>
      <w:r w:rsidR="009255FA">
        <w:rPr>
          <w:sz w:val="26"/>
          <w:szCs w:val="26"/>
        </w:rPr>
        <w:t>23,5</w:t>
      </w:r>
      <w:r w:rsidRPr="00E54ED9">
        <w:rPr>
          <w:sz w:val="26"/>
          <w:szCs w:val="26"/>
        </w:rPr>
        <w:t xml:space="preserve"> %.</w:t>
      </w:r>
      <w:r w:rsidRPr="00650D13">
        <w:rPr>
          <w:sz w:val="26"/>
          <w:szCs w:val="26"/>
        </w:rPr>
        <w:t xml:space="preserve"> </w:t>
      </w:r>
    </w:p>
    <w:p w:rsidR="00E0072A" w:rsidRPr="00706C3F" w:rsidRDefault="00E0072A" w:rsidP="00E0072A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6"/>
          <w:szCs w:val="26"/>
        </w:rPr>
      </w:pPr>
      <w:r w:rsidRPr="007B2FFC">
        <w:rPr>
          <w:b/>
          <w:sz w:val="26"/>
          <w:szCs w:val="26"/>
        </w:rPr>
        <w:lastRenderedPageBreak/>
        <w:t>Исполнение муниципальных программ</w:t>
      </w:r>
    </w:p>
    <w:p w:rsidR="00E0072A" w:rsidRPr="000A775A" w:rsidRDefault="00E0072A" w:rsidP="00E0072A">
      <w:pPr>
        <w:ind w:firstLine="709"/>
        <w:jc w:val="both"/>
        <w:rPr>
          <w:sz w:val="16"/>
          <w:szCs w:val="16"/>
        </w:rPr>
      </w:pPr>
    </w:p>
    <w:p w:rsidR="00E0072A" w:rsidRPr="00362E88" w:rsidRDefault="00E0072A" w:rsidP="00E0072A">
      <w:pPr>
        <w:ind w:firstLine="709"/>
        <w:jc w:val="both"/>
        <w:rPr>
          <w:b/>
          <w:sz w:val="26"/>
          <w:szCs w:val="26"/>
        </w:rPr>
      </w:pPr>
      <w:r w:rsidRPr="005178C1">
        <w:rPr>
          <w:sz w:val="26"/>
          <w:szCs w:val="26"/>
        </w:rPr>
        <w:t>В 2019 году решени</w:t>
      </w:r>
      <w:r>
        <w:rPr>
          <w:sz w:val="26"/>
          <w:szCs w:val="26"/>
        </w:rPr>
        <w:t>ем о бюджете района предусмотрено</w:t>
      </w:r>
      <w:r w:rsidRPr="00706C3F">
        <w:rPr>
          <w:sz w:val="26"/>
          <w:szCs w:val="26"/>
        </w:rPr>
        <w:t xml:space="preserve"> финансировани</w:t>
      </w:r>
      <w:r>
        <w:rPr>
          <w:sz w:val="26"/>
          <w:szCs w:val="26"/>
        </w:rPr>
        <w:t>е</w:t>
      </w:r>
      <w:r w:rsidRPr="004A58D6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7567EB">
        <w:rPr>
          <w:sz w:val="26"/>
          <w:szCs w:val="26"/>
        </w:rPr>
        <w:t>3</w:t>
      </w:r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ти</w:t>
      </w:r>
      <w:proofErr w:type="spellEnd"/>
      <w:r>
        <w:rPr>
          <w:sz w:val="26"/>
          <w:szCs w:val="26"/>
        </w:rPr>
        <w:t xml:space="preserve"> </w:t>
      </w:r>
      <w:r w:rsidRPr="004A58D6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п</w:t>
      </w:r>
      <w:r w:rsidRPr="004A58D6">
        <w:rPr>
          <w:sz w:val="26"/>
          <w:szCs w:val="26"/>
        </w:rPr>
        <w:t xml:space="preserve">рограмм </w:t>
      </w:r>
      <w:r>
        <w:rPr>
          <w:sz w:val="26"/>
          <w:szCs w:val="26"/>
        </w:rPr>
        <w:t xml:space="preserve">(далее Программ) </w:t>
      </w:r>
      <w:r w:rsidRPr="004A58D6">
        <w:rPr>
          <w:sz w:val="26"/>
          <w:szCs w:val="26"/>
        </w:rPr>
        <w:t xml:space="preserve">на общую сумму </w:t>
      </w:r>
      <w:r w:rsidR="0024448E">
        <w:rPr>
          <w:b/>
          <w:i/>
          <w:sz w:val="26"/>
          <w:szCs w:val="26"/>
        </w:rPr>
        <w:t>543 028,8</w:t>
      </w:r>
      <w:r w:rsidRPr="00DA5DC4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что составляет </w:t>
      </w:r>
      <w:r w:rsidR="0024448E">
        <w:rPr>
          <w:sz w:val="26"/>
          <w:szCs w:val="26"/>
        </w:rPr>
        <w:t>88,2</w:t>
      </w:r>
      <w:r>
        <w:rPr>
          <w:sz w:val="26"/>
          <w:szCs w:val="26"/>
        </w:rPr>
        <w:t xml:space="preserve"> % от объема расходов, уточненных на 2019 год (</w:t>
      </w:r>
      <w:r w:rsidR="0024448E">
        <w:rPr>
          <w:sz w:val="26"/>
          <w:szCs w:val="26"/>
        </w:rPr>
        <w:t>615 955,0</w:t>
      </w:r>
      <w:r>
        <w:rPr>
          <w:sz w:val="26"/>
          <w:szCs w:val="26"/>
        </w:rPr>
        <w:t xml:space="preserve"> тыс. рублей).</w:t>
      </w:r>
    </w:p>
    <w:p w:rsidR="00E0072A" w:rsidRDefault="0024448E" w:rsidP="00E007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="00E0072A" w:rsidRPr="00EE4DD6">
        <w:rPr>
          <w:sz w:val="26"/>
          <w:szCs w:val="26"/>
        </w:rPr>
        <w:t xml:space="preserve"> 201</w:t>
      </w:r>
      <w:r w:rsidR="00E0072A">
        <w:rPr>
          <w:sz w:val="26"/>
          <w:szCs w:val="26"/>
        </w:rPr>
        <w:t>9</w:t>
      </w:r>
      <w:r w:rsidR="00E0072A" w:rsidRPr="00EE4DD6">
        <w:rPr>
          <w:sz w:val="26"/>
          <w:szCs w:val="26"/>
        </w:rPr>
        <w:t xml:space="preserve"> года программные мероприятия финансировались </w:t>
      </w:r>
      <w:r w:rsidR="00E0072A">
        <w:rPr>
          <w:sz w:val="26"/>
          <w:szCs w:val="26"/>
        </w:rPr>
        <w:t xml:space="preserve">только </w:t>
      </w:r>
      <w:r w:rsidR="00E0072A" w:rsidRPr="00EE4DD6">
        <w:rPr>
          <w:sz w:val="26"/>
          <w:szCs w:val="26"/>
        </w:rPr>
        <w:t xml:space="preserve">по </w:t>
      </w:r>
      <w:r w:rsidR="00BB395A">
        <w:rPr>
          <w:sz w:val="26"/>
          <w:szCs w:val="26"/>
        </w:rPr>
        <w:t>9-ти</w:t>
      </w:r>
      <w:r w:rsidR="00E0072A" w:rsidRPr="00EE4DD6">
        <w:rPr>
          <w:sz w:val="26"/>
          <w:szCs w:val="26"/>
        </w:rPr>
        <w:t xml:space="preserve"> </w:t>
      </w:r>
      <w:r w:rsidR="00E0072A">
        <w:rPr>
          <w:sz w:val="26"/>
          <w:szCs w:val="26"/>
        </w:rPr>
        <w:t>П</w:t>
      </w:r>
      <w:r w:rsidR="00E0072A" w:rsidRPr="00EE4DD6">
        <w:rPr>
          <w:sz w:val="26"/>
          <w:szCs w:val="26"/>
        </w:rPr>
        <w:t xml:space="preserve">рограммам на общую сумму </w:t>
      </w:r>
      <w:r w:rsidR="00BB395A">
        <w:rPr>
          <w:b/>
          <w:i/>
          <w:sz w:val="26"/>
          <w:szCs w:val="26"/>
        </w:rPr>
        <w:t xml:space="preserve">352 249,2 </w:t>
      </w:r>
      <w:r w:rsidR="00E0072A" w:rsidRPr="009479B4">
        <w:rPr>
          <w:b/>
          <w:i/>
          <w:sz w:val="26"/>
          <w:szCs w:val="26"/>
        </w:rPr>
        <w:t>тыс. рублей</w:t>
      </w:r>
      <w:r w:rsidR="00E0072A">
        <w:rPr>
          <w:b/>
          <w:i/>
          <w:sz w:val="26"/>
          <w:szCs w:val="26"/>
        </w:rPr>
        <w:t xml:space="preserve">, </w:t>
      </w:r>
      <w:r w:rsidR="00E0072A" w:rsidRPr="00044612">
        <w:rPr>
          <w:sz w:val="26"/>
          <w:szCs w:val="26"/>
        </w:rPr>
        <w:t xml:space="preserve">что составляет </w:t>
      </w:r>
      <w:r w:rsidR="00BB395A">
        <w:rPr>
          <w:sz w:val="26"/>
          <w:szCs w:val="26"/>
        </w:rPr>
        <w:t>64,2</w:t>
      </w:r>
      <w:r w:rsidR="00E0072A">
        <w:rPr>
          <w:sz w:val="26"/>
          <w:szCs w:val="26"/>
        </w:rPr>
        <w:t xml:space="preserve"> </w:t>
      </w:r>
      <w:r w:rsidR="00E0072A" w:rsidRPr="00044612">
        <w:rPr>
          <w:sz w:val="26"/>
          <w:szCs w:val="26"/>
        </w:rPr>
        <w:t>%</w:t>
      </w:r>
      <w:r w:rsidR="00E0072A">
        <w:rPr>
          <w:sz w:val="26"/>
          <w:szCs w:val="26"/>
        </w:rPr>
        <w:t xml:space="preserve"> от уточненного плана, </w:t>
      </w:r>
      <w:r w:rsidR="00E0072A" w:rsidRPr="00EE4DD6">
        <w:rPr>
          <w:sz w:val="26"/>
          <w:szCs w:val="26"/>
        </w:rPr>
        <w:t>в том числе: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EE4D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Программа </w:t>
      </w:r>
      <w:r w:rsidRPr="00F117AB">
        <w:rPr>
          <w:sz w:val="26"/>
          <w:szCs w:val="26"/>
        </w:rPr>
        <w:t xml:space="preserve">«Профилактика терроризма </w:t>
      </w:r>
      <w:r>
        <w:rPr>
          <w:sz w:val="26"/>
          <w:szCs w:val="26"/>
        </w:rPr>
        <w:t xml:space="preserve">и </w:t>
      </w:r>
      <w:r w:rsidRPr="00F117AB">
        <w:rPr>
          <w:sz w:val="26"/>
          <w:szCs w:val="26"/>
        </w:rPr>
        <w:t>экстр</w:t>
      </w:r>
      <w:r>
        <w:rPr>
          <w:sz w:val="26"/>
          <w:szCs w:val="26"/>
        </w:rPr>
        <w:t xml:space="preserve">емизма </w:t>
      </w:r>
      <w:r w:rsidRPr="00F117AB">
        <w:rPr>
          <w:sz w:val="26"/>
          <w:szCs w:val="26"/>
        </w:rPr>
        <w:t>на территории Кировского района на 20</w:t>
      </w:r>
      <w:r>
        <w:rPr>
          <w:sz w:val="26"/>
          <w:szCs w:val="26"/>
        </w:rPr>
        <w:t>18</w:t>
      </w:r>
      <w:r w:rsidRPr="00F117AB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F117AB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- </w:t>
      </w:r>
      <w:r w:rsidRPr="005A5DAB">
        <w:rPr>
          <w:b/>
          <w:i/>
          <w:sz w:val="26"/>
          <w:szCs w:val="26"/>
        </w:rPr>
        <w:t>12</w:t>
      </w:r>
      <w:r>
        <w:rPr>
          <w:b/>
          <w:i/>
          <w:sz w:val="26"/>
          <w:szCs w:val="26"/>
        </w:rPr>
        <w:t>9</w:t>
      </w:r>
      <w:r w:rsidRPr="005A5DAB">
        <w:rPr>
          <w:b/>
          <w:i/>
          <w:sz w:val="26"/>
          <w:szCs w:val="26"/>
        </w:rPr>
        <w:t>,2 тыс. рублей</w:t>
      </w:r>
      <w:r>
        <w:rPr>
          <w:sz w:val="26"/>
          <w:szCs w:val="26"/>
        </w:rPr>
        <w:t xml:space="preserve"> или 96,4 %</w:t>
      </w:r>
      <w:r w:rsidRPr="00F117AB">
        <w:rPr>
          <w:sz w:val="26"/>
          <w:szCs w:val="26"/>
        </w:rPr>
        <w:t>;</w:t>
      </w:r>
    </w:p>
    <w:p w:rsidR="00BB395A" w:rsidRDefault="00E0072A" w:rsidP="00BB39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B395A">
        <w:rPr>
          <w:sz w:val="26"/>
          <w:szCs w:val="26"/>
        </w:rPr>
        <w:t>Программа</w:t>
      </w:r>
      <w:r w:rsidR="00BB395A" w:rsidRPr="00EE4DD6">
        <w:rPr>
          <w:sz w:val="26"/>
          <w:szCs w:val="26"/>
        </w:rPr>
        <w:t xml:space="preserve"> </w:t>
      </w:r>
      <w:r w:rsidR="00BB395A">
        <w:rPr>
          <w:sz w:val="26"/>
          <w:szCs w:val="26"/>
        </w:rPr>
        <w:t xml:space="preserve"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</w:t>
      </w:r>
      <w:r w:rsidR="00BB395A">
        <w:rPr>
          <w:b/>
          <w:i/>
          <w:sz w:val="26"/>
          <w:szCs w:val="26"/>
        </w:rPr>
        <w:t>27 933,9</w:t>
      </w:r>
      <w:r w:rsidR="00BB395A" w:rsidRPr="00E614C8">
        <w:rPr>
          <w:b/>
          <w:i/>
          <w:sz w:val="26"/>
          <w:szCs w:val="26"/>
        </w:rPr>
        <w:t xml:space="preserve"> тыс. рублей</w:t>
      </w:r>
      <w:r w:rsidR="00BB395A">
        <w:rPr>
          <w:sz w:val="26"/>
          <w:szCs w:val="26"/>
        </w:rPr>
        <w:t xml:space="preserve"> или 74,7 %;</w:t>
      </w:r>
    </w:p>
    <w:p w:rsidR="00BB395A" w:rsidRDefault="00BB395A" w:rsidP="00BB39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Программа </w:t>
      </w:r>
      <w:r w:rsidRPr="00044612">
        <w:rPr>
          <w:sz w:val="26"/>
          <w:szCs w:val="26"/>
        </w:rPr>
        <w:t>«Профилактика безнадзорности, беспризорности и правонарушений несовершеннолетних на 20</w:t>
      </w:r>
      <w:r>
        <w:rPr>
          <w:sz w:val="26"/>
          <w:szCs w:val="26"/>
        </w:rPr>
        <w:t>18</w:t>
      </w:r>
      <w:r w:rsidRPr="00044612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044612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- </w:t>
      </w:r>
      <w:r>
        <w:rPr>
          <w:b/>
          <w:i/>
          <w:sz w:val="26"/>
          <w:szCs w:val="26"/>
        </w:rPr>
        <w:t>446,9</w:t>
      </w:r>
      <w:r w:rsidRPr="005A5DAB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74,5 %;</w:t>
      </w:r>
    </w:p>
    <w:p w:rsidR="00BB395A" w:rsidRDefault="00BB395A" w:rsidP="00BB395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Программа «Совершенствование межбюджетных отношений и управление муниципальным долгом в Кировском муниципальном районе на 2019-2021 годы» - </w:t>
      </w:r>
      <w:r>
        <w:rPr>
          <w:b/>
          <w:i/>
          <w:sz w:val="26"/>
          <w:szCs w:val="26"/>
        </w:rPr>
        <w:t>14 107,5</w:t>
      </w:r>
      <w:r w:rsidRPr="005A5DAB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74,5 %;</w:t>
      </w:r>
    </w:p>
    <w:p w:rsidR="00E0072A" w:rsidRDefault="00BB395A" w:rsidP="00BB395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E0072A">
        <w:rPr>
          <w:sz w:val="26"/>
          <w:szCs w:val="26"/>
        </w:rPr>
        <w:t xml:space="preserve">Программа </w:t>
      </w:r>
      <w:r w:rsidR="00E0072A" w:rsidRPr="00EE4DD6">
        <w:rPr>
          <w:sz w:val="26"/>
          <w:szCs w:val="26"/>
        </w:rPr>
        <w:t>«Сохранение и развитие культуры в Кировском муниципальном районе на 201</w:t>
      </w:r>
      <w:r w:rsidR="00E0072A">
        <w:rPr>
          <w:sz w:val="26"/>
          <w:szCs w:val="26"/>
        </w:rPr>
        <w:t>8</w:t>
      </w:r>
      <w:r w:rsidR="00E0072A" w:rsidRPr="00EE4DD6">
        <w:rPr>
          <w:sz w:val="26"/>
          <w:szCs w:val="26"/>
        </w:rPr>
        <w:t>-20</w:t>
      </w:r>
      <w:r w:rsidR="00E0072A">
        <w:rPr>
          <w:sz w:val="26"/>
          <w:szCs w:val="26"/>
        </w:rPr>
        <w:t>22</w:t>
      </w:r>
      <w:r w:rsidR="00E0072A" w:rsidRPr="00EE4DD6">
        <w:rPr>
          <w:sz w:val="26"/>
          <w:szCs w:val="26"/>
        </w:rPr>
        <w:t xml:space="preserve"> годы» - </w:t>
      </w:r>
      <w:r>
        <w:rPr>
          <w:b/>
          <w:i/>
          <w:sz w:val="26"/>
          <w:szCs w:val="26"/>
        </w:rPr>
        <w:t>12 575,1</w:t>
      </w:r>
      <w:r w:rsidR="00E0072A" w:rsidRPr="00E614C8">
        <w:rPr>
          <w:b/>
          <w:i/>
          <w:sz w:val="26"/>
          <w:szCs w:val="26"/>
        </w:rPr>
        <w:t xml:space="preserve"> тыс. рублей</w:t>
      </w:r>
      <w:r w:rsidR="00E0072A" w:rsidRPr="00EE4DD6">
        <w:rPr>
          <w:sz w:val="26"/>
          <w:szCs w:val="26"/>
        </w:rPr>
        <w:t xml:space="preserve"> или </w:t>
      </w:r>
      <w:r>
        <w:rPr>
          <w:sz w:val="26"/>
          <w:szCs w:val="26"/>
        </w:rPr>
        <w:t>70,8</w:t>
      </w:r>
      <w:r w:rsidR="00E0072A">
        <w:rPr>
          <w:sz w:val="26"/>
          <w:szCs w:val="26"/>
        </w:rPr>
        <w:t xml:space="preserve"> </w:t>
      </w:r>
      <w:r w:rsidR="00E0072A" w:rsidRPr="00EE4DD6">
        <w:rPr>
          <w:sz w:val="26"/>
          <w:szCs w:val="26"/>
        </w:rPr>
        <w:t>%</w:t>
      </w:r>
      <w:r w:rsidR="00E0072A">
        <w:rPr>
          <w:sz w:val="26"/>
          <w:szCs w:val="26"/>
        </w:rPr>
        <w:t>;</w:t>
      </w:r>
    </w:p>
    <w:p w:rsidR="00E0072A" w:rsidRDefault="00BB395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0072A">
        <w:rPr>
          <w:sz w:val="26"/>
          <w:szCs w:val="26"/>
        </w:rPr>
        <w:t>) Программа</w:t>
      </w:r>
      <w:r w:rsidR="00E0072A" w:rsidRPr="00EE4DD6">
        <w:rPr>
          <w:sz w:val="26"/>
          <w:szCs w:val="26"/>
        </w:rPr>
        <w:t xml:space="preserve"> «Развитие образования в Кировском муниципальном районе на 201</w:t>
      </w:r>
      <w:r w:rsidR="00E0072A">
        <w:rPr>
          <w:sz w:val="26"/>
          <w:szCs w:val="26"/>
        </w:rPr>
        <w:t>8</w:t>
      </w:r>
      <w:r w:rsidR="00E0072A" w:rsidRPr="00EE4DD6">
        <w:rPr>
          <w:sz w:val="26"/>
          <w:szCs w:val="26"/>
        </w:rPr>
        <w:t>-20</w:t>
      </w:r>
      <w:r w:rsidR="00E0072A">
        <w:rPr>
          <w:sz w:val="26"/>
          <w:szCs w:val="26"/>
        </w:rPr>
        <w:t>22</w:t>
      </w:r>
      <w:r w:rsidR="00E0072A" w:rsidRPr="00EE4DD6">
        <w:rPr>
          <w:sz w:val="26"/>
          <w:szCs w:val="26"/>
        </w:rPr>
        <w:t xml:space="preserve"> гг.» - </w:t>
      </w:r>
      <w:r>
        <w:rPr>
          <w:b/>
          <w:i/>
          <w:sz w:val="26"/>
          <w:szCs w:val="26"/>
        </w:rPr>
        <w:t>296 970,4</w:t>
      </w:r>
      <w:r w:rsidR="00E0072A" w:rsidRPr="00DA5DC4">
        <w:rPr>
          <w:b/>
          <w:i/>
          <w:sz w:val="26"/>
          <w:szCs w:val="26"/>
        </w:rPr>
        <w:t xml:space="preserve"> тыс. рублей</w:t>
      </w:r>
      <w:r w:rsidR="00E0072A" w:rsidRPr="00EE4DD6">
        <w:rPr>
          <w:sz w:val="26"/>
          <w:szCs w:val="26"/>
        </w:rPr>
        <w:t xml:space="preserve"> или </w:t>
      </w:r>
      <w:r>
        <w:rPr>
          <w:sz w:val="26"/>
          <w:szCs w:val="26"/>
        </w:rPr>
        <w:t>63,9</w:t>
      </w:r>
      <w:r w:rsidR="00E0072A">
        <w:rPr>
          <w:sz w:val="26"/>
          <w:szCs w:val="26"/>
        </w:rPr>
        <w:t xml:space="preserve"> </w:t>
      </w:r>
      <w:r w:rsidR="00E0072A" w:rsidRPr="00EE4DD6">
        <w:rPr>
          <w:sz w:val="26"/>
          <w:szCs w:val="26"/>
        </w:rPr>
        <w:t>%;</w:t>
      </w:r>
    </w:p>
    <w:p w:rsidR="00E0072A" w:rsidRDefault="00BB395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0072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E0072A">
        <w:rPr>
          <w:sz w:val="26"/>
          <w:szCs w:val="26"/>
        </w:rPr>
        <w:t xml:space="preserve">Программа «Противодействия коррупции в администрации Кировского муниципального района на 2019-2020 годы» - </w:t>
      </w:r>
      <w:r>
        <w:rPr>
          <w:b/>
          <w:i/>
          <w:sz w:val="26"/>
          <w:szCs w:val="26"/>
        </w:rPr>
        <w:t>5,0</w:t>
      </w:r>
      <w:r w:rsidR="00E0072A" w:rsidRPr="005A5DAB">
        <w:rPr>
          <w:b/>
          <w:i/>
          <w:sz w:val="26"/>
          <w:szCs w:val="26"/>
        </w:rPr>
        <w:t xml:space="preserve"> тыс. рублей</w:t>
      </w:r>
      <w:r w:rsidR="00E0072A">
        <w:rPr>
          <w:sz w:val="26"/>
          <w:szCs w:val="26"/>
        </w:rPr>
        <w:t xml:space="preserve"> или 33,3 %; </w:t>
      </w:r>
    </w:p>
    <w:p w:rsidR="00BB395A" w:rsidRDefault="00BB395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BB395A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Программа</w:t>
      </w:r>
      <w:r w:rsidRPr="00EE4DD6">
        <w:rPr>
          <w:sz w:val="26"/>
          <w:szCs w:val="26"/>
        </w:rPr>
        <w:t xml:space="preserve"> </w:t>
      </w:r>
      <w:r>
        <w:rPr>
          <w:sz w:val="26"/>
          <w:szCs w:val="26"/>
        </w:rPr>
        <w:t>«Доступная среда для инвалидов на 2016-2019 годы» – 24,1 тыс. рублей или 24,1 %;</w:t>
      </w:r>
    </w:p>
    <w:p w:rsidR="00E0072A" w:rsidRDefault="00BB395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0072A">
        <w:rPr>
          <w:sz w:val="26"/>
          <w:szCs w:val="26"/>
        </w:rPr>
        <w:t>)</w:t>
      </w:r>
      <w:r w:rsidR="00E0072A" w:rsidRPr="005A5DAB">
        <w:rPr>
          <w:sz w:val="26"/>
          <w:szCs w:val="26"/>
        </w:rPr>
        <w:t xml:space="preserve"> </w:t>
      </w:r>
      <w:r w:rsidR="00E0072A">
        <w:rPr>
          <w:sz w:val="26"/>
          <w:szCs w:val="26"/>
        </w:rPr>
        <w:t>Программа</w:t>
      </w:r>
      <w:r w:rsidR="00E0072A" w:rsidRPr="00EE4DD6">
        <w:rPr>
          <w:sz w:val="26"/>
          <w:szCs w:val="26"/>
        </w:rPr>
        <w:t xml:space="preserve"> </w:t>
      </w:r>
      <w:r w:rsidR="00E0072A" w:rsidRPr="00F117AB">
        <w:rPr>
          <w:sz w:val="26"/>
          <w:szCs w:val="26"/>
        </w:rPr>
        <w:t>«Развитие физической культуры и спорта в Кировском муниципальном районе на 20</w:t>
      </w:r>
      <w:r w:rsidR="00E0072A">
        <w:rPr>
          <w:sz w:val="26"/>
          <w:szCs w:val="26"/>
        </w:rPr>
        <w:t>18</w:t>
      </w:r>
      <w:r w:rsidR="00E0072A" w:rsidRPr="00F117AB">
        <w:rPr>
          <w:sz w:val="26"/>
          <w:szCs w:val="26"/>
        </w:rPr>
        <w:t>-20</w:t>
      </w:r>
      <w:r w:rsidR="00E0072A">
        <w:rPr>
          <w:sz w:val="26"/>
          <w:szCs w:val="26"/>
        </w:rPr>
        <w:t>22</w:t>
      </w:r>
      <w:r w:rsidR="00E0072A" w:rsidRPr="00F117AB">
        <w:rPr>
          <w:sz w:val="26"/>
          <w:szCs w:val="26"/>
        </w:rPr>
        <w:t xml:space="preserve"> годы»</w:t>
      </w:r>
      <w:r w:rsidR="00E0072A">
        <w:rPr>
          <w:sz w:val="26"/>
          <w:szCs w:val="26"/>
        </w:rPr>
        <w:t xml:space="preserve"> - </w:t>
      </w:r>
      <w:r>
        <w:rPr>
          <w:b/>
          <w:i/>
          <w:sz w:val="26"/>
          <w:szCs w:val="26"/>
        </w:rPr>
        <w:t>5</w:t>
      </w:r>
      <w:r w:rsidR="00E0072A">
        <w:rPr>
          <w:b/>
          <w:i/>
          <w:sz w:val="26"/>
          <w:szCs w:val="26"/>
        </w:rPr>
        <w:t>7</w:t>
      </w:r>
      <w:r w:rsidR="00E0072A" w:rsidRPr="00E614C8">
        <w:rPr>
          <w:b/>
          <w:i/>
          <w:sz w:val="26"/>
          <w:szCs w:val="26"/>
        </w:rPr>
        <w:t>,0 тыс. рублей</w:t>
      </w:r>
      <w:r w:rsidR="00E0072A">
        <w:rPr>
          <w:sz w:val="26"/>
          <w:szCs w:val="26"/>
        </w:rPr>
        <w:t xml:space="preserve"> или </w:t>
      </w:r>
      <w:r>
        <w:rPr>
          <w:sz w:val="26"/>
          <w:szCs w:val="26"/>
        </w:rPr>
        <w:t>8,3</w:t>
      </w:r>
      <w:r w:rsidR="00E0072A">
        <w:rPr>
          <w:sz w:val="26"/>
          <w:szCs w:val="26"/>
        </w:rPr>
        <w:t xml:space="preserve"> %.</w:t>
      </w:r>
    </w:p>
    <w:p w:rsidR="00E0072A" w:rsidRPr="005A5DAB" w:rsidRDefault="00E0072A" w:rsidP="00E0072A">
      <w:pPr>
        <w:ind w:firstLine="708"/>
        <w:jc w:val="both"/>
        <w:rPr>
          <w:sz w:val="16"/>
          <w:szCs w:val="16"/>
        </w:rPr>
      </w:pP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EE4DD6">
        <w:rPr>
          <w:sz w:val="26"/>
          <w:szCs w:val="26"/>
        </w:rPr>
        <w:t xml:space="preserve">Запланированные мероприятия по </w:t>
      </w:r>
      <w:r w:rsidR="00BB395A">
        <w:rPr>
          <w:sz w:val="26"/>
          <w:szCs w:val="26"/>
        </w:rPr>
        <w:t>4</w:t>
      </w:r>
      <w:r>
        <w:rPr>
          <w:sz w:val="26"/>
          <w:szCs w:val="26"/>
        </w:rPr>
        <w:t>-м П</w:t>
      </w:r>
      <w:r w:rsidRPr="00EE4DD6">
        <w:rPr>
          <w:sz w:val="26"/>
          <w:szCs w:val="26"/>
        </w:rPr>
        <w:t>рограммам в отчетном периоде не финансировались, в т</w:t>
      </w:r>
      <w:r>
        <w:rPr>
          <w:sz w:val="26"/>
          <w:szCs w:val="26"/>
        </w:rPr>
        <w:t>ом числе</w:t>
      </w:r>
      <w:r w:rsidRPr="00EE4DD6">
        <w:rPr>
          <w:sz w:val="26"/>
          <w:szCs w:val="26"/>
        </w:rPr>
        <w:t>: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Программа</w:t>
      </w:r>
      <w:r w:rsidRPr="00EE4DD6">
        <w:rPr>
          <w:sz w:val="26"/>
          <w:szCs w:val="26"/>
        </w:rPr>
        <w:t xml:space="preserve"> </w:t>
      </w:r>
      <w:r w:rsidRPr="00044612">
        <w:rPr>
          <w:sz w:val="26"/>
          <w:szCs w:val="26"/>
        </w:rPr>
        <w:t>«Устойчивое развитие сельских территорий на 2014-2017 годы» и на период до 2020 года»</w:t>
      </w:r>
      <w:r>
        <w:rPr>
          <w:sz w:val="26"/>
          <w:szCs w:val="26"/>
        </w:rPr>
        <w:t xml:space="preserve">, </w:t>
      </w:r>
      <w:r w:rsidRPr="00044612">
        <w:rPr>
          <w:sz w:val="26"/>
          <w:szCs w:val="26"/>
        </w:rPr>
        <w:t>план на 201</w:t>
      </w:r>
      <w:r>
        <w:rPr>
          <w:sz w:val="26"/>
          <w:szCs w:val="26"/>
        </w:rPr>
        <w:t>9</w:t>
      </w:r>
      <w:r w:rsidRPr="00044612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04461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044612">
        <w:rPr>
          <w:sz w:val="26"/>
          <w:szCs w:val="26"/>
        </w:rPr>
        <w:t>00,0 тыс. рублей</w:t>
      </w:r>
      <w:r>
        <w:rPr>
          <w:sz w:val="26"/>
          <w:szCs w:val="26"/>
        </w:rPr>
        <w:t>;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>
        <w:t>2)</w:t>
      </w:r>
      <w:r w:rsidRPr="005A5DAB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Программа</w:t>
      </w:r>
      <w:r w:rsidRPr="00EE4DD6">
        <w:rPr>
          <w:sz w:val="26"/>
          <w:szCs w:val="26"/>
        </w:rPr>
        <w:t xml:space="preserve"> </w:t>
      </w:r>
      <w:r>
        <w:rPr>
          <w:sz w:val="26"/>
          <w:szCs w:val="26"/>
        </w:rPr>
        <w:t>«Развитие малого и среднего предпринимательства в Кировском муниципальном районе на 2018-2022 годы», план на 2019 год – 100,0 тыс. рублей;</w:t>
      </w:r>
    </w:p>
    <w:p w:rsidR="00E0072A" w:rsidRDefault="00BB395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072A">
        <w:rPr>
          <w:sz w:val="26"/>
          <w:szCs w:val="26"/>
        </w:rPr>
        <w:t>) Программа</w:t>
      </w:r>
      <w:r w:rsidR="00E0072A" w:rsidRPr="00EE4DD6">
        <w:rPr>
          <w:sz w:val="26"/>
          <w:szCs w:val="26"/>
        </w:rPr>
        <w:t xml:space="preserve"> </w:t>
      </w:r>
      <w:r w:rsidR="00E0072A">
        <w:rPr>
          <w:sz w:val="26"/>
          <w:szCs w:val="26"/>
        </w:rPr>
        <w:t>«Энергосбережение и повышение энергетической эффективности в муниципальных учреждениях Кировского муниципального района на 2019-2021 годы», план на 2019 год – 500,0 тыс. рублей</w:t>
      </w:r>
      <w:r>
        <w:rPr>
          <w:sz w:val="26"/>
          <w:szCs w:val="26"/>
        </w:rPr>
        <w:t>;</w:t>
      </w:r>
    </w:p>
    <w:p w:rsidR="00BB395A" w:rsidRDefault="00BB395A" w:rsidP="00E007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Программа «Организация обеспечения твердым топливом населения, проживающего на территории сельских поселений Кировского муниципального района» на 2019-2021 годы, план на 2019 год – 1 554,</w:t>
      </w:r>
      <w:r w:rsidR="00AD5474">
        <w:rPr>
          <w:sz w:val="26"/>
          <w:szCs w:val="26"/>
        </w:rPr>
        <w:t>5 тыс. рублей.</w:t>
      </w:r>
    </w:p>
    <w:p w:rsidR="00E0072A" w:rsidRDefault="00E0072A" w:rsidP="00E0072A">
      <w:pPr>
        <w:ind w:firstLine="708"/>
        <w:jc w:val="both"/>
        <w:rPr>
          <w:sz w:val="26"/>
          <w:szCs w:val="26"/>
        </w:rPr>
      </w:pPr>
      <w:r w:rsidRPr="00E221DD">
        <w:rPr>
          <w:sz w:val="26"/>
          <w:szCs w:val="26"/>
        </w:rPr>
        <w:t>В разрезе программных мероприятий серьезным образом обращают на себя внимание</w:t>
      </w:r>
      <w:r>
        <w:rPr>
          <w:sz w:val="26"/>
          <w:szCs w:val="26"/>
        </w:rPr>
        <w:t xml:space="preserve"> расходы, предусмотренные </w:t>
      </w:r>
      <w:r w:rsidR="00AD5474">
        <w:rPr>
          <w:sz w:val="26"/>
          <w:szCs w:val="26"/>
        </w:rPr>
        <w:t>на мероприятия по развитию спортивной инфраструктуры, находящейся в муниципальной собственности. При плане в 537,5 тыс. рублей, исполнение составило 0,0 тыс. рублей.</w:t>
      </w:r>
    </w:p>
    <w:p w:rsidR="00E0072A" w:rsidRPr="002A4F8E" w:rsidRDefault="00E0072A" w:rsidP="00E0072A">
      <w:pPr>
        <w:pStyle w:val="a5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2A4F8E">
        <w:rPr>
          <w:b/>
          <w:bCs/>
          <w:sz w:val="26"/>
          <w:szCs w:val="26"/>
        </w:rPr>
        <w:lastRenderedPageBreak/>
        <w:t xml:space="preserve">Анализ </w:t>
      </w:r>
      <w:r w:rsidRPr="002A4F8E">
        <w:rPr>
          <w:b/>
          <w:sz w:val="26"/>
          <w:szCs w:val="26"/>
        </w:rPr>
        <w:t>состояния кредиторской задолженности, муниципального долга</w:t>
      </w:r>
    </w:p>
    <w:p w:rsidR="00E0072A" w:rsidRPr="00FF19B7" w:rsidRDefault="00E0072A" w:rsidP="00E0072A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E0072A" w:rsidRDefault="00E0072A" w:rsidP="00E0072A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7151D7">
        <w:rPr>
          <w:i/>
        </w:rPr>
        <w:tab/>
      </w:r>
      <w:r>
        <w:rPr>
          <w:sz w:val="26"/>
          <w:szCs w:val="26"/>
        </w:rPr>
        <w:t xml:space="preserve">Согласно </w:t>
      </w:r>
      <w:r w:rsidR="000E232F">
        <w:rPr>
          <w:sz w:val="26"/>
          <w:szCs w:val="26"/>
        </w:rPr>
        <w:t xml:space="preserve">представленной </w:t>
      </w:r>
      <w:r>
        <w:rPr>
          <w:sz w:val="26"/>
          <w:szCs w:val="26"/>
        </w:rPr>
        <w:t xml:space="preserve">информации размер кредиторской задолженности муниципальных учреждений района на 1 </w:t>
      </w:r>
      <w:r w:rsidR="007567EB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2019 года составил – </w:t>
      </w:r>
      <w:r w:rsidR="008F562B">
        <w:rPr>
          <w:b/>
          <w:i/>
          <w:sz w:val="26"/>
          <w:szCs w:val="26"/>
        </w:rPr>
        <w:t>162 525,9</w:t>
      </w:r>
      <w:r w:rsidRPr="009479B4">
        <w:rPr>
          <w:b/>
          <w:i/>
          <w:sz w:val="26"/>
          <w:szCs w:val="26"/>
        </w:rPr>
        <w:t xml:space="preserve"> тыс. рублей</w:t>
      </w:r>
      <w:r w:rsidRPr="002A26D1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 просроченной задолженности – </w:t>
      </w:r>
      <w:r w:rsidR="008F562B">
        <w:rPr>
          <w:b/>
          <w:i/>
          <w:sz w:val="26"/>
          <w:szCs w:val="26"/>
        </w:rPr>
        <w:t>131 429,6</w:t>
      </w:r>
      <w:r w:rsidRPr="009479B4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. </w:t>
      </w:r>
    </w:p>
    <w:p w:rsidR="00E0072A" w:rsidRDefault="00E0072A" w:rsidP="00E0072A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отчетный период наблюдается </w:t>
      </w:r>
      <w:r>
        <w:rPr>
          <w:b/>
          <w:i/>
          <w:sz w:val="26"/>
          <w:szCs w:val="26"/>
        </w:rPr>
        <w:t>снижение</w:t>
      </w:r>
      <w:r>
        <w:rPr>
          <w:sz w:val="26"/>
          <w:szCs w:val="26"/>
        </w:rPr>
        <w:t xml:space="preserve"> кредиторской задолженности на </w:t>
      </w:r>
      <w:r w:rsidR="008F562B">
        <w:rPr>
          <w:b/>
          <w:i/>
          <w:sz w:val="26"/>
          <w:szCs w:val="26"/>
        </w:rPr>
        <w:t>24 454,1</w:t>
      </w:r>
      <w:r w:rsidRPr="00931AEA">
        <w:rPr>
          <w:b/>
          <w:i/>
          <w:sz w:val="26"/>
          <w:szCs w:val="26"/>
        </w:rPr>
        <w:t xml:space="preserve"> тыс. рублей</w:t>
      </w:r>
      <w:r w:rsidRPr="00F60536">
        <w:rPr>
          <w:b/>
          <w:sz w:val="26"/>
          <w:szCs w:val="26"/>
        </w:rPr>
        <w:t xml:space="preserve"> </w:t>
      </w:r>
      <w:r w:rsidRPr="00931AEA">
        <w:rPr>
          <w:sz w:val="26"/>
          <w:szCs w:val="26"/>
        </w:rPr>
        <w:t>или на</w:t>
      </w:r>
      <w:r w:rsidRPr="00F60536">
        <w:rPr>
          <w:b/>
          <w:sz w:val="26"/>
          <w:szCs w:val="26"/>
        </w:rPr>
        <w:t xml:space="preserve"> </w:t>
      </w:r>
      <w:r w:rsidR="008F562B">
        <w:rPr>
          <w:b/>
          <w:i/>
          <w:sz w:val="26"/>
          <w:szCs w:val="26"/>
        </w:rPr>
        <w:t>13,1</w:t>
      </w:r>
      <w:r>
        <w:rPr>
          <w:b/>
          <w:i/>
          <w:sz w:val="26"/>
          <w:szCs w:val="26"/>
        </w:rPr>
        <w:t xml:space="preserve"> </w:t>
      </w:r>
      <w:r w:rsidRPr="00931AEA">
        <w:rPr>
          <w:b/>
          <w:i/>
          <w:sz w:val="26"/>
          <w:szCs w:val="26"/>
        </w:rPr>
        <w:t>%</w:t>
      </w:r>
      <w:r w:rsidR="008F562B">
        <w:rPr>
          <w:sz w:val="26"/>
          <w:szCs w:val="26"/>
        </w:rPr>
        <w:t>. Однако в части</w:t>
      </w:r>
      <w:r w:rsidRPr="00931AEA">
        <w:rPr>
          <w:sz w:val="26"/>
          <w:szCs w:val="26"/>
        </w:rPr>
        <w:t xml:space="preserve"> просроченной </w:t>
      </w:r>
      <w:r w:rsidR="006960C2">
        <w:rPr>
          <w:sz w:val="26"/>
          <w:szCs w:val="26"/>
        </w:rPr>
        <w:t xml:space="preserve">кредиторской задолженности </w:t>
      </w:r>
      <w:r w:rsidR="008F562B">
        <w:rPr>
          <w:sz w:val="26"/>
          <w:szCs w:val="26"/>
        </w:rPr>
        <w:t>набл</w:t>
      </w:r>
      <w:r w:rsidR="006960C2">
        <w:rPr>
          <w:sz w:val="26"/>
          <w:szCs w:val="26"/>
        </w:rPr>
        <w:t xml:space="preserve">юдается </w:t>
      </w:r>
      <w:r w:rsidR="006960C2" w:rsidRPr="006960C2">
        <w:rPr>
          <w:b/>
          <w:i/>
          <w:sz w:val="26"/>
          <w:szCs w:val="26"/>
        </w:rPr>
        <w:t>рост</w:t>
      </w:r>
      <w:r w:rsidR="006960C2">
        <w:rPr>
          <w:sz w:val="26"/>
          <w:szCs w:val="26"/>
        </w:rPr>
        <w:t xml:space="preserve"> </w:t>
      </w:r>
      <w:r w:rsidRPr="00931AEA">
        <w:rPr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="008F562B">
        <w:rPr>
          <w:b/>
          <w:i/>
          <w:sz w:val="26"/>
          <w:szCs w:val="26"/>
        </w:rPr>
        <w:t>2 210,8</w:t>
      </w:r>
      <w:r w:rsidRPr="00931AEA">
        <w:rPr>
          <w:b/>
          <w:i/>
          <w:sz w:val="26"/>
          <w:szCs w:val="26"/>
        </w:rPr>
        <w:t xml:space="preserve"> тыс. рублей</w:t>
      </w:r>
      <w:r>
        <w:rPr>
          <w:b/>
          <w:i/>
          <w:sz w:val="26"/>
          <w:szCs w:val="26"/>
        </w:rPr>
        <w:t xml:space="preserve"> </w:t>
      </w:r>
      <w:r w:rsidRPr="007933D5">
        <w:rPr>
          <w:sz w:val="26"/>
          <w:szCs w:val="26"/>
        </w:rPr>
        <w:t>или на</w:t>
      </w:r>
      <w:r>
        <w:rPr>
          <w:sz w:val="26"/>
          <w:szCs w:val="26"/>
        </w:rPr>
        <w:t xml:space="preserve"> </w:t>
      </w:r>
      <w:r w:rsidR="006960C2">
        <w:rPr>
          <w:b/>
          <w:i/>
          <w:sz w:val="26"/>
          <w:szCs w:val="26"/>
        </w:rPr>
        <w:t>1,7</w:t>
      </w:r>
      <w:r w:rsidRPr="007933D5">
        <w:rPr>
          <w:b/>
          <w:i/>
          <w:sz w:val="26"/>
          <w:szCs w:val="26"/>
        </w:rPr>
        <w:t xml:space="preserve"> %</w:t>
      </w:r>
      <w:r>
        <w:rPr>
          <w:b/>
          <w:i/>
          <w:sz w:val="26"/>
          <w:szCs w:val="26"/>
        </w:rPr>
        <w:t xml:space="preserve"> </w:t>
      </w:r>
      <w:r w:rsidRPr="00B80D0A">
        <w:rPr>
          <w:sz w:val="26"/>
          <w:szCs w:val="26"/>
        </w:rPr>
        <w:t>(на 1 января 201</w:t>
      </w:r>
      <w:r>
        <w:rPr>
          <w:sz w:val="26"/>
          <w:szCs w:val="26"/>
        </w:rPr>
        <w:t>9</w:t>
      </w:r>
      <w:r w:rsidRPr="00B80D0A">
        <w:rPr>
          <w:sz w:val="26"/>
          <w:szCs w:val="26"/>
        </w:rPr>
        <w:t xml:space="preserve"> года</w:t>
      </w:r>
      <w:r>
        <w:rPr>
          <w:b/>
          <w:i/>
          <w:sz w:val="26"/>
          <w:szCs w:val="26"/>
        </w:rPr>
        <w:t xml:space="preserve"> – </w:t>
      </w:r>
      <w:r w:rsidRPr="00C26374">
        <w:rPr>
          <w:b/>
          <w:i/>
          <w:sz w:val="26"/>
          <w:szCs w:val="26"/>
        </w:rPr>
        <w:t>186 980,0 тыс. рублей</w:t>
      </w:r>
      <w:r w:rsidRPr="00931AEA">
        <w:rPr>
          <w:b/>
          <w:i/>
          <w:sz w:val="26"/>
          <w:szCs w:val="26"/>
        </w:rPr>
        <w:t xml:space="preserve"> и </w:t>
      </w:r>
      <w:r w:rsidRPr="00C26374">
        <w:rPr>
          <w:b/>
          <w:i/>
          <w:sz w:val="26"/>
          <w:szCs w:val="26"/>
        </w:rPr>
        <w:t>129 218,8 тыс. рублей</w:t>
      </w:r>
      <w:r w:rsidRPr="00C6100F">
        <w:rPr>
          <w:sz w:val="26"/>
          <w:szCs w:val="26"/>
        </w:rPr>
        <w:t>,</w:t>
      </w:r>
      <w:r w:rsidRPr="00931AEA">
        <w:rPr>
          <w:b/>
          <w:i/>
          <w:sz w:val="26"/>
          <w:szCs w:val="26"/>
        </w:rPr>
        <w:t xml:space="preserve"> </w:t>
      </w:r>
      <w:r w:rsidRPr="00F60536">
        <w:rPr>
          <w:sz w:val="26"/>
          <w:szCs w:val="26"/>
        </w:rPr>
        <w:t>соответственно).</w:t>
      </w:r>
    </w:p>
    <w:p w:rsidR="00E0072A" w:rsidRPr="00060068" w:rsidRDefault="00E0072A" w:rsidP="00E0072A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E0072A" w:rsidRDefault="00E0072A" w:rsidP="00E007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разрезе основных расходных обязательств основная доля кредиторской задолженности приходится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E0072A" w:rsidRPr="00192E14" w:rsidRDefault="00E0072A" w:rsidP="00E007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коммунальные услуги – </w:t>
      </w:r>
      <w:r w:rsidR="006960C2">
        <w:rPr>
          <w:sz w:val="26"/>
          <w:szCs w:val="26"/>
        </w:rPr>
        <w:t>44,5</w:t>
      </w:r>
      <w:r>
        <w:rPr>
          <w:sz w:val="26"/>
          <w:szCs w:val="26"/>
        </w:rPr>
        <w:t xml:space="preserve"> %, что составляет </w:t>
      </w:r>
      <w:r w:rsidR="006960C2">
        <w:rPr>
          <w:b/>
          <w:i/>
          <w:sz w:val="26"/>
          <w:szCs w:val="26"/>
        </w:rPr>
        <w:t>72 246,9</w:t>
      </w:r>
      <w:r w:rsidRPr="00931B7B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от общего объема кредиторской задолженности;</w:t>
      </w:r>
    </w:p>
    <w:p w:rsidR="00E0072A" w:rsidRPr="00674C30" w:rsidRDefault="00E0072A" w:rsidP="00E0072A">
      <w:pPr>
        <w:ind w:firstLine="720"/>
        <w:jc w:val="both"/>
        <w:rPr>
          <w:sz w:val="26"/>
          <w:szCs w:val="26"/>
        </w:rPr>
      </w:pPr>
      <w:r w:rsidRPr="00674C30">
        <w:rPr>
          <w:sz w:val="26"/>
          <w:szCs w:val="26"/>
        </w:rPr>
        <w:t>начисления на оплату труда</w:t>
      </w:r>
      <w:r>
        <w:t xml:space="preserve"> –</w:t>
      </w:r>
      <w:r w:rsidR="006960C2">
        <w:rPr>
          <w:sz w:val="26"/>
          <w:szCs w:val="26"/>
        </w:rPr>
        <w:t xml:space="preserve"> </w:t>
      </w:r>
      <w:r w:rsidR="001B4A06">
        <w:rPr>
          <w:sz w:val="26"/>
          <w:szCs w:val="26"/>
        </w:rPr>
        <w:t>33,0</w:t>
      </w:r>
      <w:r>
        <w:rPr>
          <w:sz w:val="26"/>
          <w:szCs w:val="26"/>
        </w:rPr>
        <w:t xml:space="preserve"> </w:t>
      </w:r>
      <w:r w:rsidRPr="00674C30">
        <w:rPr>
          <w:sz w:val="26"/>
          <w:szCs w:val="26"/>
        </w:rPr>
        <w:t>%</w:t>
      </w:r>
      <w:r>
        <w:rPr>
          <w:sz w:val="26"/>
          <w:szCs w:val="26"/>
        </w:rPr>
        <w:t xml:space="preserve"> или </w:t>
      </w:r>
      <w:r w:rsidR="006960C2">
        <w:rPr>
          <w:b/>
          <w:i/>
          <w:sz w:val="26"/>
          <w:szCs w:val="26"/>
        </w:rPr>
        <w:t>53 706,6</w:t>
      </w:r>
      <w:r w:rsidRPr="00931B7B">
        <w:rPr>
          <w:b/>
          <w:i/>
          <w:sz w:val="26"/>
          <w:szCs w:val="26"/>
        </w:rPr>
        <w:t xml:space="preserve"> тыс. рублей</w:t>
      </w:r>
      <w:r w:rsidRPr="00674C30">
        <w:rPr>
          <w:sz w:val="26"/>
          <w:szCs w:val="26"/>
        </w:rPr>
        <w:t>;</w:t>
      </w:r>
    </w:p>
    <w:p w:rsidR="00E0072A" w:rsidRDefault="00E0072A" w:rsidP="00E007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заработную плату – </w:t>
      </w:r>
      <w:r w:rsidR="001B4A06">
        <w:rPr>
          <w:sz w:val="26"/>
          <w:szCs w:val="26"/>
        </w:rPr>
        <w:t>5,6</w:t>
      </w:r>
      <w:r>
        <w:rPr>
          <w:sz w:val="26"/>
          <w:szCs w:val="26"/>
        </w:rPr>
        <w:t xml:space="preserve"> % или </w:t>
      </w:r>
      <w:r w:rsidR="001B4A06">
        <w:rPr>
          <w:b/>
          <w:i/>
          <w:sz w:val="26"/>
          <w:szCs w:val="26"/>
        </w:rPr>
        <w:t>9 042,4</w:t>
      </w:r>
      <w:r w:rsidRPr="00931B7B">
        <w:rPr>
          <w:b/>
          <w:i/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E0072A" w:rsidRDefault="00E0072A" w:rsidP="00E007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остальные расходные обязательства – 19,0 % или </w:t>
      </w:r>
      <w:r w:rsidR="001B4A06">
        <w:rPr>
          <w:b/>
          <w:i/>
          <w:sz w:val="26"/>
          <w:szCs w:val="26"/>
        </w:rPr>
        <w:t>27 530,0</w:t>
      </w:r>
      <w:r w:rsidRPr="00931B7B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(в том числе субсидии бюджетным учреждениям на выполнение муниципального задания – </w:t>
      </w:r>
      <w:r w:rsidR="0032682E">
        <w:rPr>
          <w:sz w:val="26"/>
          <w:szCs w:val="26"/>
        </w:rPr>
        <w:t>1 170,0</w:t>
      </w:r>
      <w:r>
        <w:rPr>
          <w:sz w:val="26"/>
          <w:szCs w:val="26"/>
        </w:rPr>
        <w:t xml:space="preserve"> тыс. рублей).</w:t>
      </w:r>
    </w:p>
    <w:p w:rsidR="00DD49F1" w:rsidRDefault="00E0072A" w:rsidP="00E007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Стоит обратить внимание, что </w:t>
      </w:r>
      <w:r w:rsidR="00DD49F1">
        <w:rPr>
          <w:sz w:val="26"/>
          <w:szCs w:val="26"/>
        </w:rPr>
        <w:t xml:space="preserve">по состоянию на 1 октября 2019 года </w:t>
      </w:r>
      <w:r>
        <w:rPr>
          <w:sz w:val="26"/>
          <w:szCs w:val="26"/>
        </w:rPr>
        <w:t>размер кредиторской задолженности</w:t>
      </w:r>
      <w:r w:rsidR="00DD49F1">
        <w:rPr>
          <w:sz w:val="26"/>
          <w:szCs w:val="26"/>
        </w:rPr>
        <w:t xml:space="preserve"> составил:</w:t>
      </w:r>
    </w:p>
    <w:p w:rsidR="00DD49F1" w:rsidRDefault="00E0072A" w:rsidP="00E0072A">
      <w:pPr>
        <w:ind w:firstLine="72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по собственным доходам, получаемы</w:t>
      </w:r>
      <w:r w:rsidR="00DD49F1">
        <w:rPr>
          <w:sz w:val="26"/>
          <w:szCs w:val="26"/>
        </w:rPr>
        <w:t>х</w:t>
      </w:r>
      <w:r>
        <w:rPr>
          <w:sz w:val="26"/>
          <w:szCs w:val="26"/>
        </w:rPr>
        <w:t xml:space="preserve"> бюджетными учреждениями Кировского муниципального района</w:t>
      </w:r>
      <w:r w:rsidR="00DD49F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6960C2" w:rsidRPr="006960C2">
        <w:rPr>
          <w:b/>
          <w:i/>
          <w:sz w:val="26"/>
          <w:szCs w:val="26"/>
        </w:rPr>
        <w:t>7 984,8</w:t>
      </w:r>
      <w:r w:rsidRPr="006960C2">
        <w:rPr>
          <w:b/>
          <w:i/>
          <w:sz w:val="26"/>
          <w:szCs w:val="26"/>
        </w:rPr>
        <w:t xml:space="preserve"> тыс. рублей</w:t>
      </w:r>
      <w:r w:rsidR="00DD49F1">
        <w:rPr>
          <w:b/>
          <w:i/>
          <w:sz w:val="26"/>
          <w:szCs w:val="26"/>
        </w:rPr>
        <w:t>;</w:t>
      </w:r>
    </w:p>
    <w:p w:rsidR="00DD49F1" w:rsidRDefault="00DD49F1" w:rsidP="00E0072A">
      <w:pPr>
        <w:ind w:firstLine="72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пеням на страховые взносы в фонды обязательного страхования – </w:t>
      </w:r>
      <w:r w:rsidRPr="00DD49F1">
        <w:rPr>
          <w:b/>
          <w:i/>
          <w:sz w:val="26"/>
          <w:szCs w:val="26"/>
        </w:rPr>
        <w:t>5 285,6 тыс. рублей;</w:t>
      </w:r>
    </w:p>
    <w:p w:rsidR="000E232F" w:rsidRDefault="000E232F" w:rsidP="00E007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штрафы за </w:t>
      </w:r>
      <w:r w:rsidR="003E3CEC">
        <w:rPr>
          <w:sz w:val="26"/>
          <w:szCs w:val="26"/>
        </w:rPr>
        <w:t>не</w:t>
      </w:r>
      <w:r w:rsidR="00DD49F1">
        <w:rPr>
          <w:sz w:val="26"/>
          <w:szCs w:val="26"/>
        </w:rPr>
        <w:t xml:space="preserve">соблюдение условий контрактов – </w:t>
      </w:r>
      <w:r w:rsidR="00DD49F1" w:rsidRPr="000E232F">
        <w:rPr>
          <w:b/>
          <w:i/>
          <w:sz w:val="26"/>
          <w:szCs w:val="26"/>
        </w:rPr>
        <w:t>6 539,0 тыс. рублей</w:t>
      </w:r>
      <w:r>
        <w:rPr>
          <w:sz w:val="26"/>
          <w:szCs w:val="26"/>
        </w:rPr>
        <w:t xml:space="preserve">, </w:t>
      </w:r>
    </w:p>
    <w:p w:rsidR="00DD49F1" w:rsidRPr="000E232F" w:rsidRDefault="000E232F" w:rsidP="00E0072A">
      <w:pPr>
        <w:ind w:firstLine="720"/>
        <w:jc w:val="both"/>
        <w:rPr>
          <w:b/>
          <w:i/>
          <w:sz w:val="26"/>
          <w:szCs w:val="26"/>
        </w:rPr>
      </w:pPr>
      <w:r w:rsidRPr="000E232F">
        <w:rPr>
          <w:b/>
          <w:i/>
          <w:sz w:val="26"/>
          <w:szCs w:val="26"/>
        </w:rPr>
        <w:t>что в целом отразится на неэффективных расходах в сумме 11 824,6 тыс. рублей.</w:t>
      </w:r>
    </w:p>
    <w:p w:rsidR="00E0072A" w:rsidRPr="0039323F" w:rsidRDefault="00E0072A" w:rsidP="00DD49F1">
      <w:pPr>
        <w:ind w:firstLine="720"/>
        <w:jc w:val="both"/>
        <w:rPr>
          <w:sz w:val="16"/>
          <w:szCs w:val="16"/>
        </w:rPr>
      </w:pPr>
      <w:r w:rsidRPr="006960C2">
        <w:rPr>
          <w:b/>
          <w:i/>
          <w:sz w:val="26"/>
          <w:szCs w:val="26"/>
        </w:rPr>
        <w:t xml:space="preserve"> </w:t>
      </w:r>
      <w:r>
        <w:tab/>
      </w:r>
    </w:p>
    <w:p w:rsidR="00E0072A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 w:rsidRPr="002A4F8E">
        <w:rPr>
          <w:sz w:val="26"/>
          <w:szCs w:val="26"/>
        </w:rPr>
        <w:tab/>
      </w:r>
      <w:r>
        <w:rPr>
          <w:sz w:val="26"/>
          <w:szCs w:val="26"/>
        </w:rPr>
        <w:t xml:space="preserve">На 1 января 2019 года объем муниципального долга сложился в сумме  </w:t>
      </w:r>
      <w:r>
        <w:rPr>
          <w:b/>
          <w:i/>
          <w:sz w:val="26"/>
          <w:szCs w:val="26"/>
        </w:rPr>
        <w:t>20 480,0</w:t>
      </w:r>
      <w:r w:rsidRPr="0039323F">
        <w:rPr>
          <w:b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>, в том числе:</w:t>
      </w:r>
    </w:p>
    <w:p w:rsidR="00E0072A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A4F8E">
        <w:rPr>
          <w:sz w:val="26"/>
          <w:szCs w:val="26"/>
        </w:rPr>
        <w:t xml:space="preserve">кредит, полученный </w:t>
      </w:r>
      <w:r>
        <w:rPr>
          <w:sz w:val="26"/>
          <w:szCs w:val="26"/>
        </w:rPr>
        <w:t>в кредитной организации ПАО «Сбербанк России» - 12 500,0 тыс. рублей;</w:t>
      </w:r>
    </w:p>
    <w:p w:rsidR="00E0072A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кредит, полученный в департаменте финансов Приморского края – 7 980,0 тыс. рублей.</w:t>
      </w:r>
      <w:r w:rsidRPr="002A4F8E">
        <w:rPr>
          <w:sz w:val="26"/>
          <w:szCs w:val="26"/>
        </w:rPr>
        <w:tab/>
      </w:r>
    </w:p>
    <w:p w:rsidR="00E0072A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 w:rsidRPr="0039323F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 течение отчетного периода районным бюджетом погашены кредитные обязательства в сумме </w:t>
      </w:r>
      <w:r w:rsidR="00327A93">
        <w:rPr>
          <w:b/>
          <w:i/>
          <w:sz w:val="26"/>
          <w:szCs w:val="26"/>
        </w:rPr>
        <w:t>13 340,0</w:t>
      </w:r>
      <w:r w:rsidRPr="000A775A">
        <w:rPr>
          <w:b/>
          <w:i/>
          <w:sz w:val="26"/>
          <w:szCs w:val="26"/>
        </w:rPr>
        <w:t xml:space="preserve"> тыс. рублей</w:t>
      </w:r>
      <w:r w:rsidRPr="00533BB9">
        <w:rPr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в том числе:</w:t>
      </w:r>
    </w:p>
    <w:p w:rsidR="00E0072A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A4F8E">
        <w:rPr>
          <w:sz w:val="26"/>
          <w:szCs w:val="26"/>
        </w:rPr>
        <w:t xml:space="preserve">кредит, полученный </w:t>
      </w:r>
      <w:r>
        <w:rPr>
          <w:sz w:val="26"/>
          <w:szCs w:val="26"/>
        </w:rPr>
        <w:t>в кредитной организации ПАО «Сбербанк России» -</w:t>
      </w:r>
      <w:r w:rsidR="00327A93">
        <w:rPr>
          <w:sz w:val="26"/>
          <w:szCs w:val="26"/>
        </w:rPr>
        <w:t>12</w:t>
      </w:r>
      <w:r>
        <w:rPr>
          <w:sz w:val="26"/>
          <w:szCs w:val="26"/>
        </w:rPr>
        <w:t> 500,0 тыс. рублей;</w:t>
      </w:r>
    </w:p>
    <w:p w:rsidR="00E0072A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кредит, полученный в департаменте финансов Приморского края – </w:t>
      </w:r>
      <w:r w:rsidR="00327A93">
        <w:rPr>
          <w:sz w:val="26"/>
          <w:szCs w:val="26"/>
        </w:rPr>
        <w:t>840</w:t>
      </w:r>
      <w:r>
        <w:rPr>
          <w:sz w:val="26"/>
          <w:szCs w:val="26"/>
        </w:rPr>
        <w:t xml:space="preserve">,0 тыс. рублей, </w:t>
      </w:r>
    </w:p>
    <w:p w:rsidR="00E0072A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27A93">
        <w:rPr>
          <w:sz w:val="26"/>
          <w:szCs w:val="26"/>
        </w:rPr>
        <w:t xml:space="preserve">В тоже время в отчетном периоде получен коммерческий кредит в ПАО «Сбербанк России» </w:t>
      </w:r>
      <w:r w:rsidR="00475C9E">
        <w:rPr>
          <w:sz w:val="26"/>
          <w:szCs w:val="26"/>
        </w:rPr>
        <w:t>на</w:t>
      </w:r>
      <w:r w:rsidR="00327A93">
        <w:rPr>
          <w:sz w:val="26"/>
          <w:szCs w:val="26"/>
        </w:rPr>
        <w:t xml:space="preserve"> сумм</w:t>
      </w:r>
      <w:r w:rsidR="00475C9E">
        <w:rPr>
          <w:sz w:val="26"/>
          <w:szCs w:val="26"/>
        </w:rPr>
        <w:t>у</w:t>
      </w:r>
      <w:r w:rsidR="00327A93">
        <w:rPr>
          <w:sz w:val="26"/>
          <w:szCs w:val="26"/>
        </w:rPr>
        <w:t xml:space="preserve"> </w:t>
      </w:r>
      <w:r w:rsidR="00327A93" w:rsidRPr="000313E0">
        <w:rPr>
          <w:b/>
          <w:i/>
          <w:sz w:val="26"/>
          <w:szCs w:val="26"/>
        </w:rPr>
        <w:t>11 000,0 тыс. рублей</w:t>
      </w:r>
      <w:r w:rsidR="00DD49F1">
        <w:rPr>
          <w:sz w:val="26"/>
          <w:szCs w:val="26"/>
        </w:rPr>
        <w:t xml:space="preserve"> (</w:t>
      </w:r>
      <w:r w:rsidR="00475C9E">
        <w:rPr>
          <w:sz w:val="26"/>
          <w:szCs w:val="26"/>
        </w:rPr>
        <w:t>9,0364 % годовых</w:t>
      </w:r>
      <w:r w:rsidR="00DD49F1">
        <w:rPr>
          <w:sz w:val="26"/>
          <w:szCs w:val="26"/>
        </w:rPr>
        <w:t>)</w:t>
      </w:r>
      <w:r w:rsidR="00475C9E">
        <w:rPr>
          <w:sz w:val="26"/>
          <w:szCs w:val="26"/>
        </w:rPr>
        <w:t>.</w:t>
      </w:r>
    </w:p>
    <w:p w:rsidR="00E0072A" w:rsidRPr="0039323F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Таким образом, по состоянию на 1 </w:t>
      </w:r>
      <w:r w:rsidR="00327A9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2019 года, размер муниципального долга составил </w:t>
      </w:r>
      <w:r>
        <w:rPr>
          <w:b/>
          <w:i/>
          <w:sz w:val="26"/>
          <w:szCs w:val="26"/>
        </w:rPr>
        <w:t>18 </w:t>
      </w:r>
      <w:r w:rsidR="00327A93">
        <w:rPr>
          <w:b/>
          <w:i/>
          <w:sz w:val="26"/>
          <w:szCs w:val="26"/>
        </w:rPr>
        <w:t>140</w:t>
      </w:r>
      <w:r>
        <w:rPr>
          <w:b/>
          <w:i/>
          <w:sz w:val="26"/>
          <w:szCs w:val="26"/>
        </w:rPr>
        <w:t>,0</w:t>
      </w:r>
      <w:r w:rsidRPr="0039323F">
        <w:rPr>
          <w:b/>
          <w:i/>
          <w:sz w:val="26"/>
          <w:szCs w:val="26"/>
        </w:rPr>
        <w:t xml:space="preserve"> тыс. рублей</w:t>
      </w:r>
      <w:r w:rsidRPr="0039323F">
        <w:rPr>
          <w:i/>
          <w:sz w:val="26"/>
          <w:szCs w:val="26"/>
        </w:rPr>
        <w:t>,</w:t>
      </w:r>
      <w:r w:rsidRPr="0039323F">
        <w:rPr>
          <w:sz w:val="26"/>
          <w:szCs w:val="26"/>
        </w:rPr>
        <w:t xml:space="preserve"> в том числе:</w:t>
      </w:r>
    </w:p>
    <w:p w:rsidR="00E0072A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A4F8E">
        <w:rPr>
          <w:sz w:val="26"/>
          <w:szCs w:val="26"/>
        </w:rPr>
        <w:t xml:space="preserve">кредит, полученный </w:t>
      </w:r>
      <w:r>
        <w:rPr>
          <w:sz w:val="26"/>
          <w:szCs w:val="26"/>
        </w:rPr>
        <w:t>в кредитной организации ПАО «Сбербанк России» - 11 000,0 тыс. рублей;</w:t>
      </w:r>
    </w:p>
    <w:p w:rsidR="00E0072A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D49F1">
        <w:rPr>
          <w:sz w:val="26"/>
          <w:szCs w:val="26"/>
        </w:rPr>
        <w:t>кредит, полученный в департаменте финансов Приморского края – 7 </w:t>
      </w:r>
      <w:r w:rsidR="00B32A74">
        <w:rPr>
          <w:sz w:val="26"/>
          <w:szCs w:val="26"/>
        </w:rPr>
        <w:t>140</w:t>
      </w:r>
      <w:bookmarkStart w:id="0" w:name="_GoBack"/>
      <w:bookmarkEnd w:id="0"/>
      <w:r w:rsidRPr="00DD49F1">
        <w:rPr>
          <w:sz w:val="26"/>
          <w:szCs w:val="26"/>
        </w:rPr>
        <w:t>,0 тыс. рублей.</w:t>
      </w:r>
      <w:r w:rsidRPr="002A4F8E">
        <w:rPr>
          <w:sz w:val="26"/>
          <w:szCs w:val="26"/>
        </w:rPr>
        <w:tab/>
      </w:r>
    </w:p>
    <w:p w:rsidR="00E0072A" w:rsidRPr="00380A2B" w:rsidRDefault="00E0072A" w:rsidP="00E0072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  <w:r>
        <w:tab/>
      </w:r>
    </w:p>
    <w:p w:rsidR="00E0072A" w:rsidRDefault="00E0072A" w:rsidP="00E0072A">
      <w:pPr>
        <w:pStyle w:val="a5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2A4F8E">
        <w:rPr>
          <w:b/>
          <w:bCs/>
          <w:sz w:val="26"/>
          <w:szCs w:val="26"/>
        </w:rPr>
        <w:lastRenderedPageBreak/>
        <w:t xml:space="preserve">Анализ </w:t>
      </w:r>
      <w:r>
        <w:rPr>
          <w:b/>
          <w:sz w:val="26"/>
          <w:szCs w:val="26"/>
        </w:rPr>
        <w:t>использования средств дорожного фонда</w:t>
      </w:r>
    </w:p>
    <w:p w:rsidR="00E0072A" w:rsidRPr="00380A2B" w:rsidRDefault="00E0072A" w:rsidP="00E0072A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E0072A" w:rsidRPr="0032682E" w:rsidRDefault="00E0072A" w:rsidP="00E0072A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2682E">
        <w:rPr>
          <w:bCs/>
          <w:sz w:val="26"/>
          <w:szCs w:val="26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E0072A" w:rsidRPr="0032682E" w:rsidRDefault="00E0072A" w:rsidP="00E0072A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 w:rsidRPr="0032682E">
        <w:rPr>
          <w:bCs/>
          <w:sz w:val="26"/>
          <w:szCs w:val="26"/>
        </w:rPr>
        <w:tab/>
      </w:r>
      <w:r w:rsidRPr="0032682E">
        <w:rPr>
          <w:bCs/>
          <w:sz w:val="26"/>
          <w:szCs w:val="26"/>
        </w:rPr>
        <w:tab/>
        <w:t xml:space="preserve">Остаток средств бюджетных ассигнований дорожного фонда на 1 января 2019 года составлял </w:t>
      </w:r>
      <w:r w:rsidRPr="0032682E">
        <w:rPr>
          <w:b/>
          <w:bCs/>
          <w:i/>
          <w:sz w:val="26"/>
          <w:szCs w:val="26"/>
        </w:rPr>
        <w:t>23 621,1 тыс. рублей</w:t>
      </w:r>
      <w:r w:rsidRPr="0032682E">
        <w:rPr>
          <w:bCs/>
          <w:sz w:val="26"/>
          <w:szCs w:val="26"/>
        </w:rPr>
        <w:t>.</w:t>
      </w:r>
    </w:p>
    <w:p w:rsidR="00E0072A" w:rsidRPr="00380A2B" w:rsidRDefault="00E0072A" w:rsidP="00E0072A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80A2B">
        <w:rPr>
          <w:bCs/>
          <w:sz w:val="26"/>
          <w:szCs w:val="26"/>
        </w:rPr>
        <w:t xml:space="preserve">Доходы, полученные за </w:t>
      </w:r>
      <w:r w:rsidR="0032682E">
        <w:rPr>
          <w:bCs/>
          <w:sz w:val="26"/>
          <w:szCs w:val="26"/>
        </w:rPr>
        <w:t>9 месяцев</w:t>
      </w:r>
      <w:r w:rsidRPr="00380A2B">
        <w:rPr>
          <w:bCs/>
          <w:sz w:val="26"/>
          <w:szCs w:val="26"/>
        </w:rPr>
        <w:t xml:space="preserve"> 2019 года, составили </w:t>
      </w:r>
      <w:r w:rsidR="0032682E">
        <w:rPr>
          <w:b/>
          <w:bCs/>
          <w:i/>
          <w:sz w:val="26"/>
          <w:szCs w:val="26"/>
        </w:rPr>
        <w:t>9 887,7</w:t>
      </w:r>
      <w:r w:rsidRPr="00380A2B">
        <w:rPr>
          <w:b/>
          <w:bCs/>
          <w:i/>
          <w:sz w:val="26"/>
          <w:szCs w:val="26"/>
        </w:rPr>
        <w:t xml:space="preserve"> тыс. рублей</w:t>
      </w:r>
      <w:r w:rsidRPr="00380A2B">
        <w:rPr>
          <w:bCs/>
          <w:sz w:val="26"/>
          <w:szCs w:val="26"/>
        </w:rPr>
        <w:t xml:space="preserve"> (акцизы на нефтепродукты).</w:t>
      </w:r>
    </w:p>
    <w:p w:rsidR="00E0072A" w:rsidRPr="00380A2B" w:rsidRDefault="00E0072A" w:rsidP="00E0072A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 w:rsidRPr="00380A2B">
        <w:rPr>
          <w:bCs/>
          <w:sz w:val="26"/>
          <w:szCs w:val="26"/>
        </w:rPr>
        <w:tab/>
      </w:r>
      <w:r w:rsidRPr="00380A2B">
        <w:rPr>
          <w:bCs/>
          <w:sz w:val="26"/>
          <w:szCs w:val="26"/>
        </w:rPr>
        <w:tab/>
        <w:t xml:space="preserve">Расходы, профинансированные в </w:t>
      </w:r>
      <w:r>
        <w:rPr>
          <w:bCs/>
          <w:sz w:val="26"/>
          <w:szCs w:val="26"/>
        </w:rPr>
        <w:t xml:space="preserve">отчетном периоде </w:t>
      </w:r>
      <w:r w:rsidRPr="00380A2B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9</w:t>
      </w:r>
      <w:r w:rsidRPr="00380A2B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Pr="00380A2B">
        <w:rPr>
          <w:bCs/>
          <w:sz w:val="26"/>
          <w:szCs w:val="26"/>
        </w:rPr>
        <w:t xml:space="preserve">, составили в общей сумме </w:t>
      </w:r>
      <w:r w:rsidR="0032682E">
        <w:rPr>
          <w:b/>
          <w:bCs/>
          <w:i/>
          <w:sz w:val="26"/>
          <w:szCs w:val="26"/>
        </w:rPr>
        <w:t>33 508,8</w:t>
      </w:r>
      <w:r>
        <w:rPr>
          <w:b/>
          <w:bCs/>
          <w:i/>
          <w:sz w:val="26"/>
          <w:szCs w:val="26"/>
        </w:rPr>
        <w:t xml:space="preserve"> </w:t>
      </w:r>
      <w:r w:rsidRPr="00380A2B">
        <w:rPr>
          <w:b/>
          <w:bCs/>
          <w:i/>
          <w:sz w:val="26"/>
          <w:szCs w:val="26"/>
        </w:rPr>
        <w:t>тыс. рублей</w:t>
      </w:r>
      <w:r w:rsidRPr="00380A2B">
        <w:rPr>
          <w:bCs/>
          <w:sz w:val="26"/>
          <w:szCs w:val="26"/>
        </w:rPr>
        <w:t>, в т</w:t>
      </w:r>
      <w:r>
        <w:rPr>
          <w:bCs/>
          <w:sz w:val="26"/>
          <w:szCs w:val="26"/>
        </w:rPr>
        <w:t>ом числе</w:t>
      </w:r>
      <w:r w:rsidRPr="00380A2B">
        <w:rPr>
          <w:bCs/>
          <w:sz w:val="26"/>
          <w:szCs w:val="26"/>
        </w:rPr>
        <w:t>:</w:t>
      </w:r>
    </w:p>
    <w:p w:rsidR="00E0072A" w:rsidRPr="00380A2B" w:rsidRDefault="00E0072A" w:rsidP="00E0072A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380A2B">
        <w:rPr>
          <w:bCs/>
          <w:sz w:val="26"/>
          <w:szCs w:val="26"/>
        </w:rPr>
        <w:t xml:space="preserve">межбюджетные трансферты сельским поселениям </w:t>
      </w:r>
      <w:r>
        <w:rPr>
          <w:bCs/>
          <w:sz w:val="26"/>
          <w:szCs w:val="26"/>
        </w:rPr>
        <w:t>на выполнение соглашений по содержанию и ремонту автомобильных дорог</w:t>
      </w:r>
      <w:r w:rsidR="0032682E">
        <w:rPr>
          <w:bCs/>
          <w:sz w:val="26"/>
          <w:szCs w:val="26"/>
        </w:rPr>
        <w:t xml:space="preserve"> </w:t>
      </w:r>
      <w:r w:rsidRPr="00380A2B">
        <w:rPr>
          <w:bCs/>
          <w:sz w:val="26"/>
          <w:szCs w:val="26"/>
        </w:rPr>
        <w:t xml:space="preserve">– </w:t>
      </w:r>
      <w:r w:rsidR="0032682E">
        <w:rPr>
          <w:bCs/>
          <w:sz w:val="26"/>
          <w:szCs w:val="26"/>
        </w:rPr>
        <w:t>5 409,2</w:t>
      </w:r>
      <w:r w:rsidRPr="00380A2B">
        <w:rPr>
          <w:bCs/>
          <w:sz w:val="26"/>
          <w:szCs w:val="26"/>
        </w:rPr>
        <w:t xml:space="preserve"> тыс. рублей;</w:t>
      </w:r>
    </w:p>
    <w:p w:rsidR="00E0072A" w:rsidRDefault="00E0072A" w:rsidP="00E0072A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 w:rsidRPr="00380A2B">
        <w:rPr>
          <w:bCs/>
          <w:sz w:val="26"/>
          <w:szCs w:val="26"/>
        </w:rPr>
        <w:tab/>
      </w:r>
      <w:r w:rsidRPr="00380A2B">
        <w:rPr>
          <w:bCs/>
          <w:sz w:val="26"/>
          <w:szCs w:val="26"/>
        </w:rPr>
        <w:tab/>
        <w:t xml:space="preserve">содержание дорог сельских поселений – </w:t>
      </w:r>
      <w:r>
        <w:rPr>
          <w:bCs/>
          <w:sz w:val="26"/>
          <w:szCs w:val="26"/>
        </w:rPr>
        <w:t>3,0</w:t>
      </w:r>
      <w:r w:rsidRPr="00380A2B">
        <w:rPr>
          <w:bCs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 xml:space="preserve"> (перевозка блоков для ремонта моста, расположенного на дороге между селами Преображенка и Еленовка)</w:t>
      </w:r>
      <w:r w:rsidR="0032682E">
        <w:rPr>
          <w:bCs/>
          <w:sz w:val="26"/>
          <w:szCs w:val="26"/>
        </w:rPr>
        <w:t>;</w:t>
      </w:r>
    </w:p>
    <w:p w:rsidR="0032682E" w:rsidRPr="00380A2B" w:rsidRDefault="0032682E" w:rsidP="00E0072A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приобретение дорожно-строительной техники – 21 515,0 тыс. рублей. </w:t>
      </w:r>
    </w:p>
    <w:p w:rsidR="00E0072A" w:rsidRDefault="00E0072A" w:rsidP="00E0072A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 w:rsidRPr="00380A2B">
        <w:rPr>
          <w:bCs/>
          <w:sz w:val="26"/>
          <w:szCs w:val="26"/>
        </w:rPr>
        <w:tab/>
      </w:r>
      <w:r w:rsidRPr="00380A2B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О</w:t>
      </w:r>
      <w:r w:rsidRPr="00380A2B">
        <w:rPr>
          <w:bCs/>
          <w:sz w:val="26"/>
          <w:szCs w:val="26"/>
        </w:rPr>
        <w:t xml:space="preserve">статок средств бюджетных ассигнований дорожного фонда на 1 </w:t>
      </w:r>
      <w:r w:rsidR="0032682E">
        <w:rPr>
          <w:bCs/>
          <w:sz w:val="26"/>
          <w:szCs w:val="26"/>
        </w:rPr>
        <w:t>октября</w:t>
      </w:r>
      <w:r>
        <w:rPr>
          <w:bCs/>
          <w:sz w:val="26"/>
          <w:szCs w:val="26"/>
        </w:rPr>
        <w:t xml:space="preserve"> </w:t>
      </w:r>
      <w:r w:rsidRPr="00380A2B">
        <w:rPr>
          <w:bCs/>
          <w:sz w:val="26"/>
          <w:szCs w:val="26"/>
        </w:rPr>
        <w:t>2019 года</w:t>
      </w:r>
      <w:r>
        <w:rPr>
          <w:bCs/>
          <w:sz w:val="26"/>
          <w:szCs w:val="26"/>
        </w:rPr>
        <w:t>,</w:t>
      </w:r>
      <w:r w:rsidRPr="00380A2B">
        <w:rPr>
          <w:bCs/>
          <w:sz w:val="26"/>
          <w:szCs w:val="26"/>
        </w:rPr>
        <w:t xml:space="preserve"> составил </w:t>
      </w:r>
      <w:r w:rsidR="0032682E">
        <w:rPr>
          <w:b/>
          <w:bCs/>
          <w:i/>
          <w:sz w:val="26"/>
          <w:szCs w:val="26"/>
        </w:rPr>
        <w:t>6 581,6</w:t>
      </w:r>
      <w:r w:rsidRPr="00380A2B">
        <w:rPr>
          <w:b/>
          <w:bCs/>
          <w:i/>
          <w:sz w:val="26"/>
          <w:szCs w:val="26"/>
        </w:rPr>
        <w:t xml:space="preserve"> тыс. рублей</w:t>
      </w:r>
      <w:r w:rsidR="0032682E">
        <w:rPr>
          <w:bCs/>
          <w:sz w:val="26"/>
          <w:szCs w:val="26"/>
        </w:rPr>
        <w:t>, при этом стоит отметить, что  остаток средств дорожного фонда в полном объеме находится на счете бюджета района.</w:t>
      </w:r>
      <w:r w:rsidR="00327A9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E0072A" w:rsidRDefault="00E0072A" w:rsidP="00E007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Так, согласно сведениям об остатках средств на счетах бюджета, по состоянию на 1 </w:t>
      </w:r>
      <w:r w:rsidR="0032682E">
        <w:rPr>
          <w:bCs/>
          <w:sz w:val="26"/>
          <w:szCs w:val="26"/>
        </w:rPr>
        <w:t>октября</w:t>
      </w:r>
      <w:r>
        <w:rPr>
          <w:bCs/>
          <w:sz w:val="26"/>
          <w:szCs w:val="26"/>
        </w:rPr>
        <w:t xml:space="preserve"> 2019 года</w:t>
      </w:r>
      <w:r w:rsidR="00DD49F1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остаток бюджетных средств на распорядительном счете бюджета Кировского муниципального района составил </w:t>
      </w:r>
      <w:r w:rsidR="0032682E">
        <w:rPr>
          <w:b/>
          <w:bCs/>
          <w:i/>
          <w:sz w:val="26"/>
          <w:szCs w:val="26"/>
        </w:rPr>
        <w:t>22 373,8</w:t>
      </w:r>
      <w:r w:rsidRPr="00794172">
        <w:rPr>
          <w:b/>
          <w:bCs/>
          <w:i/>
          <w:sz w:val="26"/>
          <w:szCs w:val="26"/>
        </w:rPr>
        <w:t xml:space="preserve"> тыс. рублей</w:t>
      </w:r>
      <w:r>
        <w:rPr>
          <w:sz w:val="26"/>
          <w:szCs w:val="26"/>
        </w:rPr>
        <w:t>, в том числе:</w:t>
      </w:r>
    </w:p>
    <w:p w:rsidR="00E0072A" w:rsidRDefault="00E0072A" w:rsidP="00E007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остаток собственных средств – </w:t>
      </w:r>
      <w:r w:rsidR="0032682E">
        <w:rPr>
          <w:sz w:val="26"/>
          <w:szCs w:val="26"/>
        </w:rPr>
        <w:t>22 262,7</w:t>
      </w:r>
      <w:r>
        <w:rPr>
          <w:sz w:val="26"/>
          <w:szCs w:val="26"/>
        </w:rPr>
        <w:t xml:space="preserve"> тыс. рублей;</w:t>
      </w:r>
    </w:p>
    <w:p w:rsidR="00E0072A" w:rsidRPr="00380A2B" w:rsidRDefault="00E0072A" w:rsidP="00E007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остаток целевых средств – </w:t>
      </w:r>
      <w:r w:rsidR="0032682E">
        <w:rPr>
          <w:sz w:val="26"/>
          <w:szCs w:val="26"/>
        </w:rPr>
        <w:t>111,1</w:t>
      </w:r>
      <w:r>
        <w:rPr>
          <w:sz w:val="26"/>
          <w:szCs w:val="26"/>
        </w:rPr>
        <w:t xml:space="preserve"> тыс. рублей.</w:t>
      </w:r>
    </w:p>
    <w:p w:rsidR="00E0072A" w:rsidRDefault="00E0072A" w:rsidP="00327A93">
      <w:pPr>
        <w:tabs>
          <w:tab w:val="left" w:pos="0"/>
          <w:tab w:val="left" w:pos="360"/>
          <w:tab w:val="left" w:pos="720"/>
        </w:tabs>
        <w:suppressAutoHyphens/>
        <w:jc w:val="both"/>
        <w:rPr>
          <w:i/>
          <w:color w:val="000000"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E0072A" w:rsidRDefault="00E0072A" w:rsidP="00E0072A">
      <w:pPr>
        <w:jc w:val="both"/>
        <w:rPr>
          <w:i/>
          <w:color w:val="000000"/>
          <w:sz w:val="26"/>
          <w:szCs w:val="26"/>
        </w:rPr>
      </w:pPr>
    </w:p>
    <w:p w:rsidR="00E0072A" w:rsidRDefault="00E0072A" w:rsidP="00E0072A">
      <w:pPr>
        <w:jc w:val="both"/>
        <w:rPr>
          <w:i/>
          <w:color w:val="000000"/>
          <w:sz w:val="26"/>
          <w:szCs w:val="26"/>
        </w:rPr>
      </w:pPr>
    </w:p>
    <w:p w:rsidR="00E0072A" w:rsidRPr="00674C30" w:rsidRDefault="00E0072A" w:rsidP="00E0072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 Положению о Контрольно-счетной комиссии Кировского муниципального района и</w:t>
      </w:r>
      <w:r w:rsidRPr="00674C30">
        <w:rPr>
          <w:color w:val="000000"/>
          <w:sz w:val="26"/>
          <w:szCs w:val="26"/>
        </w:rPr>
        <w:t xml:space="preserve">тоги исполнения бюджета </w:t>
      </w:r>
      <w:r>
        <w:rPr>
          <w:color w:val="000000"/>
          <w:sz w:val="26"/>
          <w:szCs w:val="26"/>
        </w:rPr>
        <w:t xml:space="preserve">Кировского муниципального района за </w:t>
      </w:r>
      <w:r w:rsidR="00DD49F1">
        <w:rPr>
          <w:color w:val="000000"/>
          <w:sz w:val="26"/>
          <w:szCs w:val="26"/>
        </w:rPr>
        <w:t>9 месяцев</w:t>
      </w:r>
      <w:r>
        <w:rPr>
          <w:color w:val="000000"/>
          <w:sz w:val="26"/>
          <w:szCs w:val="26"/>
        </w:rPr>
        <w:t xml:space="preserve"> 2019 года направлены в Думу и главе Кировского муниципального района.</w:t>
      </w:r>
    </w:p>
    <w:p w:rsidR="00E0072A" w:rsidRDefault="00E0072A" w:rsidP="00E0072A">
      <w:pPr>
        <w:jc w:val="both"/>
        <w:rPr>
          <w:color w:val="000000"/>
          <w:sz w:val="26"/>
          <w:szCs w:val="26"/>
        </w:rPr>
      </w:pPr>
    </w:p>
    <w:p w:rsidR="00E0072A" w:rsidRDefault="00E0072A" w:rsidP="00E0072A">
      <w:pPr>
        <w:jc w:val="both"/>
        <w:rPr>
          <w:color w:val="000000"/>
          <w:sz w:val="26"/>
          <w:szCs w:val="26"/>
        </w:rPr>
      </w:pPr>
    </w:p>
    <w:p w:rsidR="00E0072A" w:rsidRPr="00674C30" w:rsidRDefault="00E0072A" w:rsidP="00E0072A">
      <w:pPr>
        <w:jc w:val="both"/>
        <w:rPr>
          <w:color w:val="000000"/>
          <w:sz w:val="26"/>
          <w:szCs w:val="26"/>
        </w:rPr>
      </w:pPr>
    </w:p>
    <w:p w:rsidR="00E0072A" w:rsidRPr="00044612" w:rsidRDefault="00E0072A" w:rsidP="00E0072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                                               </w:t>
      </w:r>
      <w:r w:rsidRPr="00044612">
        <w:rPr>
          <w:sz w:val="26"/>
          <w:szCs w:val="26"/>
        </w:rPr>
        <w:t xml:space="preserve">С.В. </w:t>
      </w:r>
      <w:proofErr w:type="spellStart"/>
      <w:r w:rsidRPr="00044612">
        <w:rPr>
          <w:sz w:val="26"/>
          <w:szCs w:val="26"/>
        </w:rPr>
        <w:t>Куничак</w:t>
      </w:r>
      <w:proofErr w:type="spellEnd"/>
    </w:p>
    <w:p w:rsidR="00E0072A" w:rsidRDefault="00E0072A" w:rsidP="00E0072A"/>
    <w:p w:rsidR="00E0072A" w:rsidRDefault="00E0072A" w:rsidP="00E0072A"/>
    <w:p w:rsidR="00E0072A" w:rsidRDefault="00E0072A" w:rsidP="00E0072A"/>
    <w:p w:rsidR="00AA2188" w:rsidRDefault="00AA2188"/>
    <w:sectPr w:rsidR="00AA218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B9" w:rsidRDefault="00D85FB9">
      <w:r>
        <w:separator/>
      </w:r>
    </w:p>
  </w:endnote>
  <w:endnote w:type="continuationSeparator" w:id="0">
    <w:p w:rsidR="00D85FB9" w:rsidRDefault="00D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01" w:rsidRDefault="00B61701" w:rsidP="00C1030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1701" w:rsidRDefault="00B61701" w:rsidP="00C1030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01" w:rsidRDefault="00B61701" w:rsidP="00C1030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2A74">
      <w:rPr>
        <w:rStyle w:val="a6"/>
        <w:noProof/>
      </w:rPr>
      <w:t>9</w:t>
    </w:r>
    <w:r>
      <w:rPr>
        <w:rStyle w:val="a6"/>
      </w:rPr>
      <w:fldChar w:fldCharType="end"/>
    </w:r>
  </w:p>
  <w:p w:rsidR="00B61701" w:rsidRDefault="00B61701" w:rsidP="00C1030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B9" w:rsidRDefault="00D85FB9">
      <w:r>
        <w:separator/>
      </w:r>
    </w:p>
  </w:footnote>
  <w:footnote w:type="continuationSeparator" w:id="0">
    <w:p w:rsidR="00D85FB9" w:rsidRDefault="00D8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2EF9"/>
    <w:multiLevelType w:val="hybridMultilevel"/>
    <w:tmpl w:val="A022B578"/>
    <w:lvl w:ilvl="0" w:tplc="42EE29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DB"/>
    <w:rsid w:val="000313E0"/>
    <w:rsid w:val="000B1E1D"/>
    <w:rsid w:val="000D0575"/>
    <w:rsid w:val="000E232F"/>
    <w:rsid w:val="001B4A06"/>
    <w:rsid w:val="00231235"/>
    <w:rsid w:val="0024448E"/>
    <w:rsid w:val="002C2711"/>
    <w:rsid w:val="0032682E"/>
    <w:rsid w:val="00327A93"/>
    <w:rsid w:val="00355254"/>
    <w:rsid w:val="0036455D"/>
    <w:rsid w:val="00396FE6"/>
    <w:rsid w:val="003E3CEC"/>
    <w:rsid w:val="004561E5"/>
    <w:rsid w:val="00475C9E"/>
    <w:rsid w:val="004D6AA2"/>
    <w:rsid w:val="005C4373"/>
    <w:rsid w:val="00616E1A"/>
    <w:rsid w:val="0062422F"/>
    <w:rsid w:val="00663B5F"/>
    <w:rsid w:val="006960C2"/>
    <w:rsid w:val="007079FF"/>
    <w:rsid w:val="007567EB"/>
    <w:rsid w:val="007C7324"/>
    <w:rsid w:val="008F562B"/>
    <w:rsid w:val="00910E7B"/>
    <w:rsid w:val="009255FA"/>
    <w:rsid w:val="00954375"/>
    <w:rsid w:val="00A21965"/>
    <w:rsid w:val="00AA2188"/>
    <w:rsid w:val="00AD5474"/>
    <w:rsid w:val="00AF3212"/>
    <w:rsid w:val="00B32A74"/>
    <w:rsid w:val="00B61701"/>
    <w:rsid w:val="00B80360"/>
    <w:rsid w:val="00B96875"/>
    <w:rsid w:val="00BB395A"/>
    <w:rsid w:val="00C10306"/>
    <w:rsid w:val="00CA31DB"/>
    <w:rsid w:val="00D85FB9"/>
    <w:rsid w:val="00DD49F1"/>
    <w:rsid w:val="00DD5D65"/>
    <w:rsid w:val="00E0072A"/>
    <w:rsid w:val="00E04E61"/>
    <w:rsid w:val="00E553AB"/>
    <w:rsid w:val="00FF343F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072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E007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0072A"/>
    <w:pPr>
      <w:spacing w:before="100" w:beforeAutospacing="1" w:after="100" w:afterAutospacing="1"/>
    </w:pPr>
  </w:style>
  <w:style w:type="character" w:styleId="a6">
    <w:name w:val="page number"/>
    <w:basedOn w:val="a0"/>
    <w:rsid w:val="00E0072A"/>
  </w:style>
  <w:style w:type="paragraph" w:styleId="a7">
    <w:name w:val="footer"/>
    <w:basedOn w:val="a"/>
    <w:link w:val="a8"/>
    <w:rsid w:val="00E00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0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1E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1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072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E007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0072A"/>
    <w:pPr>
      <w:spacing w:before="100" w:beforeAutospacing="1" w:after="100" w:afterAutospacing="1"/>
    </w:pPr>
  </w:style>
  <w:style w:type="character" w:styleId="a6">
    <w:name w:val="page number"/>
    <w:basedOn w:val="a0"/>
    <w:rsid w:val="00E0072A"/>
  </w:style>
  <w:style w:type="paragraph" w:styleId="a7">
    <w:name w:val="footer"/>
    <w:basedOn w:val="a"/>
    <w:link w:val="a8"/>
    <w:rsid w:val="00E00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0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1E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1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AA26-2EDD-4164-825E-B828B3B2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9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17</cp:revision>
  <cp:lastPrinted>2019-11-25T01:28:00Z</cp:lastPrinted>
  <dcterms:created xsi:type="dcterms:W3CDTF">2019-10-23T02:05:00Z</dcterms:created>
  <dcterms:modified xsi:type="dcterms:W3CDTF">2019-12-09T02:23:00Z</dcterms:modified>
</cp:coreProperties>
</file>