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4C72D2" w:rsidRDefault="00DA72E6" w:rsidP="00DA72E6">
      <w:pPr>
        <w:pStyle w:val="2"/>
        <w:jc w:val="center"/>
        <w:rPr>
          <w:rFonts w:ascii="Times New Roman" w:hAnsi="Times New Roman" w:cs="Times New Roman"/>
          <w:color w:val="auto"/>
        </w:rPr>
      </w:pPr>
      <w:r w:rsidRPr="00DA72E6">
        <w:rPr>
          <w:rFonts w:ascii="Times New Roman" w:hAnsi="Times New Roman" w:cs="Times New Roman"/>
          <w:color w:val="auto"/>
        </w:rPr>
        <w:t>П О С Т А Н О В Л Е Н И Е</w:t>
      </w:r>
      <w:r w:rsidR="004C72D2">
        <w:rPr>
          <w:rFonts w:ascii="Times New Roman" w:hAnsi="Times New Roman" w:cs="Times New Roman"/>
          <w:color w:val="auto"/>
        </w:rPr>
        <w:t xml:space="preserve">     </w:t>
      </w:r>
    </w:p>
    <w:p w:rsidR="00DA72E6" w:rsidRPr="004C72D2" w:rsidRDefault="004C72D2" w:rsidP="00DA72E6">
      <w:pPr>
        <w:pStyle w:val="2"/>
        <w:jc w:val="center"/>
        <w:rPr>
          <w:rFonts w:ascii="Times New Roman" w:hAnsi="Times New Roman" w:cs="Times New Roman"/>
          <w:b w:val="0"/>
          <w:color w:val="auto"/>
        </w:rPr>
      </w:pPr>
      <w:r>
        <w:rPr>
          <w:rFonts w:ascii="Times New Roman" w:hAnsi="Times New Roman" w:cs="Times New Roman"/>
          <w:color w:val="auto"/>
        </w:rPr>
        <w:t xml:space="preserve"> </w:t>
      </w:r>
      <w:r w:rsidRPr="004C72D2">
        <w:rPr>
          <w:rFonts w:ascii="Times New Roman" w:hAnsi="Times New Roman" w:cs="Times New Roman"/>
          <w:b w:val="0"/>
          <w:color w:val="auto"/>
        </w:rPr>
        <w:t>(П Р О Е К Т)</w:t>
      </w:r>
    </w:p>
    <w:p w:rsidR="00DA72E6" w:rsidRPr="00DA72E6" w:rsidRDefault="00DA72E6" w:rsidP="005A74E2">
      <w:pPr>
        <w:jc w:val="center"/>
        <w:rPr>
          <w:rFonts w:ascii="Times New Roman" w:hAnsi="Times New Roman" w:cs="Times New Roman"/>
          <w:sz w:val="26"/>
          <w:szCs w:val="26"/>
        </w:rPr>
      </w:pPr>
      <w:r w:rsidRPr="00DA72E6">
        <w:rPr>
          <w:rFonts w:ascii="Times New Roman" w:hAnsi="Times New Roman" w:cs="Times New Roman"/>
          <w:sz w:val="26"/>
          <w:szCs w:val="26"/>
        </w:rPr>
        <w:t xml:space="preserve">_______________                         </w:t>
      </w:r>
      <w:r w:rsidRPr="00DA72E6">
        <w:rPr>
          <w:rFonts w:ascii="Times New Roman" w:hAnsi="Times New Roman" w:cs="Times New Roman"/>
          <w:b/>
          <w:sz w:val="26"/>
          <w:szCs w:val="26"/>
        </w:rPr>
        <w:t>пгт. Кировский</w:t>
      </w:r>
      <w:r w:rsidRPr="00DA72E6">
        <w:rPr>
          <w:rFonts w:ascii="Times New Roman" w:hAnsi="Times New Roman" w:cs="Times New Roman"/>
          <w:sz w:val="26"/>
          <w:szCs w:val="26"/>
        </w:rPr>
        <w:t xml:space="preserve">                                            №______</w:t>
      </w:r>
    </w:p>
    <w:p w:rsidR="001C31ED" w:rsidRPr="004C72D2" w:rsidRDefault="00DA72E6" w:rsidP="001C31ED">
      <w:pPr>
        <w:spacing w:before="100" w:beforeAutospacing="1" w:after="100" w:afterAutospacing="1" w:line="240" w:lineRule="auto"/>
        <w:jc w:val="center"/>
        <w:rPr>
          <w:rFonts w:ascii="Times New Roman" w:hAnsi="Times New Roman" w:cs="Times New Roman"/>
          <w:b/>
          <w:sz w:val="28"/>
          <w:szCs w:val="28"/>
        </w:rPr>
      </w:pPr>
      <w:r w:rsidRPr="004C72D2">
        <w:rPr>
          <w:rFonts w:ascii="Times New Roman" w:eastAsia="Times New Roman" w:hAnsi="Times New Roman" w:cs="Times New Roman"/>
          <w:b/>
          <w:sz w:val="28"/>
          <w:szCs w:val="28"/>
          <w:lang w:eastAsia="ru-RU"/>
        </w:rPr>
        <w:t xml:space="preserve">Об утверждении административного регламента </w:t>
      </w:r>
      <w:r w:rsidR="000D78B4" w:rsidRPr="004C72D2">
        <w:rPr>
          <w:rFonts w:ascii="Times New Roman" w:hAnsi="Times New Roman" w:cs="Times New Roman"/>
          <w:b/>
          <w:bCs/>
          <w:sz w:val="28"/>
          <w:szCs w:val="28"/>
        </w:rPr>
        <w:t>оказания муниципальной услуги</w:t>
      </w:r>
      <w:r w:rsidRPr="004C72D2">
        <w:rPr>
          <w:rFonts w:ascii="Times New Roman" w:eastAsia="Times New Roman" w:hAnsi="Times New Roman" w:cs="Times New Roman"/>
          <w:b/>
          <w:sz w:val="28"/>
          <w:szCs w:val="28"/>
          <w:lang w:eastAsia="ru-RU"/>
        </w:rPr>
        <w:t xml:space="preserve"> </w:t>
      </w:r>
      <w:r w:rsidR="00D452CE">
        <w:rPr>
          <w:rFonts w:ascii="Times New Roman" w:eastAsia="Times New Roman" w:hAnsi="Times New Roman" w:cs="Times New Roman"/>
          <w:b/>
          <w:sz w:val="28"/>
          <w:szCs w:val="28"/>
          <w:lang w:eastAsia="ru-RU"/>
        </w:rPr>
        <w:t>«</w:t>
      </w:r>
      <w:r w:rsidR="00AE6B92">
        <w:rPr>
          <w:rFonts w:ascii="Times New Roman" w:eastAsia="Times New Roman" w:hAnsi="Times New Roman" w:cs="Times New Roman"/>
          <w:b/>
          <w:sz w:val="28"/>
          <w:szCs w:val="28"/>
          <w:lang w:eastAsia="ru-RU"/>
        </w:rPr>
        <w:t xml:space="preserve">Признание </w:t>
      </w:r>
      <w:r w:rsidR="00016CDD">
        <w:rPr>
          <w:rFonts w:ascii="Times New Roman" w:eastAsia="Times New Roman" w:hAnsi="Times New Roman" w:cs="Times New Roman"/>
          <w:b/>
          <w:sz w:val="28"/>
          <w:szCs w:val="28"/>
          <w:lang w:eastAsia="ru-RU"/>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452CE">
        <w:rPr>
          <w:rFonts w:ascii="Times New Roman" w:hAnsi="Times New Roman"/>
          <w:b/>
          <w:sz w:val="28"/>
          <w:szCs w:val="28"/>
        </w:rPr>
        <w:t>»</w:t>
      </w:r>
      <w:r w:rsidR="001C31ED" w:rsidRPr="004C72D2">
        <w:rPr>
          <w:rFonts w:ascii="Times New Roman" w:hAnsi="Times New Roman" w:cs="Times New Roman"/>
          <w:b/>
          <w:sz w:val="28"/>
          <w:szCs w:val="28"/>
        </w:rPr>
        <w:t xml:space="preserve"> </w:t>
      </w:r>
    </w:p>
    <w:p w:rsidR="00276A0E" w:rsidRPr="004C72D2" w:rsidRDefault="001C31ED" w:rsidP="00276A0E">
      <w:pPr>
        <w:pStyle w:val="ConsPlusNormal"/>
        <w:spacing w:line="360" w:lineRule="auto"/>
        <w:ind w:firstLine="540"/>
        <w:jc w:val="both"/>
        <w:rPr>
          <w:rFonts w:ascii="Times New Roman" w:hAnsi="Times New Roman" w:cs="Times New Roman"/>
          <w:sz w:val="28"/>
          <w:szCs w:val="28"/>
        </w:rPr>
      </w:pPr>
      <w:r w:rsidRPr="004C72D2">
        <w:rPr>
          <w:rFonts w:ascii="Times New Roman" w:hAnsi="Times New Roman" w:cs="Times New Roman"/>
          <w:sz w:val="28"/>
          <w:szCs w:val="28"/>
        </w:rPr>
        <w:t>Руководствуясь ст. 52 Жилищного кодекса Российской Федерации</w:t>
      </w:r>
      <w:r w:rsidR="003650B5" w:rsidRPr="004C72D2">
        <w:rPr>
          <w:rFonts w:ascii="Times New Roman" w:hAnsi="Times New Roman" w:cs="Times New Roman"/>
          <w:sz w:val="28"/>
          <w:szCs w:val="28"/>
        </w:rPr>
        <w:t>,</w:t>
      </w:r>
      <w:r w:rsidRPr="004C72D2">
        <w:rPr>
          <w:rFonts w:ascii="Times New Roman" w:hAnsi="Times New Roman" w:cs="Times New Roman"/>
          <w:sz w:val="28"/>
          <w:szCs w:val="28"/>
        </w:rPr>
        <w:t xml:space="preserve"> Федеральным </w:t>
      </w:r>
      <w:hyperlink r:id="rId8" w:history="1">
        <w:r w:rsidRPr="004C72D2">
          <w:rPr>
            <w:rFonts w:ascii="Times New Roman" w:hAnsi="Times New Roman" w:cs="Times New Roman"/>
            <w:sz w:val="28"/>
            <w:szCs w:val="28"/>
          </w:rPr>
          <w:t>законом</w:t>
        </w:r>
      </w:hyperlink>
      <w:r w:rsidRPr="004C72D2">
        <w:rPr>
          <w:rFonts w:ascii="Times New Roman" w:hAnsi="Times New Roman" w:cs="Times New Roman"/>
          <w:sz w:val="28"/>
          <w:szCs w:val="28"/>
        </w:rPr>
        <w:t xml:space="preserve"> N 131-ФЗ от 06.10.2003 "Об общих принципах организации местного самоуправления в Российской Федерации", </w:t>
      </w:r>
      <w:r w:rsidR="00276A0E" w:rsidRPr="004C72D2">
        <w:rPr>
          <w:rFonts w:ascii="Times New Roman" w:hAnsi="Times New Roman" w:cs="Times New Roman"/>
          <w:sz w:val="28"/>
          <w:szCs w:val="28"/>
        </w:rPr>
        <w:t xml:space="preserve">Законом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w:t>
      </w:r>
      <w:r w:rsidR="003650B5" w:rsidRPr="004C72D2">
        <w:rPr>
          <w:rFonts w:ascii="Times New Roman" w:hAnsi="Times New Roman" w:cs="Times New Roman"/>
          <w:sz w:val="28"/>
          <w:szCs w:val="28"/>
        </w:rPr>
        <w:t xml:space="preserve">распоряжением администрации Кировского муниципального района от 17.07.2017 № 180-р «О приведении муниципальных нормативных актов администрации Кировского муниципального района, регламентирующих порядок предоставления муниципальных услуг, в соответствие с типовыми регламентами», </w:t>
      </w:r>
      <w:hyperlink r:id="rId9" w:history="1">
        <w:r w:rsidR="00276A0E" w:rsidRPr="004C72D2">
          <w:rPr>
            <w:rFonts w:ascii="Times New Roman" w:hAnsi="Times New Roman" w:cs="Times New Roman"/>
            <w:sz w:val="28"/>
            <w:szCs w:val="28"/>
          </w:rPr>
          <w:t>Уставом</w:t>
        </w:r>
      </w:hyperlink>
      <w:r w:rsidR="00276A0E" w:rsidRPr="004C72D2">
        <w:rPr>
          <w:rFonts w:ascii="Times New Roman" w:hAnsi="Times New Roman" w:cs="Times New Roman"/>
          <w:sz w:val="28"/>
          <w:szCs w:val="28"/>
        </w:rPr>
        <w:t xml:space="preserve"> Кировского муниципального района (в действующей редакции решения Думы Кировского муниципального района № </w:t>
      </w:r>
      <w:r w:rsidR="004C72D2" w:rsidRPr="004C72D2">
        <w:rPr>
          <w:rFonts w:ascii="Times New Roman" w:hAnsi="Times New Roman" w:cs="Times New Roman"/>
          <w:sz w:val="28"/>
          <w:szCs w:val="28"/>
        </w:rPr>
        <w:t>8</w:t>
      </w:r>
      <w:r w:rsidR="00986A17">
        <w:rPr>
          <w:rFonts w:ascii="Times New Roman" w:hAnsi="Times New Roman" w:cs="Times New Roman"/>
          <w:sz w:val="28"/>
          <w:szCs w:val="28"/>
        </w:rPr>
        <w:t>5</w:t>
      </w:r>
      <w:r w:rsidR="00276A0E" w:rsidRPr="004C72D2">
        <w:rPr>
          <w:rFonts w:ascii="Times New Roman" w:hAnsi="Times New Roman" w:cs="Times New Roman"/>
          <w:sz w:val="28"/>
          <w:szCs w:val="28"/>
        </w:rPr>
        <w:t>-НПА от 2</w:t>
      </w:r>
      <w:r w:rsidR="00986A17">
        <w:rPr>
          <w:rFonts w:ascii="Times New Roman" w:hAnsi="Times New Roman" w:cs="Times New Roman"/>
          <w:sz w:val="28"/>
          <w:szCs w:val="28"/>
        </w:rPr>
        <w:t>9</w:t>
      </w:r>
      <w:r w:rsidR="00276A0E" w:rsidRPr="004C72D2">
        <w:rPr>
          <w:rFonts w:ascii="Times New Roman" w:hAnsi="Times New Roman" w:cs="Times New Roman"/>
          <w:sz w:val="28"/>
          <w:szCs w:val="28"/>
        </w:rPr>
        <w:t>.0</w:t>
      </w:r>
      <w:r w:rsidR="00986A17">
        <w:rPr>
          <w:rFonts w:ascii="Times New Roman" w:hAnsi="Times New Roman" w:cs="Times New Roman"/>
          <w:sz w:val="28"/>
          <w:szCs w:val="28"/>
        </w:rPr>
        <w:t>6</w:t>
      </w:r>
      <w:r w:rsidR="00276A0E" w:rsidRPr="004C72D2">
        <w:rPr>
          <w:rFonts w:ascii="Times New Roman" w:hAnsi="Times New Roman" w:cs="Times New Roman"/>
          <w:sz w:val="28"/>
          <w:szCs w:val="28"/>
        </w:rPr>
        <w:t>.201</w:t>
      </w:r>
      <w:r w:rsidR="004C72D2" w:rsidRPr="004C72D2">
        <w:rPr>
          <w:rFonts w:ascii="Times New Roman" w:hAnsi="Times New Roman" w:cs="Times New Roman"/>
          <w:sz w:val="28"/>
          <w:szCs w:val="28"/>
        </w:rPr>
        <w:t>7</w:t>
      </w:r>
      <w:r w:rsidR="00276A0E" w:rsidRPr="004C72D2">
        <w:rPr>
          <w:rFonts w:ascii="Times New Roman" w:hAnsi="Times New Roman" w:cs="Times New Roman"/>
          <w:sz w:val="28"/>
          <w:szCs w:val="28"/>
        </w:rPr>
        <w:t>),</w:t>
      </w:r>
      <w:r w:rsidR="00986A17">
        <w:rPr>
          <w:rFonts w:ascii="Times New Roman" w:hAnsi="Times New Roman" w:cs="Times New Roman"/>
          <w:sz w:val="28"/>
          <w:szCs w:val="28"/>
        </w:rPr>
        <w:t xml:space="preserve"> </w:t>
      </w:r>
      <w:r w:rsidR="00276A0E" w:rsidRPr="004C72D2">
        <w:rPr>
          <w:rFonts w:ascii="Times New Roman" w:hAnsi="Times New Roman" w:cs="Times New Roman"/>
          <w:sz w:val="28"/>
          <w:szCs w:val="28"/>
        </w:rPr>
        <w:t xml:space="preserve"> администрация Кировского муниципального района</w:t>
      </w:r>
    </w:p>
    <w:p w:rsidR="00276A0E" w:rsidRPr="004C72D2" w:rsidRDefault="00276A0E" w:rsidP="001C31ED">
      <w:pPr>
        <w:pStyle w:val="a7"/>
        <w:ind w:firstLine="708"/>
        <w:jc w:val="both"/>
        <w:rPr>
          <w:rFonts w:ascii="Times New Roman" w:hAnsi="Times New Roman"/>
          <w:sz w:val="28"/>
          <w:szCs w:val="28"/>
        </w:rPr>
      </w:pPr>
    </w:p>
    <w:p w:rsidR="000D78B4" w:rsidRPr="004C72D2" w:rsidRDefault="000D78B4" w:rsidP="001C31ED">
      <w:pPr>
        <w:pStyle w:val="a7"/>
        <w:ind w:firstLine="708"/>
        <w:jc w:val="both"/>
        <w:rPr>
          <w:rFonts w:ascii="Times New Roman" w:hAnsi="Times New Roman"/>
          <w:sz w:val="28"/>
          <w:szCs w:val="28"/>
        </w:rPr>
      </w:pPr>
      <w:r w:rsidRPr="004C72D2">
        <w:rPr>
          <w:rFonts w:ascii="Times New Roman" w:hAnsi="Times New Roman"/>
          <w:sz w:val="28"/>
          <w:szCs w:val="28"/>
        </w:rPr>
        <w:t xml:space="preserve">ПОСТАНОВЛЯЕТ:  </w:t>
      </w:r>
    </w:p>
    <w:p w:rsidR="000D78B4" w:rsidRPr="004C72D2" w:rsidRDefault="000D78B4" w:rsidP="000D78B4">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4C72D2">
        <w:rPr>
          <w:rFonts w:ascii="Times New Roman" w:eastAsia="Times New Roman" w:hAnsi="Times New Roman" w:cs="Times New Roman"/>
          <w:sz w:val="28"/>
          <w:szCs w:val="28"/>
          <w:lang w:eastAsia="ru-RU"/>
        </w:rPr>
        <w:t xml:space="preserve">1. </w:t>
      </w:r>
      <w:r w:rsidRPr="004C72D2">
        <w:rPr>
          <w:rFonts w:ascii="Times New Roman" w:hAnsi="Times New Roman" w:cs="Times New Roman"/>
          <w:sz w:val="28"/>
          <w:szCs w:val="28"/>
        </w:rPr>
        <w:t xml:space="preserve">Утвердить прилагаемый административный </w:t>
      </w:r>
      <w:hyperlink w:anchor="Par33" w:history="1">
        <w:r w:rsidRPr="004C72D2">
          <w:rPr>
            <w:rFonts w:ascii="Times New Roman" w:hAnsi="Times New Roman" w:cs="Times New Roman"/>
            <w:sz w:val="28"/>
            <w:szCs w:val="28"/>
          </w:rPr>
          <w:t>регламент</w:t>
        </w:r>
      </w:hyperlink>
      <w:r w:rsidRPr="004C72D2">
        <w:rPr>
          <w:rFonts w:ascii="Times New Roman" w:hAnsi="Times New Roman" w:cs="Times New Roman"/>
          <w:sz w:val="28"/>
          <w:szCs w:val="28"/>
        </w:rPr>
        <w:t xml:space="preserve"> оказания муниципальной услуги </w:t>
      </w:r>
      <w:r w:rsidR="009D6E1D">
        <w:rPr>
          <w:rFonts w:ascii="Times New Roman" w:hAnsi="Times New Roman" w:cs="Times New Roman"/>
          <w:sz w:val="28"/>
          <w:szCs w:val="28"/>
        </w:rPr>
        <w:t>«</w:t>
      </w:r>
      <w:r w:rsidR="00016CDD" w:rsidRPr="00016CDD">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D6E1D">
        <w:rPr>
          <w:rFonts w:ascii="Times New Roman" w:hAnsi="Times New Roman" w:cs="Times New Roman"/>
          <w:sz w:val="28"/>
          <w:szCs w:val="28"/>
        </w:rPr>
        <w:t>»</w:t>
      </w:r>
      <w:r w:rsidR="00276A0E" w:rsidRPr="004C72D2">
        <w:rPr>
          <w:rFonts w:ascii="Times New Roman" w:hAnsi="Times New Roman" w:cs="Times New Roman"/>
          <w:sz w:val="28"/>
          <w:szCs w:val="28"/>
        </w:rPr>
        <w:t xml:space="preserve">. </w:t>
      </w:r>
    </w:p>
    <w:p w:rsidR="000D78B4" w:rsidRPr="004C72D2" w:rsidRDefault="004C72D2" w:rsidP="00931F64">
      <w:pPr>
        <w:tabs>
          <w:tab w:val="left" w:pos="1560"/>
        </w:tabs>
        <w:spacing w:after="0" w:line="360" w:lineRule="auto"/>
        <w:ind w:left="709" w:hang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D78B4" w:rsidRPr="004C72D2">
        <w:rPr>
          <w:rFonts w:ascii="Times New Roman" w:eastAsia="Times New Roman" w:hAnsi="Times New Roman" w:cs="Times New Roman"/>
          <w:sz w:val="28"/>
          <w:szCs w:val="28"/>
          <w:lang w:eastAsia="ru-RU"/>
        </w:rPr>
        <w:t xml:space="preserve">2. </w:t>
      </w:r>
      <w:r w:rsidR="000D78B4" w:rsidRPr="004C72D2">
        <w:rPr>
          <w:rFonts w:ascii="Times New Roman" w:hAnsi="Times New Roman" w:cs="Times New Roman"/>
          <w:sz w:val="28"/>
          <w:szCs w:val="28"/>
        </w:rPr>
        <w:t xml:space="preserve">Руководителю аппарата администрации Кировского </w:t>
      </w:r>
      <w:r>
        <w:rPr>
          <w:rFonts w:ascii="Times New Roman" w:hAnsi="Times New Roman" w:cs="Times New Roman"/>
          <w:sz w:val="28"/>
          <w:szCs w:val="28"/>
        </w:rPr>
        <w:t xml:space="preserve">              </w:t>
      </w:r>
      <w:r w:rsidR="000D78B4" w:rsidRPr="004C72D2">
        <w:rPr>
          <w:rFonts w:ascii="Times New Roman" w:hAnsi="Times New Roman" w:cs="Times New Roman"/>
          <w:sz w:val="28"/>
          <w:szCs w:val="28"/>
        </w:rPr>
        <w:t>муниципального района (Тыщенко Л.А.) разместить настоящее постановление на официальном сайте администрации Кировского муниципального района в сети Интернет</w:t>
      </w:r>
      <w:r w:rsidR="00FB29AE" w:rsidRPr="004C72D2">
        <w:rPr>
          <w:rFonts w:ascii="Times New Roman" w:hAnsi="Times New Roman" w:cs="Times New Roman"/>
          <w:sz w:val="28"/>
          <w:szCs w:val="28"/>
        </w:rPr>
        <w:t>.</w:t>
      </w:r>
    </w:p>
    <w:p w:rsidR="00637D67" w:rsidRPr="004C72D2" w:rsidRDefault="004C72D2" w:rsidP="00931F64">
      <w:pPr>
        <w:tabs>
          <w:tab w:val="left" w:pos="1560"/>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78B4" w:rsidRPr="004C72D2">
        <w:rPr>
          <w:rFonts w:ascii="Times New Roman" w:eastAsia="Times New Roman" w:hAnsi="Times New Roman" w:cs="Times New Roman"/>
          <w:sz w:val="28"/>
          <w:szCs w:val="28"/>
          <w:lang w:eastAsia="ru-RU"/>
        </w:rPr>
        <w:t xml:space="preserve">3. Настоящее постановление вступает в силу со дня его </w:t>
      </w:r>
      <w:r>
        <w:rPr>
          <w:rFonts w:ascii="Times New Roman" w:eastAsia="Times New Roman" w:hAnsi="Times New Roman" w:cs="Times New Roman"/>
          <w:sz w:val="28"/>
          <w:szCs w:val="28"/>
          <w:lang w:eastAsia="ru-RU"/>
        </w:rPr>
        <w:t xml:space="preserve">   </w:t>
      </w:r>
      <w:r w:rsidR="000D78B4" w:rsidRPr="004C72D2">
        <w:rPr>
          <w:rFonts w:ascii="Times New Roman" w:eastAsia="Times New Roman" w:hAnsi="Times New Roman" w:cs="Times New Roman"/>
          <w:sz w:val="28"/>
          <w:szCs w:val="28"/>
          <w:lang w:eastAsia="ru-RU"/>
        </w:rPr>
        <w:t>официального опубликования.</w:t>
      </w:r>
    </w:p>
    <w:p w:rsidR="000D78B4" w:rsidRPr="004C72D2" w:rsidRDefault="004C72D2" w:rsidP="00931F64">
      <w:pPr>
        <w:spacing w:after="0" w:line="360" w:lineRule="auto"/>
        <w:ind w:left="709" w:hanging="1"/>
        <w:jc w:val="both"/>
        <w:rPr>
          <w:rFonts w:ascii="Times New Roman" w:hAnsi="Times New Roman"/>
          <w:sz w:val="28"/>
          <w:szCs w:val="28"/>
        </w:rPr>
      </w:pPr>
      <w:r>
        <w:rPr>
          <w:rFonts w:ascii="Times New Roman" w:eastAsia="Times New Roman" w:hAnsi="Times New Roman"/>
          <w:sz w:val="28"/>
          <w:szCs w:val="28"/>
          <w:lang w:eastAsia="ru-RU"/>
        </w:rPr>
        <w:t xml:space="preserve">        </w:t>
      </w:r>
      <w:r w:rsidR="000D78B4" w:rsidRPr="004C72D2">
        <w:rPr>
          <w:rFonts w:ascii="Times New Roman" w:eastAsia="Times New Roman" w:hAnsi="Times New Roman"/>
          <w:sz w:val="28"/>
          <w:szCs w:val="28"/>
          <w:lang w:eastAsia="ru-RU"/>
        </w:rPr>
        <w:t xml:space="preserve">4. Контроль за исполнением настоящего постановления </w:t>
      </w:r>
      <w:r>
        <w:rPr>
          <w:rFonts w:ascii="Times New Roman" w:eastAsia="Times New Roman" w:hAnsi="Times New Roman"/>
          <w:sz w:val="28"/>
          <w:szCs w:val="28"/>
          <w:lang w:eastAsia="ru-RU"/>
        </w:rPr>
        <w:t>оставляю за  собой</w:t>
      </w:r>
      <w:r w:rsidR="000D78B4" w:rsidRPr="004C72D2">
        <w:rPr>
          <w:rFonts w:ascii="Times New Roman" w:hAnsi="Times New Roman"/>
          <w:sz w:val="28"/>
          <w:szCs w:val="28"/>
        </w:rPr>
        <w:t>.</w:t>
      </w:r>
    </w:p>
    <w:p w:rsidR="00DA72E6" w:rsidRPr="004C72D2" w:rsidRDefault="00DA72E6" w:rsidP="00824311">
      <w:pPr>
        <w:pStyle w:val="a7"/>
        <w:ind w:left="-851"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0D78B4" w:rsidRPr="004C72D2" w:rsidRDefault="000D78B4" w:rsidP="00637D67">
      <w:pPr>
        <w:pStyle w:val="a7"/>
        <w:ind w:right="566"/>
        <w:jc w:val="both"/>
        <w:rPr>
          <w:rFonts w:ascii="Times New Roman" w:hAnsi="Times New Roman"/>
          <w:sz w:val="28"/>
          <w:szCs w:val="28"/>
        </w:rPr>
      </w:pPr>
    </w:p>
    <w:p w:rsidR="00DA72E6" w:rsidRPr="004C72D2" w:rsidRDefault="004C72D2" w:rsidP="004C72D2">
      <w:pPr>
        <w:pStyle w:val="a7"/>
        <w:ind w:right="566" w:firstLine="709"/>
        <w:jc w:val="both"/>
        <w:rPr>
          <w:rFonts w:ascii="Times New Roman" w:hAnsi="Times New Roman"/>
          <w:sz w:val="28"/>
          <w:szCs w:val="28"/>
        </w:rPr>
      </w:pPr>
      <w:r>
        <w:rPr>
          <w:rFonts w:ascii="Times New Roman" w:hAnsi="Times New Roman"/>
          <w:sz w:val="28"/>
          <w:szCs w:val="28"/>
        </w:rPr>
        <w:t>Вр.и.о. г</w:t>
      </w:r>
      <w:r w:rsidR="00DA72E6" w:rsidRPr="004C72D2">
        <w:rPr>
          <w:rFonts w:ascii="Times New Roman" w:hAnsi="Times New Roman"/>
          <w:sz w:val="28"/>
          <w:szCs w:val="28"/>
        </w:rPr>
        <w:t>лав</w:t>
      </w:r>
      <w:r>
        <w:rPr>
          <w:rFonts w:ascii="Times New Roman" w:hAnsi="Times New Roman"/>
          <w:sz w:val="28"/>
          <w:szCs w:val="28"/>
        </w:rPr>
        <w:t>ы</w:t>
      </w:r>
      <w:r w:rsidR="00DA72E6" w:rsidRPr="004C72D2">
        <w:rPr>
          <w:rFonts w:ascii="Times New Roman" w:hAnsi="Times New Roman"/>
          <w:sz w:val="28"/>
          <w:szCs w:val="28"/>
        </w:rPr>
        <w:t xml:space="preserve"> Кировского муниципального </w:t>
      </w:r>
    </w:p>
    <w:p w:rsidR="00DA72E6" w:rsidRPr="004C72D2" w:rsidRDefault="00DA72E6" w:rsidP="004C72D2">
      <w:pPr>
        <w:pStyle w:val="a7"/>
        <w:ind w:right="566" w:firstLine="709"/>
        <w:jc w:val="both"/>
        <w:rPr>
          <w:rFonts w:ascii="Times New Roman" w:hAnsi="Times New Roman"/>
          <w:sz w:val="28"/>
          <w:szCs w:val="28"/>
        </w:rPr>
      </w:pPr>
      <w:r w:rsidRPr="004C72D2">
        <w:rPr>
          <w:rFonts w:ascii="Times New Roman" w:hAnsi="Times New Roman"/>
          <w:sz w:val="28"/>
          <w:szCs w:val="28"/>
        </w:rPr>
        <w:t>района – глав</w:t>
      </w:r>
      <w:r w:rsidR="004C72D2">
        <w:rPr>
          <w:rFonts w:ascii="Times New Roman" w:hAnsi="Times New Roman"/>
          <w:sz w:val="28"/>
          <w:szCs w:val="28"/>
        </w:rPr>
        <w:t>ы</w:t>
      </w:r>
      <w:r w:rsidRPr="004C72D2">
        <w:rPr>
          <w:rFonts w:ascii="Times New Roman" w:hAnsi="Times New Roman"/>
          <w:sz w:val="28"/>
          <w:szCs w:val="28"/>
        </w:rPr>
        <w:t xml:space="preserve"> администрации Кировского</w:t>
      </w:r>
    </w:p>
    <w:p w:rsidR="00DA72E6" w:rsidRPr="004C72D2" w:rsidRDefault="00DA72E6" w:rsidP="004C72D2">
      <w:pPr>
        <w:pStyle w:val="a7"/>
        <w:ind w:firstLine="709"/>
        <w:jc w:val="both"/>
        <w:rPr>
          <w:rFonts w:ascii="Times New Roman" w:hAnsi="Times New Roman"/>
          <w:sz w:val="28"/>
          <w:szCs w:val="28"/>
        </w:rPr>
      </w:pPr>
      <w:r w:rsidRPr="004C72D2">
        <w:rPr>
          <w:rFonts w:ascii="Times New Roman" w:hAnsi="Times New Roman"/>
          <w:sz w:val="28"/>
          <w:szCs w:val="28"/>
        </w:rPr>
        <w:t xml:space="preserve">муниципального района                                                 </w:t>
      </w:r>
      <w:bookmarkStart w:id="0" w:name="_GoBack"/>
      <w:bookmarkEnd w:id="0"/>
      <w:r w:rsidR="00637D67" w:rsidRPr="004C72D2">
        <w:rPr>
          <w:rFonts w:ascii="Times New Roman" w:hAnsi="Times New Roman"/>
          <w:sz w:val="28"/>
          <w:szCs w:val="28"/>
        </w:rPr>
        <w:t xml:space="preserve">   </w:t>
      </w:r>
      <w:r w:rsidR="004C72D2">
        <w:rPr>
          <w:rFonts w:ascii="Times New Roman" w:hAnsi="Times New Roman"/>
          <w:sz w:val="28"/>
          <w:szCs w:val="28"/>
        </w:rPr>
        <w:t xml:space="preserve">    </w:t>
      </w:r>
      <w:r w:rsidRPr="004C72D2">
        <w:rPr>
          <w:rFonts w:ascii="Times New Roman" w:hAnsi="Times New Roman"/>
          <w:sz w:val="28"/>
          <w:szCs w:val="28"/>
        </w:rPr>
        <w:t xml:space="preserve">  </w:t>
      </w:r>
      <w:r w:rsidR="000D78B4" w:rsidRPr="004C72D2">
        <w:rPr>
          <w:rFonts w:ascii="Times New Roman" w:hAnsi="Times New Roman"/>
          <w:sz w:val="28"/>
          <w:szCs w:val="28"/>
        </w:rPr>
        <w:t>А.</w:t>
      </w:r>
      <w:r w:rsidR="004C72D2">
        <w:rPr>
          <w:rFonts w:ascii="Times New Roman" w:hAnsi="Times New Roman"/>
          <w:sz w:val="28"/>
          <w:szCs w:val="28"/>
        </w:rPr>
        <w:t>В</w:t>
      </w:r>
      <w:r w:rsidR="000D78B4" w:rsidRPr="004C72D2">
        <w:rPr>
          <w:rFonts w:ascii="Times New Roman" w:hAnsi="Times New Roman"/>
          <w:sz w:val="28"/>
          <w:szCs w:val="28"/>
        </w:rPr>
        <w:t xml:space="preserve">. </w:t>
      </w:r>
      <w:r w:rsidR="004C72D2">
        <w:rPr>
          <w:rFonts w:ascii="Times New Roman" w:hAnsi="Times New Roman"/>
          <w:sz w:val="28"/>
          <w:szCs w:val="28"/>
        </w:rPr>
        <w:t>Терешкин</w:t>
      </w:r>
      <w:r w:rsidRPr="004C72D2">
        <w:rPr>
          <w:rFonts w:ascii="Times New Roman" w:hAnsi="Times New Roman"/>
          <w:sz w:val="28"/>
          <w:szCs w:val="28"/>
        </w:rPr>
        <w:t xml:space="preserve">             </w:t>
      </w:r>
    </w:p>
    <w:p w:rsidR="00DA72E6" w:rsidRPr="004C72D2" w:rsidRDefault="00DA72E6" w:rsidP="004C72D2">
      <w:pPr>
        <w:widowControl w:val="0"/>
        <w:autoSpaceDE w:val="0"/>
        <w:autoSpaceDN w:val="0"/>
        <w:adjustRightInd w:val="0"/>
        <w:spacing w:after="0" w:line="240" w:lineRule="auto"/>
        <w:ind w:firstLine="709"/>
        <w:jc w:val="both"/>
        <w:rPr>
          <w:rFonts w:ascii="Times New Roman" w:hAnsi="Times New Roman"/>
          <w:sz w:val="28"/>
          <w:szCs w:val="28"/>
        </w:rPr>
      </w:pPr>
    </w:p>
    <w:p w:rsidR="00DA72E6" w:rsidRPr="004C72D2"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A72E6" w:rsidRPr="00931F64"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31F64" w:rsidRP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31F64" w:rsidRDefault="00931F64"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26C20" w:rsidRDefault="00626C20" w:rsidP="00626C20">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Утвержден</w:t>
      </w:r>
    </w:p>
    <w:p w:rsidR="00626C20" w:rsidRDefault="00626C20" w:rsidP="00626C20">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постановлением администрации</w:t>
      </w:r>
    </w:p>
    <w:p w:rsidR="00626C20" w:rsidRDefault="00626C20" w:rsidP="00626C20">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Кировского  муниципального района</w:t>
      </w:r>
    </w:p>
    <w:p w:rsidR="00626C20" w:rsidRDefault="00626C20" w:rsidP="00626C20">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от «26».12.2017 г. №262</w:t>
      </w:r>
    </w:p>
    <w:p w:rsidR="00626C20" w:rsidRDefault="00626C20" w:rsidP="00626C20">
      <w:pPr>
        <w:autoSpaceDE w:val="0"/>
        <w:autoSpaceDN w:val="0"/>
        <w:adjustRightInd w:val="0"/>
        <w:spacing w:after="0" w:line="240" w:lineRule="auto"/>
        <w:jc w:val="center"/>
        <w:rPr>
          <w:rFonts w:ascii="Times New Roman" w:hAnsi="Times New Roman"/>
          <w:sz w:val="28"/>
          <w:szCs w:val="28"/>
        </w:rPr>
      </w:pPr>
    </w:p>
    <w:p w:rsidR="00626C20" w:rsidRPr="00933441" w:rsidRDefault="00626C20" w:rsidP="00626C20">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626C20" w:rsidRPr="00933441" w:rsidRDefault="00626C20" w:rsidP="00626C20">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626C20" w:rsidRPr="00933441" w:rsidRDefault="00626C20" w:rsidP="00626C20">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33441">
        <w:rPr>
          <w:rFonts w:ascii="Times New Roman" w:hAnsi="Times New Roman" w:cs="Times New Roman"/>
          <w:sz w:val="28"/>
          <w:szCs w:val="28"/>
        </w:rPr>
        <w:t>»</w:t>
      </w:r>
    </w:p>
    <w:p w:rsidR="00626C20" w:rsidRPr="00933441" w:rsidRDefault="00626C20" w:rsidP="00626C20">
      <w:pPr>
        <w:autoSpaceDE w:val="0"/>
        <w:autoSpaceDN w:val="0"/>
        <w:adjustRightInd w:val="0"/>
        <w:spacing w:after="0" w:line="240" w:lineRule="auto"/>
        <w:ind w:firstLine="709"/>
        <w:jc w:val="center"/>
        <w:rPr>
          <w:rFonts w:ascii="Times New Roman" w:hAnsi="Times New Roman" w:cs="Times New Roman"/>
          <w:sz w:val="28"/>
          <w:szCs w:val="28"/>
        </w:rPr>
      </w:pPr>
    </w:p>
    <w:p w:rsidR="00626C20" w:rsidRPr="00933441" w:rsidRDefault="00626C20" w:rsidP="00626C20">
      <w:pPr>
        <w:autoSpaceDE w:val="0"/>
        <w:autoSpaceDN w:val="0"/>
        <w:adjustRightInd w:val="0"/>
        <w:spacing w:after="0" w:line="24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626C20" w:rsidRPr="00933441" w:rsidRDefault="00626C20" w:rsidP="00626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1.1. Настоящий административный регламент предоставления муниципальной услуги «</w:t>
      </w:r>
      <w:r w:rsidRPr="0090302F">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33441">
        <w:rPr>
          <w:rFonts w:ascii="Times New Roman" w:hAnsi="Times New Roman" w:cs="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 xml:space="preserve">Кировского муниципального района </w:t>
      </w:r>
      <w:r w:rsidRPr="00933441">
        <w:rPr>
          <w:rFonts w:ascii="Times New Roman" w:hAnsi="Times New Roman" w:cs="Times New Roman"/>
          <w:sz w:val="24"/>
          <w:szCs w:val="24"/>
        </w:rPr>
        <w:t>(далее Администрация, структурноеподразделение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 заявителей</w:t>
      </w:r>
    </w:p>
    <w:p w:rsidR="00626C20" w:rsidRPr="0090302F"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2.1. </w:t>
      </w:r>
      <w:r w:rsidRPr="0090302F">
        <w:rPr>
          <w:rFonts w:ascii="Times New Roman" w:hAnsi="Times New Roman" w:cs="Times New Roman"/>
          <w:sz w:val="24"/>
          <w:szCs w:val="24"/>
        </w:rPr>
        <w:t>Муниципальная услуга предоставляется собственникам, правообладателям или гражданам (нанимателям) жилых помещений</w:t>
      </w:r>
      <w:r>
        <w:rPr>
          <w:rFonts w:ascii="Times New Roman" w:hAnsi="Times New Roman" w:cs="Times New Roman"/>
          <w:sz w:val="24"/>
          <w:szCs w:val="24"/>
        </w:rPr>
        <w:t>, находящихся в сельских поселениях и муниципальном жилищном фонде, находящемся в собственности Кировского муниципального района</w:t>
      </w:r>
      <w:r w:rsidRPr="0090302F">
        <w:rPr>
          <w:rFonts w:ascii="Times New Roman" w:hAnsi="Times New Roman" w:cs="Times New Roman"/>
          <w:sz w:val="24"/>
          <w:szCs w:val="24"/>
        </w:rPr>
        <w:t xml:space="preserve">. </w:t>
      </w:r>
    </w:p>
    <w:p w:rsidR="00626C20" w:rsidRPr="00933441" w:rsidRDefault="00626C20" w:rsidP="00626C2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302F">
        <w:rPr>
          <w:rFonts w:ascii="Times New Roman" w:hAnsi="Times New Roman" w:cs="Times New Roman"/>
          <w:sz w:val="24"/>
          <w:szCs w:val="24"/>
        </w:rPr>
        <w:t>От имени заявителя могут выступать их представители, полномочия которых оформляются в порядке, установленно</w:t>
      </w:r>
      <w:r>
        <w:rPr>
          <w:rFonts w:ascii="Times New Roman" w:hAnsi="Times New Roman" w:cs="Times New Roman"/>
          <w:sz w:val="24"/>
          <w:szCs w:val="24"/>
        </w:rPr>
        <w:t>м законодательством Российской Ф</w:t>
      </w:r>
      <w:r w:rsidRPr="0090302F">
        <w:rPr>
          <w:rFonts w:ascii="Times New Roman" w:hAnsi="Times New Roman" w:cs="Times New Roman"/>
          <w:sz w:val="24"/>
          <w:szCs w:val="24"/>
        </w:rPr>
        <w:t>едерации</w:t>
      </w:r>
      <w:r>
        <w:rPr>
          <w:rFonts w:ascii="Times New Roman" w:hAnsi="Times New Roman" w:cs="Times New Roman"/>
          <w:sz w:val="24"/>
          <w:szCs w:val="24"/>
        </w:rPr>
        <w:t>.</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Требования к порядку информирования о предоставлении муниципальной услуги</w:t>
      </w:r>
    </w:p>
    <w:p w:rsidR="00626C20" w:rsidRPr="00933441" w:rsidRDefault="00626C20" w:rsidP="00626C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w:t>
      </w:r>
      <w:r>
        <w:rPr>
          <w:rFonts w:ascii="Times New Roman" w:hAnsi="Times New Roman" w:cs="Times New Roman"/>
          <w:b/>
          <w:sz w:val="24"/>
          <w:szCs w:val="24"/>
        </w:rPr>
        <w:t>,</w:t>
      </w:r>
      <w:r w:rsidRPr="00933441">
        <w:rPr>
          <w:rStyle w:val="FontStyle84"/>
          <w:sz w:val="24"/>
          <w:szCs w:val="24"/>
        </w:rPr>
        <w:t>в которых организуется предоставление муниципальной услуги,</w:t>
      </w:r>
      <w:r w:rsidRPr="00933441">
        <w:rPr>
          <w:rFonts w:ascii="Times New Roman" w:hAnsi="Times New Roman" w:cs="Times New Roman"/>
          <w:sz w:val="24"/>
          <w:szCs w:val="24"/>
        </w:rPr>
        <w:t xml:space="preserve">приведены в Приложении № 1 к  настоящему Регламенту. </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3.2. Информирование о порядке предоставлении муниципальной услуги осуществляется:</w:t>
      </w:r>
    </w:p>
    <w:p w:rsidR="00626C20" w:rsidRPr="00933441" w:rsidRDefault="00626C20" w:rsidP="00626C20">
      <w:pPr>
        <w:pStyle w:val="ae"/>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заявителя непосредственно в Администрацию;</w:t>
      </w:r>
    </w:p>
    <w:p w:rsidR="00626C20" w:rsidRPr="00933441" w:rsidRDefault="00626C20" w:rsidP="00626C20">
      <w:pPr>
        <w:pStyle w:val="ae"/>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26C20" w:rsidRPr="00933441" w:rsidRDefault="00626C20" w:rsidP="00626C20">
      <w:pPr>
        <w:pStyle w:val="ae"/>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626C20" w:rsidRPr="00933441" w:rsidRDefault="00626C20" w:rsidP="00626C20">
      <w:pPr>
        <w:pStyle w:val="ae"/>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626C20" w:rsidRPr="00933441" w:rsidRDefault="00626C20" w:rsidP="00626C20">
      <w:pPr>
        <w:pStyle w:val="ae"/>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Pr>
          <w:rFonts w:ascii="Times New Roman" w:hAnsi="Times New Roman" w:cs="Times New Roman"/>
          <w:sz w:val="24"/>
          <w:szCs w:val="24"/>
        </w:rPr>
        <w:t>,</w:t>
      </w:r>
      <w:r w:rsidRPr="00933441">
        <w:rPr>
          <w:rFonts w:ascii="Times New Roman" w:hAnsi="Times New Roman" w:cs="Times New Roman"/>
          <w:sz w:val="24"/>
          <w:szCs w:val="24"/>
        </w:rPr>
        <w:t xml:space="preserve"> его версии, доступной для лиц со стойкими нарушениями функции зрения.</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8"/>
          <w:szCs w:val="28"/>
        </w:rPr>
      </w:pPr>
    </w:p>
    <w:p w:rsidR="00626C20" w:rsidRPr="00933441" w:rsidRDefault="00626C20" w:rsidP="00626C20">
      <w:pPr>
        <w:autoSpaceDE w:val="0"/>
        <w:autoSpaceDN w:val="0"/>
        <w:adjustRightInd w:val="0"/>
        <w:spacing w:after="0" w:line="24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 СТАНДАРТ ПРЕДОСТАВЛЕНИЯ МУНИЦИПАЛЬНОЙ УСЛУГИ</w:t>
      </w:r>
    </w:p>
    <w:p w:rsidR="00626C20" w:rsidRPr="00933441" w:rsidRDefault="00626C20" w:rsidP="00626C20">
      <w:pPr>
        <w:autoSpaceDE w:val="0"/>
        <w:autoSpaceDN w:val="0"/>
        <w:adjustRightInd w:val="0"/>
        <w:spacing w:after="0" w:line="240" w:lineRule="auto"/>
        <w:ind w:firstLine="709"/>
        <w:jc w:val="center"/>
        <w:rPr>
          <w:rFonts w:ascii="Times New Roman" w:hAnsi="Times New Roman" w:cs="Times New Roman"/>
          <w:sz w:val="24"/>
          <w:szCs w:val="24"/>
        </w:rPr>
      </w:pP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w:t>
      </w:r>
      <w:r w:rsidRPr="0090302F">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33441">
        <w:rPr>
          <w:rFonts w:ascii="Times New Roman" w:hAnsi="Times New Roman" w:cs="Times New Roman"/>
          <w:sz w:val="24"/>
          <w:szCs w:val="24"/>
        </w:rPr>
        <w:t>».</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органа, предоставляющего муниципальную услугу</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5.1. Предоставление муниципальной услуги осуществляется Администрацией </w:t>
      </w:r>
      <w:r>
        <w:rPr>
          <w:rFonts w:ascii="Times New Roman" w:hAnsi="Times New Roman" w:cs="Times New Roman"/>
          <w:sz w:val="24"/>
          <w:szCs w:val="24"/>
        </w:rPr>
        <w:t xml:space="preserve">Кировского муниципального района </w:t>
      </w:r>
      <w:r w:rsidRPr="00933441">
        <w:rPr>
          <w:rFonts w:ascii="Times New Roman" w:hAnsi="Times New Roman" w:cs="Times New Roman"/>
          <w:sz w:val="24"/>
          <w:szCs w:val="24"/>
        </w:rPr>
        <w:t xml:space="preserve">в лице </w:t>
      </w:r>
      <w:r>
        <w:rPr>
          <w:rFonts w:ascii="Times New Roman" w:hAnsi="Times New Roman" w:cs="Times New Roman"/>
          <w:sz w:val="24"/>
          <w:szCs w:val="24"/>
        </w:rPr>
        <w:t>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r w:rsidRPr="00933441">
        <w:rPr>
          <w:rFonts w:ascii="Times New Roman" w:hAnsi="Times New Roman" w:cs="Times New Roman"/>
          <w:sz w:val="24"/>
          <w:szCs w:val="24"/>
        </w:rPr>
        <w:t xml:space="preserve"> (далее структурное подразделение Администрации);</w:t>
      </w:r>
    </w:p>
    <w:p w:rsidR="00626C20" w:rsidRPr="00933441" w:rsidRDefault="00626C20" w:rsidP="00626C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33441">
        <w:rPr>
          <w:rFonts w:ascii="Times New Roman" w:hAnsi="Times New Roman" w:cs="Times New Roman"/>
          <w:sz w:val="24"/>
          <w:szCs w:val="24"/>
        </w:rPr>
        <w:t>5.2.</w:t>
      </w:r>
      <w:r w:rsidRPr="00933441">
        <w:rPr>
          <w:rFonts w:ascii="Times New Roman" w:eastAsia="Calibri" w:hAnsi="Times New Roman" w:cs="Times New Roman"/>
          <w:sz w:val="24"/>
          <w:szCs w:val="24"/>
          <w:lang w:eastAsia="ru-RU"/>
        </w:rPr>
        <w:t>Организация предоставления муниципальной услуги осуществляется</w:t>
      </w:r>
      <w:r>
        <w:rPr>
          <w:rFonts w:ascii="Times New Roman" w:eastAsia="Calibri" w:hAnsi="Times New Roman" w:cs="Times New Roman"/>
          <w:sz w:val="24"/>
          <w:szCs w:val="24"/>
          <w:lang w:eastAsia="ru-RU"/>
        </w:rPr>
        <w:t>,</w:t>
      </w:r>
      <w:r w:rsidRPr="00933441">
        <w:rPr>
          <w:rFonts w:ascii="Times New Roman" w:eastAsia="Calibri" w:hAnsi="Times New Roman" w:cs="Times New Roman"/>
          <w:sz w:val="24"/>
          <w:szCs w:val="24"/>
          <w:lang w:eastAsia="ru-RU"/>
        </w:rPr>
        <w:t xml:space="preserve"> в том числе</w:t>
      </w:r>
      <w:r>
        <w:rPr>
          <w:rFonts w:ascii="Times New Roman" w:eastAsia="Calibri" w:hAnsi="Times New Roman" w:cs="Times New Roman"/>
          <w:sz w:val="24"/>
          <w:szCs w:val="24"/>
          <w:lang w:eastAsia="ru-RU"/>
        </w:rPr>
        <w:t xml:space="preserve">, </w:t>
      </w:r>
      <w:r w:rsidRPr="00933441">
        <w:rPr>
          <w:rFonts w:ascii="Times New Roman" w:eastAsia="Calibri" w:hAnsi="Times New Roman" w:cs="Times New Roman"/>
          <w:sz w:val="24"/>
          <w:szCs w:val="24"/>
          <w:lang w:eastAsia="ru-RU"/>
        </w:rPr>
        <w:t xml:space="preserve"> через МФЦ в соответствии с соглашением о взаимодействии, заключенным между МФЦ и Администрацией.</w:t>
      </w:r>
    </w:p>
    <w:p w:rsidR="00626C20" w:rsidRPr="00C509C9" w:rsidRDefault="00626C20" w:rsidP="00626C20">
      <w:pPr>
        <w:tabs>
          <w:tab w:val="left" w:pos="1276"/>
        </w:tabs>
        <w:autoSpaceDE w:val="0"/>
        <w:autoSpaceDN w:val="0"/>
        <w:adjustRightInd w:val="0"/>
        <w:spacing w:after="0" w:line="240" w:lineRule="auto"/>
        <w:ind w:firstLine="708"/>
        <w:jc w:val="both"/>
        <w:rPr>
          <w:rFonts w:ascii="Times New Roman" w:hAnsi="Times New Roman" w:cs="Times New Roman"/>
          <w:sz w:val="24"/>
          <w:szCs w:val="24"/>
        </w:rPr>
      </w:pPr>
      <w:r w:rsidRPr="00933441">
        <w:rPr>
          <w:rFonts w:ascii="Times New Roman" w:eastAsia="Calibri" w:hAnsi="Times New Roman" w:cs="Times New Roman"/>
          <w:sz w:val="24"/>
          <w:szCs w:val="24"/>
          <w:lang w:eastAsia="ru-RU"/>
        </w:rPr>
        <w:t xml:space="preserve">5.3. </w:t>
      </w:r>
      <w:r w:rsidRPr="00C509C9">
        <w:rPr>
          <w:rFonts w:ascii="Times New Roman" w:hAnsi="Times New Roman" w:cs="Times New Roman"/>
          <w:sz w:val="24"/>
          <w:szCs w:val="24"/>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Описание результатов предоставления муниципальной услуги</w:t>
      </w:r>
    </w:p>
    <w:p w:rsidR="00626C20" w:rsidRDefault="00626C20" w:rsidP="00626C20">
      <w:pPr>
        <w:pStyle w:val="ConsPlusNormal"/>
        <w:ind w:firstLine="708"/>
        <w:jc w:val="both"/>
      </w:pPr>
      <w:r w:rsidRPr="00933441">
        <w:t>6.1. Результатом предоставления муниципальной услуги является:</w:t>
      </w:r>
    </w:p>
    <w:p w:rsidR="00626C20" w:rsidRPr="00074F27" w:rsidRDefault="00626C20" w:rsidP="00626C20">
      <w:pPr>
        <w:spacing w:after="0" w:line="240" w:lineRule="auto"/>
        <w:ind w:firstLine="709"/>
        <w:jc w:val="both"/>
        <w:rPr>
          <w:rFonts w:ascii="Times New Roman" w:hAnsi="Times New Roman" w:cs="Times New Roman"/>
          <w:i/>
          <w:sz w:val="24"/>
          <w:szCs w:val="24"/>
        </w:rPr>
      </w:pPr>
      <w:r w:rsidRPr="00074F27">
        <w:rPr>
          <w:rFonts w:ascii="Times New Roman" w:hAnsi="Times New Roman" w:cs="Times New Roman"/>
          <w:sz w:val="24"/>
          <w:szCs w:val="24"/>
        </w:rPr>
        <w:t>1) принятие</w:t>
      </w:r>
      <w:r>
        <w:rPr>
          <w:rFonts w:ascii="Times New Roman" w:hAnsi="Times New Roman" w:cs="Times New Roman"/>
          <w:sz w:val="24"/>
          <w:szCs w:val="24"/>
        </w:rPr>
        <w:t xml:space="preserve">распоряжения </w:t>
      </w:r>
      <w:r w:rsidRPr="00074F27">
        <w:rPr>
          <w:rFonts w:ascii="Times New Roman" w:hAnsi="Times New Roman" w:cs="Times New Roman"/>
          <w:sz w:val="24"/>
          <w:szCs w:val="24"/>
        </w:rPr>
        <w:t>о признании:</w:t>
      </w:r>
    </w:p>
    <w:p w:rsidR="00626C20" w:rsidRPr="00074F27" w:rsidRDefault="00626C20" w:rsidP="00626C20">
      <w:pPr>
        <w:spacing w:after="0" w:line="240" w:lineRule="auto"/>
        <w:jc w:val="both"/>
        <w:rPr>
          <w:rFonts w:ascii="Times New Roman" w:hAnsi="Times New Roman" w:cs="Times New Roman"/>
          <w:i/>
          <w:sz w:val="24"/>
          <w:szCs w:val="24"/>
        </w:rPr>
      </w:pPr>
      <w:r w:rsidRPr="00074F27">
        <w:rPr>
          <w:rFonts w:ascii="Times New Roman" w:hAnsi="Times New Roman" w:cs="Times New Roman"/>
          <w:i/>
          <w:sz w:val="24"/>
          <w:szCs w:val="24"/>
        </w:rPr>
        <w:t>)</w:t>
      </w:r>
    </w:p>
    <w:p w:rsidR="00626C20" w:rsidRPr="00074F27" w:rsidRDefault="00626C20" w:rsidP="00626C20">
      <w:pPr>
        <w:spacing w:line="240" w:lineRule="auto"/>
        <w:ind w:firstLine="709"/>
        <w:jc w:val="both"/>
        <w:rPr>
          <w:rFonts w:ascii="Times New Roman" w:hAnsi="Times New Roman" w:cs="Times New Roman"/>
          <w:sz w:val="24"/>
          <w:szCs w:val="24"/>
        </w:rPr>
      </w:pPr>
      <w:r w:rsidRPr="00074F27">
        <w:rPr>
          <w:rFonts w:ascii="Times New Roman" w:hAnsi="Times New Roman" w:cs="Times New Roman"/>
          <w:sz w:val="24"/>
          <w:szCs w:val="24"/>
        </w:rPr>
        <w:lastRenderedPageBreak/>
        <w:t>- помещения жилым помещением,</w:t>
      </w:r>
    </w:p>
    <w:p w:rsidR="00626C20" w:rsidRPr="00074F27" w:rsidRDefault="00626C20" w:rsidP="00626C20">
      <w:pPr>
        <w:spacing w:line="240" w:lineRule="auto"/>
        <w:ind w:firstLine="709"/>
        <w:jc w:val="both"/>
        <w:rPr>
          <w:rFonts w:ascii="Times New Roman" w:hAnsi="Times New Roman" w:cs="Times New Roman"/>
          <w:sz w:val="24"/>
          <w:szCs w:val="24"/>
        </w:rPr>
      </w:pPr>
      <w:r w:rsidRPr="00074F27">
        <w:rPr>
          <w:rFonts w:ascii="Times New Roman" w:hAnsi="Times New Roman" w:cs="Times New Roman"/>
          <w:sz w:val="24"/>
          <w:szCs w:val="24"/>
        </w:rPr>
        <w:t>- жилого помещения пригодным для проживания граждан,</w:t>
      </w:r>
    </w:p>
    <w:p w:rsidR="00626C20" w:rsidRPr="00074F27" w:rsidRDefault="00626C20" w:rsidP="00626C20">
      <w:pPr>
        <w:spacing w:line="240" w:lineRule="auto"/>
        <w:ind w:firstLine="709"/>
        <w:jc w:val="both"/>
        <w:rPr>
          <w:rFonts w:ascii="Times New Roman" w:hAnsi="Times New Roman" w:cs="Times New Roman"/>
          <w:sz w:val="24"/>
          <w:szCs w:val="24"/>
        </w:rPr>
      </w:pPr>
      <w:r w:rsidRPr="00074F27">
        <w:rPr>
          <w:rFonts w:ascii="Times New Roman" w:hAnsi="Times New Roman" w:cs="Times New Roman"/>
          <w:sz w:val="24"/>
          <w:szCs w:val="24"/>
        </w:rPr>
        <w:t>- жилого помещения непригодным для проживания граждан,</w:t>
      </w:r>
    </w:p>
    <w:p w:rsidR="00626C20" w:rsidRPr="00074F27" w:rsidRDefault="00626C20" w:rsidP="00626C20">
      <w:pPr>
        <w:spacing w:line="240" w:lineRule="auto"/>
        <w:ind w:firstLine="709"/>
        <w:jc w:val="both"/>
        <w:rPr>
          <w:rFonts w:ascii="Times New Roman" w:hAnsi="Times New Roman" w:cs="Times New Roman"/>
          <w:sz w:val="24"/>
          <w:szCs w:val="24"/>
        </w:rPr>
      </w:pPr>
      <w:r w:rsidRPr="00074F27">
        <w:rPr>
          <w:rFonts w:ascii="Times New Roman" w:hAnsi="Times New Roman" w:cs="Times New Roman"/>
          <w:sz w:val="24"/>
          <w:szCs w:val="24"/>
        </w:rPr>
        <w:t>- многоквартирного дома аварийным и подлежащим сносу,</w:t>
      </w:r>
    </w:p>
    <w:p w:rsidR="00626C20" w:rsidRPr="00074F27" w:rsidRDefault="00626C20" w:rsidP="00626C20">
      <w:pPr>
        <w:spacing w:line="240" w:lineRule="auto"/>
        <w:ind w:firstLine="709"/>
        <w:jc w:val="both"/>
        <w:rPr>
          <w:rFonts w:ascii="Times New Roman" w:hAnsi="Times New Roman" w:cs="Times New Roman"/>
          <w:sz w:val="24"/>
          <w:szCs w:val="24"/>
        </w:rPr>
      </w:pPr>
      <w:r w:rsidRPr="00074F27">
        <w:rPr>
          <w:rFonts w:ascii="Times New Roman" w:hAnsi="Times New Roman" w:cs="Times New Roman"/>
          <w:sz w:val="24"/>
          <w:szCs w:val="24"/>
        </w:rPr>
        <w:t xml:space="preserve">- многоквартирного дома аварийным и подлежащим реконструкции. </w:t>
      </w:r>
    </w:p>
    <w:p w:rsidR="00626C20" w:rsidRPr="00933441" w:rsidRDefault="00626C20" w:rsidP="00626C20">
      <w:pPr>
        <w:spacing w:line="240" w:lineRule="auto"/>
        <w:ind w:firstLine="709"/>
        <w:jc w:val="both"/>
      </w:pPr>
      <w:r w:rsidRPr="00074F27">
        <w:rPr>
          <w:rFonts w:ascii="Times New Roman" w:hAnsi="Times New Roman" w:cs="Times New Roman"/>
          <w:sz w:val="24"/>
          <w:szCs w:val="24"/>
        </w:rPr>
        <w:t>2) мотивированный отказ в предоставлении муниципальной услуги в виде уведомления с указанием причин отказа.</w:t>
      </w:r>
    </w:p>
    <w:p w:rsidR="00626C20" w:rsidRPr="00933441" w:rsidRDefault="00626C20" w:rsidP="00626C20">
      <w:pPr>
        <w:pStyle w:val="ae"/>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Срок предоставления муниципальной услуги</w:t>
      </w:r>
    </w:p>
    <w:p w:rsidR="00626C20" w:rsidRPr="00933441" w:rsidRDefault="00626C20" w:rsidP="00626C20">
      <w:pPr>
        <w:pStyle w:val="ae"/>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74F27">
        <w:rPr>
          <w:rFonts w:ascii="Times New Roman" w:hAnsi="Times New Roman" w:cs="Times New Roman"/>
          <w:sz w:val="24"/>
          <w:szCs w:val="24"/>
        </w:rPr>
        <w:t>Срок предоставления муниципальной услуги составляет 65 дней со дня поступления заявления и документов, предусмотренных пунктом</w:t>
      </w:r>
      <w:r>
        <w:rPr>
          <w:rFonts w:ascii="Times New Roman" w:hAnsi="Times New Roman" w:cs="Times New Roman"/>
          <w:sz w:val="24"/>
          <w:szCs w:val="24"/>
        </w:rPr>
        <w:t xml:space="preserve"> 9.1</w:t>
      </w:r>
      <w:r w:rsidRPr="00074F27">
        <w:rPr>
          <w:rFonts w:ascii="Times New Roman" w:hAnsi="Times New Roman" w:cs="Times New Roman"/>
          <w:sz w:val="24"/>
          <w:szCs w:val="24"/>
        </w:rPr>
        <w:t xml:space="preserve"> административного регламента в </w:t>
      </w:r>
      <w:r w:rsidRPr="00933441">
        <w:rPr>
          <w:rFonts w:ascii="Times New Roman" w:hAnsi="Times New Roman" w:cs="Times New Roman"/>
          <w:sz w:val="24"/>
          <w:szCs w:val="24"/>
        </w:rPr>
        <w:t>структурноеподразделение Администрации.</w:t>
      </w:r>
    </w:p>
    <w:p w:rsidR="00626C20" w:rsidRPr="00933441" w:rsidRDefault="00626C20" w:rsidP="00626C20">
      <w:pPr>
        <w:pStyle w:val="ae"/>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0302F">
        <w:rPr>
          <w:rFonts w:ascii="Times New Roman" w:hAnsi="Times New Roman" w:cs="Times New Roman"/>
          <w:sz w:val="24"/>
          <w:szCs w:val="24"/>
        </w:rPr>
        <w:t xml:space="preserve">В случае непредставления заявителем документов, предусмотренных настоящим регламентом, и невозможности их истребования в рамках межведомственного информационного взаимодействия срок предоставления муниципальной услуги (мотивированного отказа в предоставлении услуги) составляет 45 дней со дня поступления заявления в </w:t>
      </w:r>
      <w:r w:rsidRPr="00933441">
        <w:rPr>
          <w:rFonts w:ascii="Times New Roman" w:hAnsi="Times New Roman" w:cs="Times New Roman"/>
          <w:sz w:val="24"/>
          <w:szCs w:val="24"/>
        </w:rPr>
        <w:t>структурноеподразделение Администрации</w:t>
      </w:r>
      <w:r>
        <w:rPr>
          <w:rFonts w:ascii="Times New Roman" w:hAnsi="Times New Roman" w:cs="Times New Roman"/>
          <w:sz w:val="24"/>
          <w:szCs w:val="24"/>
        </w:rPr>
        <w:t>.</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Правовые основания для предоставления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626C20" w:rsidRPr="00933441" w:rsidRDefault="00626C20" w:rsidP="00626C20">
      <w:pPr>
        <w:pStyle w:val="ae"/>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26C20" w:rsidRPr="00933441" w:rsidRDefault="00626C20" w:rsidP="00626C20">
      <w:pPr>
        <w:pStyle w:val="ae"/>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933441">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w:t>
      </w:r>
      <w:r w:rsidRPr="001A677D">
        <w:rPr>
          <w:rFonts w:ascii="Times New Roman" w:hAnsi="Times New Roman" w:cs="Times New Roman"/>
          <w:sz w:val="24"/>
          <w:szCs w:val="24"/>
        </w:rPr>
        <w:t>документы, указанные в настоящем пункте</w:t>
      </w:r>
      <w:r>
        <w:rPr>
          <w:rFonts w:ascii="Times New Roman" w:hAnsi="Times New Roman" w:cs="Times New Roman"/>
          <w:sz w:val="24"/>
          <w:szCs w:val="24"/>
        </w:rPr>
        <w:t>,</w:t>
      </w:r>
      <w:r w:rsidRPr="001A677D">
        <w:rPr>
          <w:rFonts w:ascii="Times New Roman" w:hAnsi="Times New Roman" w:cs="Times New Roman"/>
          <w:sz w:val="24"/>
          <w:szCs w:val="24"/>
        </w:rPr>
        <w:t xml:space="preserve"> могут быть пр</w:t>
      </w:r>
      <w:r>
        <w:rPr>
          <w:rFonts w:ascii="Times New Roman" w:hAnsi="Times New Roman" w:cs="Times New Roman"/>
          <w:sz w:val="24"/>
          <w:szCs w:val="24"/>
        </w:rPr>
        <w:t>едо</w:t>
      </w:r>
      <w:r w:rsidRPr="001A677D">
        <w:rPr>
          <w:rFonts w:ascii="Times New Roman" w:hAnsi="Times New Roman" w:cs="Times New Roman"/>
          <w:sz w:val="24"/>
          <w:szCs w:val="24"/>
        </w:rPr>
        <w:t>ставлены в оригинале, копии, заверенной нотариально или копии с предъявлением оригинала</w:t>
      </w:r>
      <w:r w:rsidRPr="00933441">
        <w:rPr>
          <w:rFonts w:ascii="Times New Roman" w:hAnsi="Times New Roman" w:cs="Times New Roman"/>
          <w:sz w:val="24"/>
          <w:szCs w:val="24"/>
        </w:rPr>
        <w:t>):</w:t>
      </w:r>
    </w:p>
    <w:p w:rsidR="00626C20" w:rsidRPr="00933441"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w:t>
      </w:r>
      <w:r w:rsidRPr="00933441">
        <w:rPr>
          <w:rFonts w:ascii="Times New Roman" w:hAnsi="Times New Roman" w:cs="Times New Roman"/>
          <w:sz w:val="24"/>
          <w:szCs w:val="24"/>
        </w:rPr>
        <w:t>;</w:t>
      </w:r>
    </w:p>
    <w:p w:rsidR="00626C20" w:rsidRPr="00933441"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документ, подтверждающий полномочия представителя заявителя (в случае обращения представителя заявителя)</w:t>
      </w:r>
      <w:r w:rsidRPr="00933441">
        <w:rPr>
          <w:rFonts w:ascii="Times New Roman" w:hAnsi="Times New Roman" w:cs="Times New Roman"/>
          <w:sz w:val="24"/>
          <w:szCs w:val="24"/>
        </w:rPr>
        <w:t>;</w:t>
      </w:r>
    </w:p>
    <w:p w:rsidR="00626C20" w:rsidRPr="00933441"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933441">
        <w:rPr>
          <w:rFonts w:ascii="Times New Roman" w:hAnsi="Times New Roman" w:cs="Times New Roman"/>
          <w:sz w:val="24"/>
          <w:szCs w:val="24"/>
        </w:rPr>
        <w:t>;</w:t>
      </w:r>
    </w:p>
    <w:p w:rsidR="00626C20"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w:t>
      </w:r>
      <w:r>
        <w:rPr>
          <w:rFonts w:ascii="Times New Roman" w:hAnsi="Times New Roman" w:cs="Times New Roman"/>
          <w:sz w:val="24"/>
          <w:szCs w:val="24"/>
        </w:rPr>
        <w:t>вижимое имущество и сделок с ним;</w:t>
      </w:r>
    </w:p>
    <w:p w:rsidR="00626C20"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проект реконструкции нежилого помещения (в отношении нежилого помещения для признания его в дальнейшем жилым)</w:t>
      </w:r>
      <w:r>
        <w:rPr>
          <w:rFonts w:ascii="Times New Roman" w:hAnsi="Times New Roman" w:cs="Times New Roman"/>
          <w:sz w:val="24"/>
          <w:szCs w:val="24"/>
        </w:rPr>
        <w:t>;</w:t>
      </w:r>
    </w:p>
    <w:p w:rsidR="00626C20"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r>
        <w:rPr>
          <w:rFonts w:ascii="Times New Roman" w:hAnsi="Times New Roman" w:cs="Times New Roman"/>
          <w:sz w:val="24"/>
          <w:szCs w:val="24"/>
        </w:rPr>
        <w:t>;</w:t>
      </w:r>
    </w:p>
    <w:p w:rsidR="00626C20" w:rsidRDefault="00626C20" w:rsidP="00626C20">
      <w:pPr>
        <w:pStyle w:val="ae"/>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A677D">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r w:rsidRPr="00933441">
        <w:rPr>
          <w:rFonts w:ascii="Times New Roman" w:hAnsi="Times New Roman" w:cs="Times New Roman"/>
          <w:sz w:val="24"/>
          <w:szCs w:val="24"/>
        </w:rPr>
        <w:t>.</w:t>
      </w:r>
    </w:p>
    <w:p w:rsidR="00626C20" w:rsidRDefault="00626C20" w:rsidP="00626C20">
      <w:pPr>
        <w:spacing w:after="0" w:line="240" w:lineRule="auto"/>
        <w:ind w:firstLine="709"/>
        <w:jc w:val="both"/>
        <w:rPr>
          <w:rFonts w:ascii="Times New Roman" w:hAnsi="Times New Roman" w:cs="Times New Roman"/>
          <w:sz w:val="24"/>
          <w:szCs w:val="24"/>
        </w:rPr>
      </w:pPr>
      <w:r w:rsidRPr="00D30355">
        <w:rPr>
          <w:rFonts w:ascii="Times New Roman" w:hAnsi="Times New Roman" w:cs="Times New Roman"/>
          <w:sz w:val="24"/>
          <w:szCs w:val="24"/>
        </w:rPr>
        <w:t xml:space="preserve">Дополнительно, по усмотрению заявителя, могут быть представлены заявления, письма, жалобы граждан на неудовлетворительные условия проживания. </w:t>
      </w:r>
    </w:p>
    <w:p w:rsidR="00626C20" w:rsidRPr="00D30355" w:rsidRDefault="00626C20" w:rsidP="00626C20">
      <w:pPr>
        <w:spacing w:line="240" w:lineRule="auto"/>
        <w:ind w:firstLine="709"/>
        <w:jc w:val="both"/>
        <w:rPr>
          <w:rFonts w:ascii="Times New Roman" w:hAnsi="Times New Roman" w:cs="Times New Roman"/>
          <w:sz w:val="24"/>
          <w:szCs w:val="24"/>
        </w:rPr>
      </w:pPr>
      <w:r w:rsidRPr="00D30355">
        <w:rPr>
          <w:rFonts w:ascii="Times New Roman" w:hAnsi="Times New Roman" w:cs="Times New Roman"/>
          <w:sz w:val="24"/>
          <w:szCs w:val="24"/>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w:t>
      </w:r>
      <w:r w:rsidRPr="00D30355">
        <w:rPr>
          <w:rFonts w:ascii="Times New Roman" w:hAnsi="Times New Roman" w:cs="Times New Roman"/>
          <w:sz w:val="24"/>
          <w:szCs w:val="24"/>
        </w:rPr>
        <w:lastRenderedPageBreak/>
        <w:t>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626C20" w:rsidRPr="00933441" w:rsidRDefault="00626C20" w:rsidP="00626C20">
      <w:pPr>
        <w:tabs>
          <w:tab w:val="left" w:pos="709"/>
        </w:tabs>
        <w:autoSpaceDE w:val="0"/>
        <w:autoSpaceDN w:val="0"/>
        <w:adjustRightInd w:val="0"/>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ab/>
        <w:t xml:space="preserve">9.2. </w:t>
      </w:r>
      <w:r w:rsidRPr="001A677D">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933441">
        <w:rPr>
          <w:rFonts w:ascii="Times New Roman" w:hAnsi="Times New Roman" w:cs="Times New Roman"/>
          <w:sz w:val="24"/>
          <w:szCs w:val="24"/>
        </w:rPr>
        <w:t>:</w:t>
      </w:r>
    </w:p>
    <w:p w:rsidR="00626C20" w:rsidRDefault="00626C20" w:rsidP="00626C2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w:t>
      </w:r>
      <w:r w:rsidRPr="001A677D">
        <w:rPr>
          <w:rFonts w:ascii="Times New Roman" w:hAnsi="Times New Roman" w:cs="Times New Roman"/>
          <w:sz w:val="24"/>
          <w:szCs w:val="24"/>
        </w:rPr>
        <w:t xml:space="preserve">сведения из Единого государственного реестра </w:t>
      </w:r>
      <w:r>
        <w:rPr>
          <w:rFonts w:ascii="Times New Roman" w:hAnsi="Times New Roman" w:cs="Times New Roman"/>
          <w:sz w:val="24"/>
          <w:szCs w:val="24"/>
        </w:rPr>
        <w:t>недвижимости</w:t>
      </w:r>
      <w:r w:rsidRPr="00933441">
        <w:rPr>
          <w:rFonts w:ascii="Times New Roman" w:hAnsi="Times New Roman" w:cs="Times New Roman"/>
          <w:sz w:val="24"/>
          <w:szCs w:val="24"/>
        </w:rPr>
        <w:t>;</w:t>
      </w:r>
    </w:p>
    <w:p w:rsidR="00626C20" w:rsidRDefault="00626C20" w:rsidP="00626C2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1A677D">
        <w:rPr>
          <w:rFonts w:ascii="Times New Roman" w:hAnsi="Times New Roman" w:cs="Times New Roman"/>
          <w:sz w:val="24"/>
          <w:szCs w:val="24"/>
        </w:rPr>
        <w:t>технический паспорт жилого помещения, а для нежилых помещений - технический план</w:t>
      </w:r>
      <w:r>
        <w:rPr>
          <w:rFonts w:ascii="Times New Roman" w:hAnsi="Times New Roman" w:cs="Times New Roman"/>
          <w:sz w:val="24"/>
          <w:szCs w:val="24"/>
        </w:rPr>
        <w:t>;</w:t>
      </w:r>
    </w:p>
    <w:p w:rsidR="00626C20" w:rsidRPr="00933441" w:rsidRDefault="00626C20" w:rsidP="00626C2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1A677D">
        <w:rPr>
          <w:rFonts w:ascii="Times New Roman" w:hAnsi="Times New Roman" w:cs="Times New Roman"/>
          <w:sz w:val="24"/>
          <w:szCs w:val="24"/>
        </w:rPr>
        <w:t>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w:t>
      </w:r>
      <w:r>
        <w:rPr>
          <w:rFonts w:ascii="Times New Roman" w:hAnsi="Times New Roman" w:cs="Times New Roman"/>
          <w:sz w:val="24"/>
          <w:szCs w:val="24"/>
        </w:rPr>
        <w:t>ленным в Положении требованиям.</w:t>
      </w:r>
    </w:p>
    <w:p w:rsidR="00626C20" w:rsidRPr="006078F3" w:rsidRDefault="00626C20" w:rsidP="00626C20">
      <w:pPr>
        <w:pStyle w:val="ConsPlusNormal"/>
        <w:ind w:firstLine="709"/>
        <w:jc w:val="both"/>
      </w:pPr>
      <w:r w:rsidRPr="006078F3">
        <w:t>9.3. В случае</w:t>
      </w:r>
      <w:r>
        <w:t>,</w:t>
      </w:r>
      <w:r w:rsidRPr="006078F3">
        <w:t xml:space="preserve"> если документы, указанные в пункте 9.2.</w:t>
      </w:r>
      <w:r>
        <w:t xml:space="preserve">, </w:t>
      </w:r>
      <w:r w:rsidRPr="006078F3">
        <w:t>не представлены заявителем по собственной инициативе, Администрация или МФЦ(в соответствии с соглашением о взаимодействии, заключенным между МФЦ и Администрацией</w:t>
      </w:r>
      <w:r>
        <w:t xml:space="preserve">) </w:t>
      </w:r>
      <w:r w:rsidRPr="006078F3">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626C20" w:rsidRPr="006078F3" w:rsidRDefault="00626C20" w:rsidP="00626C20">
      <w:pPr>
        <w:pStyle w:val="ConsPlusNormal"/>
        <w:ind w:firstLine="540"/>
        <w:jc w:val="both"/>
      </w:pPr>
      <w:r w:rsidRPr="006078F3">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t xml:space="preserve">, </w:t>
      </w:r>
      <w:r w:rsidRPr="006078F3">
        <w:t xml:space="preserve"> участвующих впредоставлении услуги).</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26C20" w:rsidRPr="00933441" w:rsidRDefault="00626C20" w:rsidP="00626C20">
      <w:pPr>
        <w:pStyle w:val="ae"/>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sz w:val="24"/>
          <w:szCs w:val="24"/>
        </w:rPr>
        <w:t xml:space="preserve">Основаниями для отказа в прием документов являются: </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 </w:t>
      </w:r>
      <w:r w:rsidRPr="00914B05">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r w:rsidRPr="00933441">
        <w:rPr>
          <w:rFonts w:ascii="Times New Roman" w:hAnsi="Times New Roman" w:cs="Times New Roman"/>
          <w:sz w:val="24"/>
          <w:szCs w:val="24"/>
        </w:rPr>
        <w:t>;</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б) </w:t>
      </w:r>
      <w:r w:rsidRPr="00914B05">
        <w:rPr>
          <w:rFonts w:ascii="Times New Roman" w:hAnsi="Times New Roman" w:cs="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Pr="00933441">
        <w:rPr>
          <w:rFonts w:ascii="Times New Roman" w:hAnsi="Times New Roman" w:cs="Times New Roman"/>
          <w:sz w:val="24"/>
          <w:szCs w:val="24"/>
        </w:rPr>
        <w:t>;</w:t>
      </w:r>
    </w:p>
    <w:p w:rsidR="00626C20" w:rsidRPr="00914B05"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w:t>
      </w:r>
      <w:r w:rsidRPr="00914B05">
        <w:rPr>
          <w:rFonts w:ascii="Times New Roman" w:hAnsi="Times New Roman" w:cs="Times New Roman"/>
          <w:sz w:val="24"/>
          <w:szCs w:val="24"/>
        </w:rPr>
        <w:t>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14B05">
        <w:rPr>
          <w:rFonts w:ascii="Times New Roman" w:hAnsi="Times New Roman" w:cs="Times New Roman"/>
          <w:sz w:val="24"/>
          <w:szCs w:val="24"/>
        </w:rPr>
        <w:t>При личном обращении заявителя 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sz w:val="24"/>
          <w:szCs w:val="24"/>
        </w:rPr>
        <w:t>.</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Основаниями для отказа в предоставлении муниципальной услуги являются: </w:t>
      </w:r>
    </w:p>
    <w:p w:rsidR="00626C20" w:rsidRPr="00933441" w:rsidRDefault="00626C20" w:rsidP="00626C20">
      <w:pPr>
        <w:pStyle w:val="ConsPlusNormal"/>
        <w:widowControl/>
        <w:numPr>
          <w:ilvl w:val="0"/>
          <w:numId w:val="20"/>
        </w:numPr>
        <w:adjustRightInd w:val="0"/>
        <w:ind w:left="0" w:firstLine="1069"/>
        <w:jc w:val="both"/>
      </w:pPr>
      <w:r w:rsidRPr="00914B05">
        <w:t>заявитель не является собственником, правообладателем или нанимателем жилого помещения</w:t>
      </w:r>
      <w:r w:rsidRPr="00933441">
        <w:t>;</w:t>
      </w:r>
    </w:p>
    <w:p w:rsidR="00626C20" w:rsidRPr="00933441" w:rsidRDefault="00626C20" w:rsidP="00626C20">
      <w:pPr>
        <w:pStyle w:val="ConsPlusNormal"/>
        <w:widowControl/>
        <w:numPr>
          <w:ilvl w:val="0"/>
          <w:numId w:val="20"/>
        </w:numPr>
        <w:adjustRightInd w:val="0"/>
        <w:ind w:left="0" w:firstLine="1069"/>
        <w:jc w:val="both"/>
      </w:pPr>
      <w:r w:rsidRPr="00914B05">
        <w:t>представление заявителем неполного пакета документов, предусмотренных пунктом</w:t>
      </w:r>
      <w:r>
        <w:t xml:space="preserve"> 9</w:t>
      </w:r>
      <w:r w:rsidRPr="00914B05">
        <w:t xml:space="preserve"> настоящего регламента, и невозможность их истребования в рамках межведомственного информационного взаимодействия</w:t>
      </w:r>
      <w:r w:rsidRPr="00933441">
        <w:t xml:space="preserve">; </w:t>
      </w:r>
    </w:p>
    <w:p w:rsidR="00626C20" w:rsidRPr="004B5663" w:rsidRDefault="00626C20" w:rsidP="00626C20">
      <w:pPr>
        <w:pStyle w:val="ConsPlusNormal"/>
        <w:widowControl/>
        <w:numPr>
          <w:ilvl w:val="0"/>
          <w:numId w:val="20"/>
        </w:numPr>
        <w:tabs>
          <w:tab w:val="left" w:pos="1134"/>
        </w:tabs>
        <w:adjustRightInd w:val="0"/>
        <w:ind w:left="0" w:firstLine="1069"/>
        <w:jc w:val="both"/>
        <w:rPr>
          <w:vertAlign w:val="superscript"/>
        </w:rPr>
      </w:pPr>
      <w:r w:rsidRPr="00914B05">
        <w:t xml:space="preserve">представление заявителем копий документов, указанных в пункте </w:t>
      </w:r>
      <w:r>
        <w:t>9.1</w:t>
      </w:r>
      <w:r w:rsidRPr="00914B05">
        <w:t xml:space="preserve"> настоящего регламента, не заверенных надлежащим образом, в случае направления заявления и документов почтовым отправлением</w:t>
      </w:r>
      <w:r>
        <w:t>;</w:t>
      </w:r>
    </w:p>
    <w:p w:rsidR="00626C20" w:rsidRPr="004B5663" w:rsidRDefault="00626C20" w:rsidP="00626C20">
      <w:pPr>
        <w:pStyle w:val="ConsPlusNormal"/>
        <w:widowControl/>
        <w:numPr>
          <w:ilvl w:val="0"/>
          <w:numId w:val="20"/>
        </w:numPr>
        <w:tabs>
          <w:tab w:val="left" w:pos="1134"/>
        </w:tabs>
        <w:adjustRightInd w:val="0"/>
        <w:ind w:left="0" w:firstLine="1069"/>
        <w:jc w:val="both"/>
        <w:rPr>
          <w:vertAlign w:val="superscript"/>
        </w:rPr>
      </w:pPr>
      <w:r w:rsidRPr="00914B05">
        <w:lastRenderedPageBreak/>
        <w:t>поступление в Управление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услуги;отказ в предоставлении муниципальной услуги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r>
        <w:t>;</w:t>
      </w:r>
    </w:p>
    <w:p w:rsidR="00626C20" w:rsidRPr="004B5663" w:rsidRDefault="00626C20" w:rsidP="00626C20">
      <w:pPr>
        <w:pStyle w:val="ConsPlusNormal"/>
        <w:widowControl/>
        <w:numPr>
          <w:ilvl w:val="0"/>
          <w:numId w:val="20"/>
        </w:numPr>
        <w:tabs>
          <w:tab w:val="left" w:pos="1134"/>
        </w:tabs>
        <w:adjustRightInd w:val="0"/>
        <w:ind w:left="0" w:firstLine="1069"/>
        <w:jc w:val="both"/>
        <w:rPr>
          <w:vertAlign w:val="superscript"/>
        </w:rPr>
      </w:pPr>
      <w:r w:rsidRPr="00914B05">
        <w:t>недостоверность сведений, содержащихся в документах, представленных заявителем</w:t>
      </w:r>
      <w:r>
        <w:t>;</w:t>
      </w:r>
    </w:p>
    <w:p w:rsidR="00626C20" w:rsidRPr="004B5663" w:rsidRDefault="00626C20" w:rsidP="00626C20">
      <w:pPr>
        <w:pStyle w:val="ConsPlusNormal"/>
        <w:widowControl/>
        <w:numPr>
          <w:ilvl w:val="0"/>
          <w:numId w:val="20"/>
        </w:numPr>
        <w:tabs>
          <w:tab w:val="left" w:pos="1134"/>
        </w:tabs>
        <w:adjustRightInd w:val="0"/>
        <w:ind w:left="0" w:firstLine="1069"/>
        <w:jc w:val="both"/>
        <w:rPr>
          <w:vertAlign w:val="superscript"/>
        </w:rPr>
      </w:pPr>
      <w:r w:rsidRPr="00914B05">
        <w:t>подача заявления с документами представителем заявителя, не подтвердившим свои полномочия на подачу заявления с документами</w:t>
      </w:r>
      <w:r>
        <w:t>;</w:t>
      </w:r>
    </w:p>
    <w:p w:rsidR="00626C20" w:rsidRPr="00933441" w:rsidRDefault="00626C20" w:rsidP="00626C20">
      <w:pPr>
        <w:pStyle w:val="ConsPlusNormal"/>
        <w:widowControl/>
        <w:numPr>
          <w:ilvl w:val="0"/>
          <w:numId w:val="20"/>
        </w:numPr>
        <w:tabs>
          <w:tab w:val="left" w:pos="1134"/>
        </w:tabs>
        <w:adjustRightInd w:val="0"/>
        <w:ind w:left="0" w:firstLine="1069"/>
        <w:jc w:val="both"/>
        <w:rPr>
          <w:vertAlign w:val="superscript"/>
        </w:rPr>
      </w:pPr>
      <w:r w:rsidRPr="00914B05">
        <w:t>отсутствие указанного заявителем в заявлении жилого помещения (многоквартирного дома), в отношении которого должно быть принято решение о признании жилого помещения соответствующим (не соответствующим) требованиям, установленным в Положении</w:t>
      </w:r>
      <w:r w:rsidRPr="00933441">
        <w:t>.</w:t>
      </w:r>
    </w:p>
    <w:p w:rsidR="00626C20" w:rsidRPr="00933441" w:rsidRDefault="00626C20" w:rsidP="00626C20">
      <w:pPr>
        <w:pStyle w:val="ae"/>
        <w:numPr>
          <w:ilvl w:val="0"/>
          <w:numId w:val="2"/>
        </w:numPr>
        <w:autoSpaceDE w:val="0"/>
        <w:autoSpaceDN w:val="0"/>
        <w:adjustRightInd w:val="0"/>
        <w:spacing w:after="0" w:line="24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Размер платы, взимаемой с заявителя при предоставлении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6C20" w:rsidRPr="00933441" w:rsidRDefault="00626C20" w:rsidP="00626C20">
      <w:pPr>
        <w:autoSpaceDE w:val="0"/>
        <w:autoSpaceDN w:val="0"/>
        <w:adjustRightInd w:val="0"/>
        <w:spacing w:after="0" w:line="24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sidRPr="002166A1">
        <w:rPr>
          <w:rFonts w:ascii="Times New Roman" w:hAnsi="Times New Roman" w:cs="Times New Roman"/>
          <w:sz w:val="24"/>
          <w:szCs w:val="24"/>
        </w:rPr>
        <w:t>превышает</w:t>
      </w:r>
      <w:r w:rsidRPr="00933441">
        <w:rPr>
          <w:rFonts w:ascii="Times New Roman" w:hAnsi="Times New Roman" w:cs="Times New Roman"/>
          <w:sz w:val="24"/>
          <w:szCs w:val="24"/>
        </w:rPr>
        <w:t>15 минут.</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b/>
          <w:sz w:val="24"/>
          <w:szCs w:val="24"/>
        </w:rPr>
      </w:pPr>
      <w:bookmarkStart w:id="1" w:name="Par193"/>
      <w:bookmarkEnd w:id="1"/>
      <w:r w:rsidRPr="00933441">
        <w:rPr>
          <w:rFonts w:ascii="Times New Roman" w:hAnsi="Times New Roman" w:cs="Times New Roman"/>
          <w:b/>
          <w:sz w:val="24"/>
          <w:szCs w:val="24"/>
        </w:rPr>
        <w:t xml:space="preserve">14.Срок регистрации заявления о предоставлении муниципальной услуги </w:t>
      </w:r>
    </w:p>
    <w:p w:rsidR="00626C20" w:rsidRPr="00933441" w:rsidRDefault="00626C20" w:rsidP="00626C20">
      <w:pPr>
        <w:autoSpaceDE w:val="0"/>
        <w:autoSpaceDN w:val="0"/>
        <w:adjustRightInd w:val="0"/>
        <w:spacing w:after="0" w:line="24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w:t>
      </w:r>
      <w:r>
        <w:rPr>
          <w:rFonts w:ascii="Times New Roman" w:hAnsi="Times New Roman" w:cs="Times New Roman"/>
          <w:sz w:val="24"/>
          <w:szCs w:val="24"/>
        </w:rPr>
        <w:t xml:space="preserve"> специалистом Администрации, ответственным за делопроизводство, или специалистом МФЦ</w:t>
      </w:r>
      <w:r w:rsidRPr="00933441">
        <w:rPr>
          <w:rFonts w:ascii="Times New Roman" w:hAnsi="Times New Roman" w:cs="Times New Roman"/>
          <w:sz w:val="24"/>
          <w:szCs w:val="24"/>
        </w:rPr>
        <w:t>. При этом продолжительность приема при личном обращении заявителя не должна превышать 15 минут.</w:t>
      </w:r>
    </w:p>
    <w:p w:rsidR="00626C20" w:rsidRDefault="00626C20" w:rsidP="00626C20">
      <w:pPr>
        <w:spacing w:after="0" w:line="240" w:lineRule="auto"/>
        <w:ind w:firstLine="600"/>
        <w:jc w:val="both"/>
        <w:rPr>
          <w:rFonts w:ascii="Times New Roman" w:hAnsi="Times New Roman" w:cs="Times New Roman"/>
          <w:b/>
          <w:sz w:val="24"/>
          <w:szCs w:val="24"/>
        </w:rPr>
      </w:pPr>
      <w:r w:rsidRPr="006078F3">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cs="Times New Roman"/>
          <w:b/>
          <w:sz w:val="24"/>
          <w:szCs w:val="24"/>
        </w:rPr>
        <w:t>т</w:t>
      </w:r>
      <w:r w:rsidRPr="006078F3">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C20" w:rsidRDefault="00626C20" w:rsidP="00626C20">
      <w:pPr>
        <w:pStyle w:val="ConsPlusNormal"/>
        <w:ind w:firstLine="540"/>
        <w:jc w:val="both"/>
      </w:pPr>
      <w:r w:rsidRPr="006078F3">
        <w:t>15.1.</w:t>
      </w: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26C20" w:rsidRDefault="00626C20" w:rsidP="00626C20">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26C20" w:rsidRDefault="00626C20" w:rsidP="00626C20">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26C20" w:rsidRDefault="00626C20" w:rsidP="00626C20">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26C20" w:rsidRDefault="00626C20" w:rsidP="00626C20">
      <w:pPr>
        <w:pStyle w:val="ConsPlusNormal"/>
        <w:ind w:firstLine="540"/>
        <w:jc w:val="both"/>
      </w:pPr>
      <w: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26C20" w:rsidRDefault="00626C20" w:rsidP="00626C20">
      <w:pPr>
        <w:pStyle w:val="ConsPlusNormal"/>
        <w:ind w:firstLine="540"/>
        <w:jc w:val="both"/>
      </w:pPr>
      <w:r>
        <w:t>15.2. 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626C20" w:rsidRDefault="00626C20" w:rsidP="00626C20">
      <w:pPr>
        <w:pStyle w:val="ConsPlusNormal"/>
        <w:ind w:firstLine="540"/>
        <w:jc w:val="both"/>
      </w:pPr>
      <w:r>
        <w:t>15.3. 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626C20" w:rsidRDefault="00626C20" w:rsidP="00626C20">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26C20" w:rsidRDefault="00626C20" w:rsidP="00626C20">
      <w:pPr>
        <w:pStyle w:val="ConsPlusNormal"/>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26C20" w:rsidRPr="006078F3" w:rsidRDefault="00626C20" w:rsidP="00626C20">
      <w:pPr>
        <w:spacing w:after="0" w:line="240" w:lineRule="auto"/>
        <w:ind w:firstLine="600"/>
        <w:jc w:val="both"/>
        <w:rPr>
          <w:rFonts w:ascii="Times New Roman" w:hAnsi="Times New Roman" w:cs="Times New Roman"/>
          <w:sz w:val="24"/>
          <w:szCs w:val="24"/>
        </w:rPr>
      </w:pP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16. Показатели доступности и качества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cs="Times New Roman"/>
          <w:sz w:val="24"/>
          <w:szCs w:val="24"/>
        </w:rPr>
        <w:t>Администрацией Кировского муниципального района</w:t>
      </w:r>
      <w:r w:rsidRPr="0093344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26C20" w:rsidRPr="00933441" w:rsidRDefault="00626C20" w:rsidP="00626C20">
      <w:pPr>
        <w:pStyle w:val="ae"/>
        <w:numPr>
          <w:ilvl w:val="0"/>
          <w:numId w:val="5"/>
        </w:numPr>
        <w:autoSpaceDE w:val="0"/>
        <w:autoSpaceDN w:val="0"/>
        <w:adjustRightInd w:val="0"/>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доступность: </w:t>
      </w:r>
    </w:p>
    <w:p w:rsidR="00626C20" w:rsidRPr="00933441" w:rsidRDefault="00626C20" w:rsidP="00626C20">
      <w:pPr>
        <w:pStyle w:val="Default"/>
        <w:ind w:firstLine="993"/>
        <w:jc w:val="both"/>
        <w:rPr>
          <w:color w:val="auto"/>
        </w:rPr>
      </w:pPr>
      <w:r w:rsidRPr="00933441">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626C20" w:rsidRPr="00933441" w:rsidRDefault="00626C20" w:rsidP="00626C20">
      <w:pPr>
        <w:pStyle w:val="Default"/>
        <w:ind w:firstLine="993"/>
        <w:jc w:val="both"/>
        <w:rPr>
          <w:color w:val="auto"/>
        </w:rPr>
      </w:pPr>
      <w:r w:rsidRPr="0093344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26C20" w:rsidRPr="00933441" w:rsidRDefault="00626C20" w:rsidP="00626C20">
      <w:pPr>
        <w:pStyle w:val="Default"/>
        <w:ind w:firstLine="993"/>
        <w:jc w:val="both"/>
        <w:rPr>
          <w:color w:val="auto"/>
        </w:rPr>
      </w:pPr>
      <w:r w:rsidRPr="00933441">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26C20" w:rsidRPr="00933441" w:rsidRDefault="00626C20" w:rsidP="00626C20">
      <w:pPr>
        <w:pStyle w:val="Default"/>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- 100 процентов; </w:t>
      </w:r>
    </w:p>
    <w:p w:rsidR="00626C20" w:rsidRPr="00933441" w:rsidRDefault="00626C20" w:rsidP="00626C20">
      <w:pPr>
        <w:pStyle w:val="Default"/>
        <w:ind w:firstLine="993"/>
        <w:jc w:val="both"/>
        <w:rPr>
          <w:color w:val="auto"/>
        </w:rPr>
      </w:pPr>
      <w:r w:rsidRPr="00933441">
        <w:rPr>
          <w:color w:val="auto"/>
        </w:rPr>
        <w:t xml:space="preserve">% (доля) </w:t>
      </w:r>
      <w:r w:rsidRPr="002166A1">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933441">
        <w:rPr>
          <w:color w:val="auto"/>
        </w:rPr>
        <w:t>– 90 процентов;</w:t>
      </w:r>
    </w:p>
    <w:p w:rsidR="00626C20" w:rsidRPr="00933441" w:rsidRDefault="00626C20" w:rsidP="00626C20">
      <w:pPr>
        <w:pStyle w:val="ae"/>
        <w:numPr>
          <w:ilvl w:val="0"/>
          <w:numId w:val="5"/>
        </w:numPr>
        <w:autoSpaceDE w:val="0"/>
        <w:autoSpaceDN w:val="0"/>
        <w:adjustRightInd w:val="0"/>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качество: </w:t>
      </w:r>
    </w:p>
    <w:p w:rsidR="00626C20" w:rsidRPr="00933441" w:rsidRDefault="00626C20" w:rsidP="00626C20">
      <w:pPr>
        <w:pStyle w:val="Default"/>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626C20" w:rsidRDefault="00626C20" w:rsidP="00626C20">
      <w:pPr>
        <w:pStyle w:val="Default"/>
        <w:ind w:firstLine="993"/>
        <w:jc w:val="both"/>
        <w:rPr>
          <w:color w:val="auto"/>
        </w:rPr>
      </w:pPr>
      <w:r w:rsidRPr="00933441">
        <w:rPr>
          <w:color w:val="auto"/>
        </w:rPr>
        <w:t>% (доля) заявителей (представителей заявителя), удовлетворенных качеством предоставления муниципальной услуги, - 90 процентов.</w:t>
      </w:r>
    </w:p>
    <w:p w:rsidR="00626C20" w:rsidRPr="00933441" w:rsidRDefault="00626C20" w:rsidP="00626C20">
      <w:pPr>
        <w:pStyle w:val="Default"/>
        <w:ind w:firstLine="993"/>
        <w:jc w:val="both"/>
        <w:rPr>
          <w:color w:val="auto"/>
        </w:rPr>
      </w:pPr>
    </w:p>
    <w:p w:rsidR="00626C20" w:rsidRPr="00933441" w:rsidRDefault="00626C20" w:rsidP="00626C20">
      <w:pPr>
        <w:spacing w:line="240" w:lineRule="auto"/>
        <w:jc w:val="center"/>
        <w:rPr>
          <w:rFonts w:ascii="Times New Roman" w:hAnsi="Times New Roman" w:cs="Times New Roman"/>
          <w:sz w:val="28"/>
          <w:szCs w:val="28"/>
        </w:rPr>
      </w:pPr>
      <w:r w:rsidRPr="0093344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17. Исчерпывающий перечень административных процедур</w:t>
      </w:r>
    </w:p>
    <w:p w:rsidR="00626C20" w:rsidRDefault="00626C20" w:rsidP="00626C20">
      <w:pPr>
        <w:pStyle w:val="ConsPlusNormal"/>
        <w:ind w:firstLine="540"/>
        <w:jc w:val="both"/>
      </w:pPr>
      <w:r w:rsidRPr="00933441">
        <w:t>Предоставление муниципальной услуги включает в себя следующие административные процедуры:</w:t>
      </w:r>
    </w:p>
    <w:p w:rsidR="00626C20" w:rsidRDefault="00626C20" w:rsidP="00626C20">
      <w:pPr>
        <w:pStyle w:val="ConsPlusNormal"/>
        <w:ind w:firstLine="540"/>
        <w:jc w:val="both"/>
      </w:pPr>
      <w:r>
        <w:lastRenderedPageBreak/>
        <w:t>1) прием и регистрация заявления о предоставлении муниципальной услуги;</w:t>
      </w:r>
    </w:p>
    <w:p w:rsidR="00626C20" w:rsidRDefault="00626C20" w:rsidP="00626C20">
      <w:pPr>
        <w:pStyle w:val="ConsPlusNormal"/>
        <w:ind w:firstLine="540"/>
        <w:jc w:val="both"/>
      </w:pPr>
      <w:r>
        <w:t>2)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626C20" w:rsidRDefault="00626C20" w:rsidP="00626C20">
      <w:pPr>
        <w:pStyle w:val="ConsPlusNormal"/>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626C20" w:rsidRDefault="00626C20" w:rsidP="00626C20">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18. Особенности предоставления муниципальной услуги в электронной форме</w:t>
      </w:r>
    </w:p>
    <w:p w:rsidR="00626C20" w:rsidRPr="002C1E00"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18.1. </w:t>
      </w:r>
      <w:r w:rsidRPr="002C1E00">
        <w:rPr>
          <w:rFonts w:ascii="Times New Roman" w:hAnsi="Times New Roman" w:cs="Times New Roman"/>
          <w:sz w:val="24"/>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w:t>
      </w:r>
      <w:r>
        <w:rPr>
          <w:rFonts w:ascii="Times New Roman" w:hAnsi="Times New Roman" w:cs="Times New Roman"/>
          <w:sz w:val="24"/>
          <w:szCs w:val="24"/>
        </w:rPr>
        <w:t>№</w:t>
      </w:r>
      <w:r w:rsidRPr="002C1E00">
        <w:rPr>
          <w:rFonts w:ascii="Times New Roman" w:hAnsi="Times New Roman" w:cs="Times New Roman"/>
          <w:sz w:val="24"/>
          <w:szCs w:val="24"/>
        </w:rPr>
        <w:t xml:space="preserve"> 210-ФЗ "Об организации предоставления государственных и муниципальных услуг", с приложением отсканированных копий документов, указанных в пунктах</w:t>
      </w:r>
      <w:r>
        <w:rPr>
          <w:rFonts w:ascii="Times New Roman" w:hAnsi="Times New Roman" w:cs="Times New Roman"/>
          <w:sz w:val="24"/>
          <w:szCs w:val="24"/>
        </w:rPr>
        <w:t xml:space="preserve"> 9</w:t>
      </w:r>
      <w:r w:rsidRPr="002C1E00">
        <w:rPr>
          <w:rFonts w:ascii="Times New Roman" w:hAnsi="Times New Roman" w:cs="Times New Roman"/>
          <w:sz w:val="24"/>
          <w:szCs w:val="24"/>
        </w:rPr>
        <w:t xml:space="preserve"> административного регламента.</w:t>
      </w:r>
    </w:p>
    <w:p w:rsidR="00626C20" w:rsidRDefault="00626C20" w:rsidP="00626C20">
      <w:pPr>
        <w:autoSpaceDE w:val="0"/>
        <w:autoSpaceDN w:val="0"/>
        <w:adjustRightInd w:val="0"/>
        <w:spacing w:after="0" w:line="240" w:lineRule="auto"/>
        <w:ind w:firstLine="709"/>
        <w:jc w:val="both"/>
        <w:rPr>
          <w:rFonts w:ascii="Times New Roman" w:hAnsi="Times New Roman" w:cs="Times New Roman"/>
          <w:sz w:val="24"/>
          <w:szCs w:val="24"/>
        </w:rPr>
      </w:pPr>
      <w:r w:rsidRPr="002C1E00">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r>
        <w:rPr>
          <w:rFonts w:ascii="Times New Roman" w:hAnsi="Times New Roman" w:cs="Times New Roman"/>
          <w:sz w:val="24"/>
          <w:szCs w:val="24"/>
        </w:rPr>
        <w:t>.</w:t>
      </w:r>
    </w:p>
    <w:p w:rsidR="00626C20" w:rsidRPr="00933441" w:rsidRDefault="00626C20" w:rsidP="00626C20">
      <w:pPr>
        <w:autoSpaceDE w:val="0"/>
        <w:autoSpaceDN w:val="0"/>
        <w:adjustRightInd w:val="0"/>
        <w:spacing w:after="0" w:line="24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19. Особенности предоставления муниципальной услуги в МФЦ</w:t>
      </w:r>
    </w:p>
    <w:p w:rsidR="00626C20" w:rsidRPr="00933441" w:rsidRDefault="00626C20" w:rsidP="00626C20">
      <w:pPr>
        <w:pStyle w:val="ae"/>
        <w:widowControl w:val="0"/>
        <w:numPr>
          <w:ilvl w:val="1"/>
          <w:numId w:val="31"/>
        </w:numPr>
        <w:autoSpaceDE w:val="0"/>
        <w:autoSpaceDN w:val="0"/>
        <w:spacing w:after="0" w:line="240" w:lineRule="auto"/>
        <w:ind w:left="0" w:firstLine="708"/>
        <w:jc w:val="both"/>
        <w:rPr>
          <w:rFonts w:ascii="Times New Roman" w:hAnsi="Times New Roman" w:cs="Times New Roman"/>
          <w:sz w:val="24"/>
          <w:szCs w:val="24"/>
        </w:rPr>
      </w:pPr>
      <w:r w:rsidRPr="00933441">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626C20" w:rsidRPr="00933441" w:rsidRDefault="00626C20" w:rsidP="00626C20">
      <w:pPr>
        <w:pStyle w:val="ae"/>
        <w:numPr>
          <w:ilvl w:val="0"/>
          <w:numId w:val="30"/>
        </w:numPr>
        <w:spacing w:after="0" w:line="240" w:lineRule="auto"/>
        <w:ind w:left="1134"/>
        <w:contextualSpacing w:val="0"/>
        <w:rPr>
          <w:rFonts w:ascii="Times New Roman" w:hAnsi="Times New Roman" w:cs="Times New Roman"/>
          <w:sz w:val="24"/>
          <w:szCs w:val="24"/>
        </w:rPr>
      </w:pPr>
      <w:r w:rsidRPr="00933441">
        <w:rPr>
          <w:rFonts w:ascii="Times New Roman" w:hAnsi="Times New Roman" w:cs="Times New Roman"/>
          <w:sz w:val="24"/>
          <w:szCs w:val="24"/>
        </w:rPr>
        <w:t>Информирование (консультация) по порядку предоставления муниципальной услуги;</w:t>
      </w:r>
    </w:p>
    <w:p w:rsidR="00626C20" w:rsidRPr="00933441" w:rsidRDefault="00626C20" w:rsidP="00626C20">
      <w:pPr>
        <w:pStyle w:val="ae"/>
        <w:widowControl w:val="0"/>
        <w:numPr>
          <w:ilvl w:val="0"/>
          <w:numId w:val="30"/>
        </w:numPr>
        <w:autoSpaceDE w:val="0"/>
        <w:autoSpaceDN w:val="0"/>
        <w:spacing w:after="0" w:line="24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626C20" w:rsidRPr="00933441" w:rsidRDefault="00626C20" w:rsidP="00626C20">
      <w:pPr>
        <w:pStyle w:val="ae"/>
        <w:numPr>
          <w:ilvl w:val="0"/>
          <w:numId w:val="30"/>
        </w:numPr>
        <w:spacing w:after="0" w:line="240" w:lineRule="auto"/>
        <w:ind w:left="1134"/>
        <w:contextualSpacing w:val="0"/>
        <w:jc w:val="both"/>
        <w:rPr>
          <w:rFonts w:ascii="Times New Roman" w:hAnsi="Times New Roman" w:cs="Times New Roman"/>
          <w:sz w:val="24"/>
          <w:szCs w:val="24"/>
        </w:rPr>
      </w:pPr>
      <w:r w:rsidRPr="00933441">
        <w:rPr>
          <w:rFonts w:ascii="Times New Roman" w:hAnsi="Times New Roman" w:cs="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26C20" w:rsidRPr="00933441" w:rsidRDefault="00626C20" w:rsidP="00626C20">
      <w:pPr>
        <w:pStyle w:val="ae"/>
        <w:numPr>
          <w:ilvl w:val="1"/>
          <w:numId w:val="31"/>
        </w:numPr>
        <w:spacing w:after="0" w:line="24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626C20" w:rsidRPr="00933441" w:rsidRDefault="00626C20" w:rsidP="00626C20">
      <w:pPr>
        <w:suppressAutoHyphens/>
        <w:spacing w:after="0" w:line="240" w:lineRule="auto"/>
        <w:ind w:firstLine="284"/>
        <w:jc w:val="both"/>
        <w:rPr>
          <w:rFonts w:ascii="Times New Roman" w:hAnsi="Times New Roman" w:cs="Times New Roman"/>
          <w:sz w:val="24"/>
          <w:szCs w:val="24"/>
        </w:rPr>
      </w:pPr>
      <w:r w:rsidRPr="00933441">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срок предоставления муниципальной услуги;</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626C20" w:rsidRPr="00933441" w:rsidRDefault="00626C20" w:rsidP="00626C20">
      <w:pPr>
        <w:pStyle w:val="ae"/>
        <w:numPr>
          <w:ilvl w:val="0"/>
          <w:numId w:val="32"/>
        </w:numPr>
        <w:spacing w:after="0" w:line="240" w:lineRule="auto"/>
        <w:jc w:val="both"/>
        <w:rPr>
          <w:rFonts w:ascii="Times New Roman" w:hAnsi="Times New Roman" w:cs="Times New Roman"/>
          <w:sz w:val="24"/>
          <w:szCs w:val="24"/>
        </w:rPr>
      </w:pPr>
      <w:r w:rsidRPr="00933441">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26C20" w:rsidRPr="00933441" w:rsidRDefault="00626C20" w:rsidP="00626C20">
      <w:pPr>
        <w:pStyle w:val="ae"/>
        <w:numPr>
          <w:ilvl w:val="1"/>
          <w:numId w:val="31"/>
        </w:numPr>
        <w:spacing w:after="0" w:line="24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33441">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26C20" w:rsidRPr="00933441" w:rsidRDefault="00626C20" w:rsidP="00626C20">
      <w:pPr>
        <w:pStyle w:val="ae"/>
        <w:numPr>
          <w:ilvl w:val="0"/>
          <w:numId w:val="29"/>
        </w:numPr>
        <w:spacing w:after="0" w:line="24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626C20" w:rsidRPr="00933441" w:rsidRDefault="00626C20" w:rsidP="00626C20">
      <w:pPr>
        <w:pStyle w:val="ae"/>
        <w:numPr>
          <w:ilvl w:val="0"/>
          <w:numId w:val="29"/>
        </w:numPr>
        <w:spacing w:after="0" w:line="240" w:lineRule="auto"/>
        <w:contextualSpacing w:val="0"/>
        <w:jc w:val="both"/>
        <w:rPr>
          <w:rFonts w:ascii="Times New Roman" w:hAnsi="Times New Roman" w:cs="Times New Roman"/>
          <w:sz w:val="24"/>
          <w:szCs w:val="24"/>
        </w:rPr>
      </w:pPr>
      <w:r w:rsidRPr="00933441">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26C20" w:rsidRPr="00E409AB"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19.3.5. </w:t>
      </w:r>
      <w:r w:rsidRPr="009E56CF">
        <w:rPr>
          <w:rFonts w:ascii="Times New Roman" w:hAnsi="Times New Roman" w:cs="Times New Roman"/>
          <w:sz w:val="24"/>
          <w:szCs w:val="24"/>
        </w:rPr>
        <w:t xml:space="preserve">Принятые у заявителя документы, заявление и расписка передаются в электронном виде в уполномоченный орган по защищенным каналам связи.  Не подлежат </w:t>
      </w:r>
      <w:r w:rsidRPr="009E56CF">
        <w:rPr>
          <w:rFonts w:ascii="Times New Roman" w:hAnsi="Times New Roman" w:cs="Times New Roman"/>
          <w:sz w:val="24"/>
          <w:szCs w:val="24"/>
        </w:rPr>
        <w:lastRenderedPageBreak/>
        <w:t>сканированию и передаются на бумажных носителях документы, предоставленные заявителем, объем которых превышает 20 листов и (или) прошитые, пронумерованные, скрепленные печатью, в том числе:</w:t>
      </w:r>
    </w:p>
    <w:p w:rsidR="00626C20" w:rsidRPr="00E409AB" w:rsidRDefault="00626C20" w:rsidP="00626C20">
      <w:pPr>
        <w:spacing w:after="0" w:line="240" w:lineRule="auto"/>
        <w:ind w:firstLine="709"/>
        <w:jc w:val="both"/>
        <w:rPr>
          <w:rFonts w:ascii="Times New Roman" w:hAnsi="Times New Roman" w:cs="Times New Roman"/>
          <w:sz w:val="24"/>
          <w:szCs w:val="24"/>
        </w:rPr>
      </w:pPr>
      <w:r w:rsidRPr="00E409AB">
        <w:rPr>
          <w:rFonts w:ascii="Times New Roman" w:hAnsi="Times New Roman" w:cs="Times New Roman"/>
          <w:sz w:val="24"/>
          <w:szCs w:val="24"/>
        </w:rPr>
        <w:t>а)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626C20" w:rsidRPr="00E409AB" w:rsidRDefault="00626C20" w:rsidP="00626C20">
      <w:pPr>
        <w:spacing w:after="0" w:line="240" w:lineRule="auto"/>
        <w:ind w:firstLine="709"/>
        <w:jc w:val="both"/>
        <w:rPr>
          <w:rFonts w:ascii="Times New Roman" w:hAnsi="Times New Roman" w:cs="Times New Roman"/>
          <w:sz w:val="24"/>
          <w:szCs w:val="24"/>
        </w:rPr>
      </w:pPr>
      <w:r w:rsidRPr="00E409AB">
        <w:rPr>
          <w:rFonts w:ascii="Times New Roman" w:hAnsi="Times New Roman" w:cs="Times New Roman"/>
          <w:sz w:val="24"/>
          <w:szCs w:val="24"/>
        </w:rPr>
        <w:t>б)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26C20" w:rsidRDefault="00626C20" w:rsidP="00626C20">
      <w:pPr>
        <w:spacing w:after="0" w:line="240" w:lineRule="auto"/>
        <w:ind w:firstLine="709"/>
        <w:jc w:val="both"/>
        <w:rPr>
          <w:rFonts w:ascii="Times New Roman" w:hAnsi="Times New Roman" w:cs="Times New Roman"/>
          <w:sz w:val="24"/>
          <w:szCs w:val="24"/>
        </w:rPr>
      </w:pPr>
      <w:r w:rsidRPr="00E409AB">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Pr>
          <w:rFonts w:ascii="Times New Roman" w:hAnsi="Times New Roman" w:cs="Times New Roman"/>
          <w:sz w:val="24"/>
          <w:szCs w:val="24"/>
        </w:rPr>
        <w:t>)</w:t>
      </w:r>
      <w:r w:rsidRPr="00E409AB">
        <w:rPr>
          <w:rFonts w:ascii="Times New Roman" w:hAnsi="Times New Roman" w:cs="Times New Roman"/>
          <w:sz w:val="24"/>
          <w:szCs w:val="24"/>
        </w:rPr>
        <w:t>.</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ascii="Times New Roman" w:hAnsi="Times New Roman" w:cs="Times New Roman"/>
          <w:sz w:val="24"/>
          <w:szCs w:val="24"/>
        </w:rPr>
        <w:t>.</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26C20" w:rsidRPr="00933441" w:rsidRDefault="00626C20" w:rsidP="00626C20">
      <w:pPr>
        <w:pStyle w:val="ae"/>
        <w:numPr>
          <w:ilvl w:val="0"/>
          <w:numId w:val="33"/>
        </w:numPr>
        <w:spacing w:after="0" w:line="24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26C20" w:rsidRPr="00933441" w:rsidRDefault="00626C20" w:rsidP="00626C20">
      <w:pPr>
        <w:pStyle w:val="ae"/>
        <w:numPr>
          <w:ilvl w:val="0"/>
          <w:numId w:val="33"/>
        </w:numPr>
        <w:spacing w:after="0" w:line="24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26C20" w:rsidRPr="00933441" w:rsidRDefault="00626C20" w:rsidP="00626C20">
      <w:pPr>
        <w:pStyle w:val="ae"/>
        <w:numPr>
          <w:ilvl w:val="0"/>
          <w:numId w:val="33"/>
        </w:numPr>
        <w:spacing w:after="0" w:line="24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учет выдачи экземпляров электронных документов на бумажном носителе.</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26C20" w:rsidRPr="00933441" w:rsidRDefault="00626C20" w:rsidP="00626C20">
      <w:pPr>
        <w:spacing w:after="0" w:line="24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w:t>
      </w:r>
      <w:r w:rsidRPr="00933441">
        <w:rPr>
          <w:rFonts w:ascii="Times New Roman" w:hAnsi="Times New Roman" w:cs="Times New Roman"/>
          <w:sz w:val="24"/>
          <w:szCs w:val="24"/>
        </w:rPr>
        <w:lastRenderedPageBreak/>
        <w:t>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26C20" w:rsidRPr="00933441" w:rsidRDefault="00626C20" w:rsidP="00626C20">
      <w:pPr>
        <w:spacing w:after="0" w:line="240" w:lineRule="auto"/>
        <w:jc w:val="center"/>
        <w:rPr>
          <w:rFonts w:ascii="Times New Roman" w:hAnsi="Times New Roman" w:cs="Times New Roman"/>
          <w:sz w:val="28"/>
          <w:szCs w:val="28"/>
        </w:rPr>
      </w:pPr>
    </w:p>
    <w:p w:rsidR="00626C20" w:rsidRPr="00933441" w:rsidRDefault="00626C20" w:rsidP="00626C20">
      <w:pPr>
        <w:spacing w:after="0" w:line="240" w:lineRule="auto"/>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t>IV. ФОРМЫ КОНТРОЛЯ ЗА ИСПОЛНЕНИЕМ АДМИНИСТРАТИВНОГО РЕГЛАМЕНТА</w:t>
      </w:r>
    </w:p>
    <w:p w:rsidR="00626C20" w:rsidRPr="00933441" w:rsidRDefault="00626C20" w:rsidP="00626C2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26C20" w:rsidRPr="009620D8" w:rsidRDefault="00626C20" w:rsidP="00626C20">
      <w:pPr>
        <w:spacing w:after="0" w:line="240" w:lineRule="auto"/>
        <w:ind w:firstLine="709"/>
        <w:jc w:val="both"/>
        <w:outlineLvl w:val="1"/>
        <w:rPr>
          <w:rFonts w:ascii="Times New Roman" w:hAnsi="Times New Roman" w:cs="Times New Roman"/>
          <w:b/>
          <w:sz w:val="24"/>
          <w:szCs w:val="24"/>
        </w:rPr>
      </w:pPr>
      <w:r w:rsidRPr="009620D8">
        <w:rPr>
          <w:rFonts w:ascii="Times New Roman" w:hAnsi="Times New Roman" w:cs="Times New Roman"/>
          <w:b/>
          <w:sz w:val="24"/>
          <w:szCs w:val="24"/>
        </w:rPr>
        <w:t>20.Порядок осуществления текущего контроля за исполнением настоящего Регламента</w:t>
      </w:r>
    </w:p>
    <w:p w:rsidR="00626C20" w:rsidRPr="00E41694" w:rsidRDefault="00626C20" w:rsidP="00626C20">
      <w:pPr>
        <w:spacing w:line="240" w:lineRule="auto"/>
        <w:ind w:firstLine="600"/>
        <w:jc w:val="both"/>
        <w:rPr>
          <w:rFonts w:ascii="Times New Roman" w:hAnsi="Times New Roman" w:cs="Times New Roman"/>
          <w:sz w:val="24"/>
          <w:szCs w:val="24"/>
        </w:rPr>
      </w:pPr>
      <w:r>
        <w:rPr>
          <w:szCs w:val="28"/>
        </w:rPr>
        <w:t>20</w:t>
      </w:r>
      <w:r w:rsidRPr="00E41694">
        <w:rPr>
          <w:rFonts w:ascii="Times New Roman" w:hAnsi="Times New Roman" w:cs="Times New Roman"/>
          <w:sz w:val="24"/>
          <w:szCs w:val="24"/>
        </w:rPr>
        <w:t>.1.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 начальник управления муниципальной собственности, архитектуры и правовой экспертизы администрации Кировского муниципального района.</w:t>
      </w:r>
    </w:p>
    <w:p w:rsidR="00626C20" w:rsidRPr="00E41694" w:rsidRDefault="00626C20" w:rsidP="00626C20">
      <w:pPr>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.2. Текущий контроль осуществляется ежедневно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положений настоящего Административного регламента.</w:t>
      </w:r>
    </w:p>
    <w:p w:rsidR="00626C20" w:rsidRPr="00E41694" w:rsidRDefault="00626C20" w:rsidP="00626C20">
      <w:pPr>
        <w:spacing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.3. Проведение проверок во внеплановом порядке осуществляется в связи с конкретным обращением заявителя.</w:t>
      </w:r>
    </w:p>
    <w:p w:rsidR="00626C20" w:rsidRPr="00E41694" w:rsidRDefault="00626C20" w:rsidP="00626C20">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.4. Специалист отдела, ответственный за предоставление муниципальной услуги, несет персональную ответственность за:</w:t>
      </w:r>
    </w:p>
    <w:p w:rsidR="00626C20" w:rsidRPr="00E41694" w:rsidRDefault="00626C20" w:rsidP="00626C20">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соблюдение сроков и порядка приема документов;</w:t>
      </w:r>
    </w:p>
    <w:p w:rsidR="00626C20" w:rsidRPr="00E41694" w:rsidRDefault="00626C20" w:rsidP="00626C20">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полноту и правильность оформления необходимых документов;</w:t>
      </w:r>
    </w:p>
    <w:p w:rsidR="00626C20" w:rsidRPr="00E41694" w:rsidRDefault="00626C20" w:rsidP="00626C20">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полноту и качество проверки документов на соответствие требованиям действующего законодательства;</w:t>
      </w:r>
    </w:p>
    <w:p w:rsidR="00626C20" w:rsidRPr="00E41694" w:rsidRDefault="00626C20" w:rsidP="00626C20">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проверку представленного заявления и документов на предмет наличия полного комплекта документов;</w:t>
      </w:r>
    </w:p>
    <w:p w:rsidR="00626C20" w:rsidRPr="00E41694" w:rsidRDefault="00626C20" w:rsidP="00626C20">
      <w:pPr>
        <w:spacing w:after="0" w:line="240" w:lineRule="auto"/>
        <w:ind w:firstLine="600"/>
        <w:jc w:val="both"/>
        <w:rPr>
          <w:rFonts w:ascii="Times New Roman" w:hAnsi="Times New Roman" w:cs="Times New Roman"/>
          <w:sz w:val="24"/>
          <w:szCs w:val="24"/>
        </w:rPr>
      </w:pPr>
      <w:r w:rsidRPr="00E41694">
        <w:rPr>
          <w:rFonts w:ascii="Times New Roman" w:hAnsi="Times New Roman" w:cs="Times New Roman"/>
          <w:sz w:val="24"/>
          <w:szCs w:val="24"/>
        </w:rPr>
        <w:t>- соблюдение сроков и порядка подготовки предоставления муниципальной услуги.</w:t>
      </w:r>
    </w:p>
    <w:p w:rsidR="00626C20" w:rsidRPr="00E41694" w:rsidRDefault="00626C20" w:rsidP="00626C20">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20</w:t>
      </w:r>
      <w:r w:rsidRPr="00E41694">
        <w:rPr>
          <w:rFonts w:ascii="Times New Roman" w:hAnsi="Times New Roman" w:cs="Times New Roman"/>
          <w:sz w:val="24"/>
          <w:szCs w:val="24"/>
        </w:rPr>
        <w:t>.5. Начальник управления несет персональную ответственность за полноту и качество предоставления муниципальной услуги.</w:t>
      </w:r>
    </w:p>
    <w:p w:rsidR="00626C20" w:rsidRPr="00933441" w:rsidRDefault="00626C20" w:rsidP="00626C20">
      <w:pPr>
        <w:spacing w:after="0" w:line="240" w:lineRule="auto"/>
        <w:ind w:firstLine="709"/>
        <w:jc w:val="both"/>
        <w:outlineLvl w:val="1"/>
        <w:rPr>
          <w:rFonts w:ascii="Times New Roman" w:eastAsia="Times New Roman" w:hAnsi="Times New Roman" w:cs="Times New Roman"/>
          <w:sz w:val="28"/>
          <w:szCs w:val="28"/>
          <w:lang w:eastAsia="ru-RU"/>
        </w:rPr>
      </w:pPr>
    </w:p>
    <w:p w:rsidR="00626C20" w:rsidRDefault="00626C20" w:rsidP="00626C20">
      <w:pPr>
        <w:tabs>
          <w:tab w:val="left" w:pos="720"/>
          <w:tab w:val="left" w:pos="1260"/>
        </w:tabs>
        <w:spacing w:after="120" w:line="240" w:lineRule="auto"/>
        <w:jc w:val="center"/>
        <w:outlineLvl w:val="0"/>
        <w:rPr>
          <w:rFonts w:ascii="Times New Roman" w:hAnsi="Times New Roman" w:cs="Times New Roman"/>
          <w:sz w:val="28"/>
          <w:szCs w:val="28"/>
        </w:rPr>
      </w:pPr>
    </w:p>
    <w:p w:rsidR="00626C20" w:rsidRPr="00933441" w:rsidRDefault="00626C20" w:rsidP="00626C20">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26C20" w:rsidRPr="00933441" w:rsidRDefault="00626C20" w:rsidP="00626C20">
      <w:pPr>
        <w:tabs>
          <w:tab w:val="left" w:pos="720"/>
          <w:tab w:val="left" w:pos="1260"/>
        </w:tabs>
        <w:spacing w:after="0" w:line="240" w:lineRule="auto"/>
        <w:jc w:val="center"/>
        <w:outlineLvl w:val="0"/>
        <w:rPr>
          <w:rFonts w:ascii="Times New Roman" w:hAnsi="Times New Roman" w:cs="Times New Roman"/>
          <w:sz w:val="24"/>
          <w:szCs w:val="24"/>
        </w:rPr>
      </w:pPr>
    </w:p>
    <w:p w:rsidR="00626C20" w:rsidRPr="009620D8" w:rsidRDefault="00626C20" w:rsidP="00626C20">
      <w:pPr>
        <w:spacing w:after="0" w:line="240" w:lineRule="auto"/>
        <w:ind w:firstLine="709"/>
        <w:jc w:val="both"/>
        <w:outlineLvl w:val="1"/>
        <w:rPr>
          <w:rFonts w:ascii="Times New Roman" w:hAnsi="Times New Roman" w:cs="Times New Roman"/>
          <w:b/>
          <w:sz w:val="24"/>
          <w:szCs w:val="24"/>
        </w:rPr>
      </w:pPr>
      <w:r w:rsidRPr="009620D8">
        <w:rPr>
          <w:rFonts w:ascii="Times New Roman" w:eastAsia="Times New Roman" w:hAnsi="Times New Roman" w:cs="Times New Roman"/>
          <w:b/>
          <w:sz w:val="24"/>
          <w:szCs w:val="24"/>
          <w:lang w:eastAsia="ru-RU"/>
        </w:rPr>
        <w:t xml:space="preserve">21. </w:t>
      </w:r>
      <w:r w:rsidRPr="009620D8">
        <w:rPr>
          <w:rFonts w:ascii="Times New Roman" w:hAnsi="Times New Roman" w:cs="Times New Roman"/>
          <w:b/>
          <w:sz w:val="24"/>
          <w:szCs w:val="24"/>
        </w:rPr>
        <w:t>Порядок подачи и рассмотрения жалоб</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626C20" w:rsidRPr="009620D8" w:rsidRDefault="00626C20" w:rsidP="00626C20">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9620D8">
        <w:rPr>
          <w:rFonts w:ascii="Times New Roman" w:hAnsi="Times New Roman" w:cs="Times New Roman"/>
          <w:sz w:val="24"/>
          <w:szCs w:val="24"/>
        </w:rPr>
        <w:lastRenderedPageBreak/>
        <w:t>рассматриваются непосредственно руководителем органа, предоставляющего муниципальную услугу.</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26C20" w:rsidRPr="009620D8" w:rsidRDefault="00626C20" w:rsidP="00626C20">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626C20" w:rsidRPr="009620D8" w:rsidRDefault="00626C20" w:rsidP="00626C20">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cs="Times New Roman"/>
          <w:sz w:val="20"/>
          <w:szCs w:val="20"/>
        </w:rPr>
        <w:t>.</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26C20" w:rsidRPr="009620D8" w:rsidRDefault="00626C20" w:rsidP="00626C20">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6C20" w:rsidRPr="009620D8" w:rsidRDefault="00626C20" w:rsidP="00626C20">
      <w:pPr>
        <w:pStyle w:val="ae"/>
        <w:numPr>
          <w:ilvl w:val="0"/>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626C20" w:rsidRPr="009620D8" w:rsidRDefault="00626C20" w:rsidP="00626C20">
      <w:pPr>
        <w:pStyle w:val="ae"/>
        <w:numPr>
          <w:ilvl w:val="0"/>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6C20" w:rsidRPr="009620D8" w:rsidRDefault="00626C20" w:rsidP="00626C20">
      <w:pPr>
        <w:pStyle w:val="ae"/>
        <w:numPr>
          <w:ilvl w:val="0"/>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26C20" w:rsidRPr="009620D8" w:rsidRDefault="00626C20" w:rsidP="00626C20">
      <w:pPr>
        <w:pStyle w:val="ConsPlusNormal"/>
        <w:widowControl/>
        <w:numPr>
          <w:ilvl w:val="0"/>
          <w:numId w:val="9"/>
        </w:numPr>
        <w:adjustRightInd w:val="0"/>
        <w:ind w:left="0" w:firstLine="686"/>
        <w:jc w:val="both"/>
      </w:pPr>
      <w:r w:rsidRPr="009620D8">
        <w:t>нарушения срока регистрации заявления о предоставлении муниципальной услуги;</w:t>
      </w:r>
    </w:p>
    <w:p w:rsidR="00626C20" w:rsidRPr="009620D8" w:rsidRDefault="00626C20" w:rsidP="00626C20">
      <w:pPr>
        <w:pStyle w:val="ConsPlusNormal"/>
        <w:widowControl/>
        <w:numPr>
          <w:ilvl w:val="0"/>
          <w:numId w:val="9"/>
        </w:numPr>
        <w:adjustRightInd w:val="0"/>
        <w:ind w:left="0" w:firstLine="686"/>
        <w:jc w:val="both"/>
      </w:pPr>
      <w:r w:rsidRPr="009620D8">
        <w:t>нарушения срока предоставления муниципальной услуги;</w:t>
      </w:r>
    </w:p>
    <w:p w:rsidR="00626C20" w:rsidRPr="009620D8" w:rsidRDefault="00626C20" w:rsidP="00626C20">
      <w:pPr>
        <w:pStyle w:val="ConsPlusNormal"/>
        <w:widowControl/>
        <w:numPr>
          <w:ilvl w:val="0"/>
          <w:numId w:val="9"/>
        </w:numPr>
        <w:adjustRightInd w:val="0"/>
        <w:ind w:left="0" w:firstLine="686"/>
        <w:jc w:val="both"/>
      </w:pPr>
      <w:r w:rsidRPr="009620D8">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администрации Кировского муниципального района</w:t>
      </w:r>
      <w:r w:rsidRPr="009620D8">
        <w:t xml:space="preserve"> для предоставления муниципальной услуги;</w:t>
      </w:r>
    </w:p>
    <w:p w:rsidR="00626C20" w:rsidRPr="009620D8" w:rsidRDefault="00626C20" w:rsidP="00626C20">
      <w:pPr>
        <w:pStyle w:val="ConsPlusNormal"/>
        <w:widowControl/>
        <w:numPr>
          <w:ilvl w:val="0"/>
          <w:numId w:val="9"/>
        </w:numPr>
        <w:adjustRightInd w:val="0"/>
        <w:ind w:left="0" w:firstLine="686"/>
        <w:jc w:val="both"/>
      </w:pPr>
      <w:r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администрации Кировского муниципального района</w:t>
      </w:r>
      <w:r w:rsidRPr="009620D8">
        <w:t xml:space="preserve"> для предоставления муниципальной услуги;</w:t>
      </w:r>
    </w:p>
    <w:p w:rsidR="00626C20" w:rsidRPr="009620D8" w:rsidRDefault="00626C20" w:rsidP="00626C20">
      <w:pPr>
        <w:pStyle w:val="ConsPlusNormal"/>
        <w:widowControl/>
        <w:numPr>
          <w:ilvl w:val="0"/>
          <w:numId w:val="9"/>
        </w:numPr>
        <w:adjustRightInd w:val="0"/>
        <w:ind w:left="0" w:firstLine="686"/>
        <w:jc w:val="both"/>
      </w:pPr>
      <w:r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муниципальными правовыми актами администрации Кировского муниципального района </w:t>
      </w:r>
      <w:r w:rsidRPr="009620D8">
        <w:t>для предоставления муниципальной услуги;</w:t>
      </w:r>
    </w:p>
    <w:p w:rsidR="00626C20" w:rsidRPr="009620D8" w:rsidRDefault="00626C20" w:rsidP="00626C20">
      <w:pPr>
        <w:pStyle w:val="ConsPlusNormal"/>
        <w:widowControl/>
        <w:numPr>
          <w:ilvl w:val="0"/>
          <w:numId w:val="9"/>
        </w:numPr>
        <w:adjustRightInd w:val="0"/>
        <w:ind w:left="0" w:firstLine="686"/>
        <w:jc w:val="both"/>
      </w:pPr>
      <w:r w:rsidRPr="009620D8">
        <w:lastRenderedPageBreak/>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администрации Кировского муниципального района;</w:t>
      </w:r>
    </w:p>
    <w:p w:rsidR="00626C20" w:rsidRPr="009620D8" w:rsidRDefault="00626C20" w:rsidP="00626C20">
      <w:pPr>
        <w:pStyle w:val="ConsPlusNormal"/>
        <w:widowControl/>
        <w:numPr>
          <w:ilvl w:val="0"/>
          <w:numId w:val="9"/>
        </w:numPr>
        <w:adjustRightInd w:val="0"/>
        <w:ind w:left="0" w:firstLine="68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C20" w:rsidRPr="009620D8" w:rsidRDefault="00626C20" w:rsidP="00626C20">
      <w:pPr>
        <w:pStyle w:val="ae"/>
        <w:numPr>
          <w:ilvl w:val="0"/>
          <w:numId w:val="38"/>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Жалоба должна содержать:</w:t>
      </w:r>
    </w:p>
    <w:p w:rsidR="00626C20" w:rsidRPr="009620D8" w:rsidRDefault="00626C20" w:rsidP="00626C20">
      <w:pPr>
        <w:pStyle w:val="ae"/>
        <w:numPr>
          <w:ilvl w:val="0"/>
          <w:numId w:val="10"/>
        </w:numPr>
        <w:tabs>
          <w:tab w:val="left" w:pos="720"/>
          <w:tab w:val="left" w:pos="1260"/>
        </w:tabs>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6C20" w:rsidRPr="009620D8" w:rsidRDefault="00626C20" w:rsidP="00626C20">
      <w:pPr>
        <w:pStyle w:val="ae"/>
        <w:numPr>
          <w:ilvl w:val="0"/>
          <w:numId w:val="10"/>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C20" w:rsidRPr="009620D8" w:rsidRDefault="00626C20" w:rsidP="00626C20">
      <w:pPr>
        <w:pStyle w:val="ae"/>
        <w:numPr>
          <w:ilvl w:val="0"/>
          <w:numId w:val="10"/>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6C20" w:rsidRPr="009620D8" w:rsidRDefault="00626C20" w:rsidP="00626C20">
      <w:pPr>
        <w:pStyle w:val="ae"/>
        <w:numPr>
          <w:ilvl w:val="0"/>
          <w:numId w:val="10"/>
        </w:numPr>
        <w:spacing w:after="0" w:line="240" w:lineRule="auto"/>
        <w:ind w:left="0" w:firstLine="686"/>
        <w:jc w:val="both"/>
        <w:rPr>
          <w:rFonts w:ascii="Times New Roman" w:hAnsi="Times New Roman" w:cs="Times New Roman"/>
          <w:sz w:val="24"/>
          <w:szCs w:val="24"/>
        </w:rPr>
      </w:pPr>
      <w:r w:rsidRPr="009620D8">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626C20" w:rsidRPr="009620D8"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26C20" w:rsidRPr="009620D8"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26C20" w:rsidRPr="009620D8"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6C20" w:rsidRPr="009620D8"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626C20" w:rsidRPr="009620D8" w:rsidRDefault="00626C20" w:rsidP="00626C20">
      <w:pPr>
        <w:pStyle w:val="ae"/>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9620D8">
        <w:rPr>
          <w:rFonts w:ascii="Times New Roman" w:hAnsi="Times New Roman" w:cs="Times New Roman"/>
          <w:sz w:val="24"/>
          <w:szCs w:val="24"/>
        </w:rPr>
        <w:t>в случае е</w:t>
      </w:r>
      <w:r w:rsidRPr="009620D8">
        <w:rPr>
          <w:rFonts w:ascii="Times New Roman"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26C20" w:rsidRPr="009620D8"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26C20"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w:t>
      </w:r>
      <w:r w:rsidRPr="009620D8">
        <w:rPr>
          <w:rFonts w:ascii="Times New Roman" w:hAnsi="Times New Roman" w:cs="Times New Roman"/>
          <w:sz w:val="24"/>
          <w:szCs w:val="24"/>
        </w:rPr>
        <w:lastRenderedPageBreak/>
        <w:t>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w:t>
      </w:r>
      <w:r>
        <w:rPr>
          <w:rFonts w:ascii="Times New Roman" w:hAnsi="Times New Roman" w:cs="Times New Roman"/>
          <w:sz w:val="24"/>
          <w:szCs w:val="24"/>
        </w:rPr>
        <w:t>;</w:t>
      </w:r>
    </w:p>
    <w:p w:rsidR="00626C20" w:rsidRPr="009620D8" w:rsidRDefault="00626C20" w:rsidP="00626C20">
      <w:pPr>
        <w:pStyle w:val="ae"/>
        <w:numPr>
          <w:ilvl w:val="0"/>
          <w:numId w:val="3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26C20" w:rsidRPr="009620D8" w:rsidRDefault="00626C20" w:rsidP="00626C20">
      <w:pPr>
        <w:spacing w:after="0" w:line="24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626C20" w:rsidRPr="009620D8" w:rsidRDefault="00626C20" w:rsidP="00626C20">
      <w:pPr>
        <w:pStyle w:val="ae"/>
        <w:numPr>
          <w:ilvl w:val="0"/>
          <w:numId w:val="38"/>
        </w:numPr>
        <w:spacing w:after="0" w:line="240" w:lineRule="auto"/>
        <w:ind w:left="0" w:firstLine="709"/>
        <w:jc w:val="both"/>
      </w:pPr>
      <w:r w:rsidRPr="009620D8">
        <w:rPr>
          <w:rFonts w:ascii="Times New Roman" w:hAnsi="Times New Roman" w:cs="Times New Roman"/>
          <w:sz w:val="24"/>
          <w:szCs w:val="24"/>
        </w:rPr>
        <w:t xml:space="preserve">Жалоба подлежит рассмотрению </w:t>
      </w:r>
      <w:r>
        <w:rPr>
          <w:rFonts w:ascii="Times New Roman" w:hAnsi="Times New Roman" w:cs="Times New Roman"/>
          <w:sz w:val="24"/>
          <w:szCs w:val="24"/>
        </w:rPr>
        <w:t>Главой Кировского муниципального района – Главой администрации Кировского муниципального района:</w:t>
      </w:r>
    </w:p>
    <w:p w:rsidR="00626C20" w:rsidRPr="009620D8" w:rsidRDefault="00626C20" w:rsidP="00626C20">
      <w:pPr>
        <w:pStyle w:val="ae"/>
        <w:numPr>
          <w:ilvl w:val="0"/>
          <w:numId w:val="45"/>
        </w:numPr>
        <w:tabs>
          <w:tab w:val="left" w:pos="1134"/>
        </w:tabs>
        <w:spacing w:after="0" w:line="24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15 рабочих дней со дня ее регистрации; </w:t>
      </w:r>
    </w:p>
    <w:p w:rsidR="00626C20" w:rsidRPr="009620D8" w:rsidRDefault="00626C20" w:rsidP="00626C20">
      <w:pPr>
        <w:pStyle w:val="ae"/>
        <w:numPr>
          <w:ilvl w:val="0"/>
          <w:numId w:val="45"/>
        </w:numPr>
        <w:tabs>
          <w:tab w:val="left" w:pos="1134"/>
        </w:tabs>
        <w:spacing w:after="0" w:line="24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26C20" w:rsidRPr="009620D8" w:rsidRDefault="00626C20" w:rsidP="00626C20">
      <w:pPr>
        <w:pStyle w:val="ae"/>
        <w:numPr>
          <w:ilvl w:val="1"/>
          <w:numId w:val="11"/>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626C20" w:rsidRPr="009620D8" w:rsidRDefault="00626C20" w:rsidP="00626C20">
      <w:pPr>
        <w:pStyle w:val="ae"/>
        <w:numPr>
          <w:ilvl w:val="1"/>
          <w:numId w:val="11"/>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отказывает в удовлетворении жалобы.</w:t>
      </w:r>
    </w:p>
    <w:p w:rsidR="00626C20" w:rsidRPr="009620D8" w:rsidRDefault="00626C20" w:rsidP="00626C20">
      <w:pPr>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26C20" w:rsidRPr="009620D8" w:rsidRDefault="00626C20" w:rsidP="00626C20">
      <w:pPr>
        <w:spacing w:after="0" w:line="24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26C20" w:rsidRPr="009620D8" w:rsidRDefault="00626C20" w:rsidP="00626C20">
      <w:pPr>
        <w:autoSpaceDE w:val="0"/>
        <w:autoSpaceDN w:val="0"/>
        <w:adjustRightInd w:val="0"/>
        <w:spacing w:after="0" w:line="240" w:lineRule="auto"/>
        <w:ind w:firstLine="539"/>
        <w:jc w:val="both"/>
        <w:rPr>
          <w:rFonts w:ascii="Times New Roman" w:hAnsi="Times New Roman" w:cs="Times New Roman"/>
          <w:sz w:val="24"/>
          <w:szCs w:val="24"/>
        </w:rPr>
      </w:pPr>
      <w:r w:rsidRPr="009620D8">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26C20" w:rsidRPr="009620D8" w:rsidRDefault="00626C20" w:rsidP="00626C20">
      <w:pPr>
        <w:pStyle w:val="ae"/>
        <w:numPr>
          <w:ilvl w:val="0"/>
          <w:numId w:val="38"/>
        </w:numPr>
        <w:spacing w:after="0" w:line="24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26C20" w:rsidRPr="00386B51" w:rsidRDefault="00626C20" w:rsidP="00626C20">
      <w:pPr>
        <w:tabs>
          <w:tab w:val="num" w:pos="432"/>
        </w:tabs>
        <w:spacing w:after="0" w:line="240" w:lineRule="auto"/>
        <w:ind w:left="1066" w:hanging="357"/>
        <w:jc w:val="right"/>
        <w:outlineLvl w:val="0"/>
        <w:rPr>
          <w:rFonts w:ascii="Times New Roman" w:eastAsia="Times New Roman" w:hAnsi="Times New Roman" w:cs="Times New Roman"/>
          <w:sz w:val="24"/>
          <w:szCs w:val="24"/>
          <w:lang w:eastAsia="ru-RU"/>
        </w:rPr>
      </w:pPr>
    </w:p>
    <w:p w:rsidR="00626C20" w:rsidRDefault="00626C20" w:rsidP="00626C20">
      <w:pPr>
        <w:pStyle w:val="ConsPlusNormal"/>
        <w:jc w:val="both"/>
      </w:pPr>
    </w:p>
    <w:p w:rsidR="00626C20" w:rsidRPr="006078F3" w:rsidRDefault="00626C20" w:rsidP="00626C20">
      <w:pPr>
        <w:spacing w:after="0" w:line="240" w:lineRule="auto"/>
        <w:ind w:firstLine="709"/>
        <w:jc w:val="both"/>
        <w:outlineLvl w:val="1"/>
        <w:rPr>
          <w:rFonts w:ascii="Times New Roman" w:hAnsi="Times New Roman" w:cs="Times New Roman"/>
          <w:sz w:val="24"/>
          <w:szCs w:val="24"/>
        </w:rPr>
      </w:pPr>
    </w:p>
    <w:p w:rsidR="00626C20" w:rsidRDefault="00626C20" w:rsidP="00626C20">
      <w:pPr>
        <w:spacing w:after="0" w:line="240" w:lineRule="auto"/>
        <w:ind w:firstLine="709"/>
        <w:jc w:val="center"/>
        <w:rPr>
          <w:rFonts w:ascii="Times New Roman" w:hAnsi="Times New Roman" w:cs="Times New Roman"/>
          <w:sz w:val="28"/>
          <w:szCs w:val="28"/>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p>
    <w:p w:rsidR="00626C20" w:rsidRPr="00933441" w:rsidRDefault="00626C20" w:rsidP="00626C20">
      <w:pPr>
        <w:tabs>
          <w:tab w:val="num" w:pos="432"/>
        </w:tabs>
        <w:spacing w:after="0" w:line="24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t>Приложение № 1</w:t>
      </w:r>
    </w:p>
    <w:p w:rsidR="00626C20" w:rsidRPr="00933441"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p>
    <w:p w:rsidR="00626C20"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26C20"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p>
    <w:p w:rsidR="00626C20"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p>
    <w:p w:rsidR="00626C20" w:rsidRPr="009620D8" w:rsidRDefault="00626C20" w:rsidP="00626C20">
      <w:pPr>
        <w:tabs>
          <w:tab w:val="num" w:pos="432"/>
        </w:tabs>
        <w:spacing w:after="0" w:line="240" w:lineRule="auto"/>
        <w:ind w:left="1066" w:hanging="357"/>
        <w:jc w:val="center"/>
        <w:outlineLvl w:val="0"/>
        <w:rPr>
          <w:rFonts w:ascii="Times New Roman" w:hAnsi="Times New Roman"/>
          <w:b/>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636"/>
        <w:gridCol w:w="40"/>
        <w:gridCol w:w="2477"/>
        <w:gridCol w:w="5910"/>
      </w:tblGrid>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numPr>
                <w:ilvl w:val="0"/>
                <w:numId w:val="47"/>
              </w:numPr>
              <w:spacing w:line="240" w:lineRule="auto"/>
              <w:ind w:left="502"/>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Администрация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муниципального района в лице </w:t>
            </w:r>
            <w:r>
              <w:rPr>
                <w:rFonts w:ascii="Times New Roman" w:hAnsi="Times New Roman" w:cs="Times New Roman"/>
                <w:sz w:val="24"/>
                <w:szCs w:val="24"/>
              </w:rPr>
              <w:t>отделамуниципальной собственности</w:t>
            </w:r>
            <w:r w:rsidRPr="00F10EEC">
              <w:rPr>
                <w:rFonts w:ascii="Times New Roman" w:hAnsi="Times New Roman" w:cs="Times New Roman"/>
                <w:sz w:val="24"/>
                <w:szCs w:val="24"/>
              </w:rPr>
              <w:t xml:space="preserve"> администрации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муниципального района</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1.1.</w:t>
            </w: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Место нахождения органа, предоставляющего муниципальную услугу:</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692</w:t>
            </w:r>
            <w:r>
              <w:rPr>
                <w:rFonts w:ascii="Times New Roman" w:hAnsi="Times New Roman" w:cs="Times New Roman"/>
                <w:sz w:val="24"/>
                <w:szCs w:val="24"/>
              </w:rPr>
              <w:t>09</w:t>
            </w:r>
            <w:r w:rsidRPr="00F10EEC">
              <w:rPr>
                <w:rFonts w:ascii="Times New Roman" w:hAnsi="Times New Roman" w:cs="Times New Roman"/>
                <w:sz w:val="24"/>
                <w:szCs w:val="24"/>
              </w:rPr>
              <w:t xml:space="preserve">1, Приморский край, </w:t>
            </w:r>
            <w:r>
              <w:rPr>
                <w:rFonts w:ascii="Times New Roman" w:hAnsi="Times New Roman" w:cs="Times New Roman"/>
                <w:sz w:val="24"/>
                <w:szCs w:val="24"/>
              </w:rPr>
              <w:t>Кировский</w:t>
            </w:r>
            <w:r w:rsidRPr="00F10EEC">
              <w:rPr>
                <w:rFonts w:ascii="Times New Roman" w:hAnsi="Times New Roman" w:cs="Times New Roman"/>
                <w:sz w:val="24"/>
                <w:szCs w:val="24"/>
              </w:rPr>
              <w:t xml:space="preserve"> район, </w:t>
            </w:r>
            <w:r>
              <w:rPr>
                <w:rFonts w:ascii="Times New Roman" w:hAnsi="Times New Roman" w:cs="Times New Roman"/>
                <w:sz w:val="24"/>
                <w:szCs w:val="24"/>
              </w:rPr>
              <w:t>пгт. Кировский</w:t>
            </w:r>
            <w:r w:rsidRPr="00F10EEC">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F10EEC">
              <w:rPr>
                <w:rFonts w:ascii="Times New Roman" w:hAnsi="Times New Roman" w:cs="Times New Roman"/>
                <w:sz w:val="24"/>
                <w:szCs w:val="24"/>
              </w:rPr>
              <w:t xml:space="preserve">, д. </w:t>
            </w:r>
            <w:r>
              <w:rPr>
                <w:rFonts w:ascii="Times New Roman" w:hAnsi="Times New Roman" w:cs="Times New Roman"/>
                <w:sz w:val="24"/>
                <w:szCs w:val="24"/>
              </w:rPr>
              <w:t>57</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1.2.</w:t>
            </w: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vertAlign w:val="superscript"/>
              </w:rPr>
            </w:pPr>
            <w:r w:rsidRPr="00F10EEC">
              <w:rPr>
                <w:rFonts w:ascii="Times New Roman" w:hAnsi="Times New Roman" w:cs="Times New Roman"/>
                <w:sz w:val="24"/>
                <w:szCs w:val="24"/>
              </w:rPr>
              <w:t xml:space="preserve">График работы органа, предоставляющего муниципальную услугу: </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Понедельник:</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8 </w:t>
            </w:r>
            <w:r>
              <w:rPr>
                <w:rFonts w:ascii="Times New Roman" w:hAnsi="Times New Roman" w:cs="Times New Roman"/>
                <w:sz w:val="24"/>
                <w:szCs w:val="24"/>
              </w:rPr>
              <w:t>0</w:t>
            </w:r>
            <w:r w:rsidRPr="00F10EEC">
              <w:rPr>
                <w:rFonts w:ascii="Times New Roman" w:hAnsi="Times New Roman" w:cs="Times New Roman"/>
                <w:sz w:val="24"/>
                <w:szCs w:val="24"/>
              </w:rPr>
              <w:t>0 – 1</w:t>
            </w:r>
            <w:r>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Вторник:</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Pr>
                <w:rFonts w:ascii="Times New Roman" w:hAnsi="Times New Roman" w:cs="Times New Roman"/>
                <w:sz w:val="24"/>
                <w:szCs w:val="24"/>
              </w:rPr>
              <w:t>8 0</w:t>
            </w:r>
            <w:r w:rsidRPr="00F10EEC">
              <w:rPr>
                <w:rFonts w:ascii="Times New Roman" w:hAnsi="Times New Roman" w:cs="Times New Roman"/>
                <w:sz w:val="24"/>
                <w:szCs w:val="24"/>
              </w:rPr>
              <w:t>0 – 1</w:t>
            </w:r>
            <w:r>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Среда:</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Pr>
                <w:rFonts w:ascii="Times New Roman" w:hAnsi="Times New Roman" w:cs="Times New Roman"/>
                <w:sz w:val="24"/>
                <w:szCs w:val="24"/>
              </w:rPr>
              <w:t>8 0</w:t>
            </w:r>
            <w:r w:rsidRPr="00F10EEC">
              <w:rPr>
                <w:rFonts w:ascii="Times New Roman" w:hAnsi="Times New Roman" w:cs="Times New Roman"/>
                <w:sz w:val="24"/>
                <w:szCs w:val="24"/>
              </w:rPr>
              <w:t>0 – 1</w:t>
            </w:r>
            <w:r>
              <w:rPr>
                <w:rFonts w:ascii="Times New Roman" w:hAnsi="Times New Roman" w:cs="Times New Roman"/>
                <w:sz w:val="24"/>
                <w:szCs w:val="24"/>
              </w:rPr>
              <w:t>7 00</w:t>
            </w:r>
            <w:r w:rsidRPr="00F10EEC">
              <w:rPr>
                <w:rFonts w:ascii="Times New Roman" w:hAnsi="Times New Roman" w:cs="Times New Roman"/>
                <w:sz w:val="24"/>
                <w:szCs w:val="24"/>
              </w:rPr>
              <w:t>, обеденный перерыв 13 00 - 14 00</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Четверг:</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Pr>
                <w:rFonts w:ascii="Times New Roman" w:hAnsi="Times New Roman" w:cs="Times New Roman"/>
                <w:sz w:val="24"/>
                <w:szCs w:val="24"/>
              </w:rPr>
              <w:t>8 00 – 17 00</w:t>
            </w:r>
            <w:r w:rsidRPr="00F10EEC">
              <w:rPr>
                <w:rFonts w:ascii="Times New Roman" w:hAnsi="Times New Roman" w:cs="Times New Roman"/>
                <w:sz w:val="24"/>
                <w:szCs w:val="24"/>
              </w:rPr>
              <w:t>, обеденный перерыв 13 00 - 14 00</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Пятница:</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8 0</w:t>
            </w:r>
            <w:r w:rsidRPr="00F10EEC">
              <w:rPr>
                <w:rFonts w:ascii="Times New Roman" w:hAnsi="Times New Roman" w:cs="Times New Roman"/>
                <w:sz w:val="24"/>
                <w:szCs w:val="24"/>
              </w:rPr>
              <w:t xml:space="preserve">0 – 16 </w:t>
            </w:r>
            <w:r>
              <w:rPr>
                <w:rFonts w:ascii="Times New Roman" w:hAnsi="Times New Roman" w:cs="Times New Roman"/>
                <w:sz w:val="24"/>
                <w:szCs w:val="24"/>
              </w:rPr>
              <w:t>00</w:t>
            </w:r>
            <w:r w:rsidRPr="00F10EEC">
              <w:rPr>
                <w:rFonts w:ascii="Times New Roman" w:hAnsi="Times New Roman" w:cs="Times New Roman"/>
                <w:sz w:val="24"/>
                <w:szCs w:val="24"/>
              </w:rPr>
              <w:t>, обеденный перерыв 13 00 - 14 00</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lang w:val="en-US"/>
              </w:rPr>
              <w:t>Суббота</w:t>
            </w:r>
            <w:r w:rsidRPr="00F10EEC">
              <w:rPr>
                <w:rFonts w:ascii="Times New Roman" w:hAnsi="Times New Roman" w:cs="Times New Roman"/>
                <w:sz w:val="24"/>
                <w:szCs w:val="24"/>
              </w:rPr>
              <w:t>:</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выходной</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lang w:val="en-US"/>
              </w:rPr>
            </w:pPr>
          </w:p>
        </w:tc>
        <w:tc>
          <w:tcPr>
            <w:tcW w:w="2477"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Воскресенье:</w:t>
            </w:r>
          </w:p>
        </w:tc>
        <w:tc>
          <w:tcPr>
            <w:tcW w:w="5910"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выходной</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1.3.</w:t>
            </w: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1.3.</w:t>
            </w:r>
          </w:p>
        </w:tc>
        <w:tc>
          <w:tcPr>
            <w:tcW w:w="8387"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lastRenderedPageBreak/>
              <w:t>График приема заявителей:</w:t>
            </w: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Понедельник:    </w:t>
            </w:r>
            <w:r>
              <w:rPr>
                <w:rFonts w:ascii="Times New Roman" w:hAnsi="Times New Roman" w:cs="Times New Roman"/>
                <w:sz w:val="24"/>
                <w:szCs w:val="24"/>
              </w:rPr>
              <w:t>неприемный день____</w:t>
            </w: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Вторник:           </w:t>
            </w:r>
            <w:r>
              <w:rPr>
                <w:rFonts w:ascii="Times New Roman" w:hAnsi="Times New Roman" w:cs="Times New Roman"/>
                <w:sz w:val="24"/>
                <w:szCs w:val="24"/>
              </w:rPr>
              <w:t>неприемный день</w:t>
            </w:r>
            <w:r w:rsidRPr="00F10EEC">
              <w:rPr>
                <w:rFonts w:ascii="Times New Roman" w:hAnsi="Times New Roman" w:cs="Times New Roman"/>
                <w:sz w:val="24"/>
                <w:szCs w:val="24"/>
              </w:rPr>
              <w:t xml:space="preserve">___________________________________    </w:t>
            </w: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Среда:                </w:t>
            </w:r>
            <w:r>
              <w:rPr>
                <w:rFonts w:ascii="Times New Roman" w:hAnsi="Times New Roman" w:cs="Times New Roman"/>
                <w:sz w:val="24"/>
                <w:szCs w:val="24"/>
              </w:rPr>
              <w:t>неприемный день</w:t>
            </w:r>
            <w:r w:rsidRPr="00F10EEC">
              <w:rPr>
                <w:rFonts w:ascii="Times New Roman" w:hAnsi="Times New Roman" w:cs="Times New Roman"/>
                <w:sz w:val="24"/>
                <w:szCs w:val="24"/>
              </w:rPr>
              <w:t>_______________________________</w:t>
            </w:r>
          </w:p>
          <w:p w:rsidR="00626C20" w:rsidRDefault="00626C20" w:rsidP="00546528">
            <w:pPr>
              <w:spacing w:line="240" w:lineRule="auto"/>
              <w:jc w:val="both"/>
              <w:rPr>
                <w:rFonts w:ascii="Times New Roman" w:hAnsi="Times New Roman" w:cs="Times New Roman"/>
                <w:sz w:val="24"/>
                <w:szCs w:val="24"/>
                <w:u w:val="single"/>
              </w:rPr>
            </w:pPr>
            <w:r w:rsidRPr="00F10EEC">
              <w:rPr>
                <w:rFonts w:ascii="Times New Roman" w:hAnsi="Times New Roman" w:cs="Times New Roman"/>
                <w:sz w:val="24"/>
                <w:szCs w:val="24"/>
              </w:rPr>
              <w:t xml:space="preserve">Четверг:             </w:t>
            </w:r>
            <w:r>
              <w:rPr>
                <w:rFonts w:ascii="Times New Roman" w:hAnsi="Times New Roman" w:cs="Times New Roman"/>
                <w:sz w:val="24"/>
                <w:szCs w:val="24"/>
              </w:rPr>
              <w:t>9</w:t>
            </w:r>
            <w:r>
              <w:rPr>
                <w:rFonts w:ascii="Times New Roman" w:hAnsi="Times New Roman" w:cs="Times New Roman"/>
                <w:sz w:val="24"/>
                <w:szCs w:val="24"/>
                <w:u w:val="single"/>
              </w:rPr>
              <w:t>0</w:t>
            </w:r>
            <w:r w:rsidRPr="00F10EEC">
              <w:rPr>
                <w:rFonts w:ascii="Times New Roman" w:hAnsi="Times New Roman" w:cs="Times New Roman"/>
                <w:sz w:val="24"/>
                <w:szCs w:val="24"/>
                <w:u w:val="single"/>
              </w:rPr>
              <w:t xml:space="preserve">0 – 13 00      </w:t>
            </w:r>
            <w:r>
              <w:rPr>
                <w:rFonts w:ascii="Times New Roman" w:hAnsi="Times New Roman" w:cs="Times New Roman"/>
                <w:sz w:val="24"/>
                <w:szCs w:val="24"/>
                <w:u w:val="single"/>
              </w:rPr>
              <w:t>14 00 – 16 00</w:t>
            </w: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lastRenderedPageBreak/>
              <w:t xml:space="preserve">Пятница:            </w:t>
            </w:r>
            <w:r>
              <w:rPr>
                <w:rFonts w:ascii="Times New Roman" w:hAnsi="Times New Roman" w:cs="Times New Roman"/>
                <w:sz w:val="24"/>
                <w:szCs w:val="24"/>
              </w:rPr>
              <w:t>неприемный день_____</w:t>
            </w: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Суббота:            </w:t>
            </w:r>
            <w:r w:rsidRPr="00F10EEC">
              <w:rPr>
                <w:rFonts w:ascii="Times New Roman" w:hAnsi="Times New Roman" w:cs="Times New Roman"/>
                <w:sz w:val="24"/>
                <w:szCs w:val="24"/>
                <w:u w:val="single"/>
              </w:rPr>
              <w:t>выходной</w:t>
            </w:r>
            <w:r w:rsidRPr="00F10EEC">
              <w:rPr>
                <w:rFonts w:ascii="Times New Roman" w:hAnsi="Times New Roman" w:cs="Times New Roman"/>
                <w:sz w:val="24"/>
                <w:szCs w:val="24"/>
              </w:rPr>
              <w:t>_____________________________________</w:t>
            </w: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Воскресенье:     </w:t>
            </w:r>
            <w:r w:rsidRPr="00F10EEC">
              <w:rPr>
                <w:rFonts w:ascii="Times New Roman" w:hAnsi="Times New Roman" w:cs="Times New Roman"/>
                <w:sz w:val="24"/>
                <w:szCs w:val="24"/>
                <w:u w:val="single"/>
              </w:rPr>
              <w:t>выходной</w:t>
            </w:r>
            <w:r w:rsidRPr="00F10EEC">
              <w:rPr>
                <w:rFonts w:ascii="Times New Roman" w:hAnsi="Times New Roman" w:cs="Times New Roman"/>
                <w:sz w:val="24"/>
                <w:szCs w:val="24"/>
              </w:rPr>
              <w:t>____________________________________</w:t>
            </w:r>
          </w:p>
          <w:p w:rsidR="00626C20" w:rsidRPr="00F10EEC" w:rsidRDefault="00626C20" w:rsidP="00546528">
            <w:pPr>
              <w:spacing w:line="240" w:lineRule="auto"/>
              <w:jc w:val="both"/>
              <w:rPr>
                <w:rFonts w:ascii="Times New Roman" w:hAnsi="Times New Roman" w:cs="Times New Roman"/>
                <w:sz w:val="24"/>
                <w:szCs w:val="24"/>
              </w:rPr>
            </w:pPr>
          </w:p>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Контактный телефон органа, предоставляющего муниципальную услугу:</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Pr>
                <w:rFonts w:ascii="Times New Roman" w:hAnsi="Times New Roman" w:cs="Times New Roman"/>
                <w:sz w:val="24"/>
                <w:szCs w:val="24"/>
              </w:rPr>
              <w:t>8(42354</w:t>
            </w:r>
            <w:r w:rsidRPr="00F10EEC">
              <w:rPr>
                <w:rFonts w:ascii="Times New Roman" w:hAnsi="Times New Roman" w:cs="Times New Roman"/>
                <w:sz w:val="24"/>
                <w:szCs w:val="24"/>
              </w:rPr>
              <w:t>)2</w:t>
            </w:r>
            <w:r>
              <w:rPr>
                <w:rFonts w:ascii="Times New Roman" w:hAnsi="Times New Roman" w:cs="Times New Roman"/>
                <w:sz w:val="24"/>
                <w:szCs w:val="24"/>
              </w:rPr>
              <w:t>1391</w:t>
            </w:r>
          </w:p>
        </w:tc>
      </w:tr>
      <w:tr w:rsidR="00626C20" w:rsidRPr="00F10EEC" w:rsidTr="00546528">
        <w:trPr>
          <w:gridAfter w:val="4"/>
          <w:wAfter w:w="9063" w:type="dxa"/>
        </w:trPr>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1.4.</w:t>
            </w: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9B327E" w:rsidRDefault="00626C20" w:rsidP="00546528">
            <w:pPr>
              <w:spacing w:line="240" w:lineRule="auto"/>
              <w:jc w:val="both"/>
              <w:rPr>
                <w:rFonts w:ascii="Times New Roman" w:hAnsi="Times New Roman" w:cs="Times New Roman"/>
                <w:sz w:val="24"/>
                <w:szCs w:val="24"/>
                <w:lang w:val="en-US"/>
              </w:rPr>
            </w:pPr>
            <w:hyperlink r:id="rId10" w:history="1">
              <w:r w:rsidRPr="00146E36">
                <w:rPr>
                  <w:rStyle w:val="a4"/>
                  <w:rFonts w:ascii="Times New Roman" w:hAnsi="Times New Roman" w:cs="Times New Roman"/>
                  <w:sz w:val="24"/>
                  <w:szCs w:val="24"/>
                  <w:lang w:val="en-US"/>
                </w:rPr>
                <w:t>http</w:t>
              </w:r>
              <w:r w:rsidRPr="00146E36">
                <w:rPr>
                  <w:rStyle w:val="a4"/>
                  <w:rFonts w:ascii="Times New Roman" w:hAnsi="Times New Roman" w:cs="Times New Roman"/>
                  <w:sz w:val="24"/>
                  <w:szCs w:val="24"/>
                </w:rPr>
                <w:t>://</w:t>
              </w:r>
              <w:r w:rsidRPr="00146E36">
                <w:rPr>
                  <w:rStyle w:val="a4"/>
                  <w:rFonts w:ascii="Times New Roman" w:hAnsi="Times New Roman" w:cs="Times New Roman"/>
                  <w:sz w:val="24"/>
                  <w:szCs w:val="24"/>
                  <w:lang w:val="en-US"/>
                </w:rPr>
                <w:t>kirovsky-mr.ru</w:t>
              </w:r>
            </w:hyperlink>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1.5</w:t>
            </w: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Адрес электронной почты органа, предоставляющего муниципальную услугу:</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76" w:type="dxa"/>
            <w:gridSpan w:val="2"/>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387" w:type="dxa"/>
            <w:gridSpan w:val="2"/>
            <w:tcBorders>
              <w:top w:val="single" w:sz="4" w:space="0" w:color="auto"/>
              <w:left w:val="single" w:sz="4" w:space="0" w:color="auto"/>
              <w:bottom w:val="single" w:sz="4" w:space="0" w:color="auto"/>
              <w:right w:val="single" w:sz="4" w:space="0" w:color="auto"/>
            </w:tcBorders>
            <w:hideMark/>
          </w:tcPr>
          <w:p w:rsidR="00626C20" w:rsidRPr="002F0F84" w:rsidRDefault="00626C20" w:rsidP="00546528">
            <w:pPr>
              <w:spacing w:line="240" w:lineRule="auto"/>
              <w:jc w:val="both"/>
              <w:rPr>
                <w:rFonts w:ascii="Times New Roman" w:hAnsi="Times New Roman" w:cs="Times New Roman"/>
                <w:sz w:val="24"/>
                <w:szCs w:val="24"/>
              </w:rPr>
            </w:pPr>
            <w:hyperlink r:id="rId11" w:history="1">
              <w:r w:rsidRPr="001B112F">
                <w:rPr>
                  <w:rStyle w:val="a4"/>
                  <w:rFonts w:ascii="Times New Roman" w:hAnsi="Times New Roman" w:cs="Times New Roman"/>
                  <w:sz w:val="24"/>
                  <w:szCs w:val="24"/>
                  <w:lang w:val="en-US"/>
                </w:rPr>
                <w:t>kir</w:t>
              </w:r>
              <w:r w:rsidRPr="001B112F">
                <w:rPr>
                  <w:rStyle w:val="a4"/>
                  <w:rFonts w:ascii="Times New Roman" w:hAnsi="Times New Roman" w:cs="Times New Roman"/>
                  <w:sz w:val="24"/>
                  <w:szCs w:val="24"/>
                </w:rPr>
                <w:t>@</w:t>
              </w:r>
              <w:r w:rsidRPr="001B112F">
                <w:rPr>
                  <w:rStyle w:val="a4"/>
                  <w:rFonts w:ascii="Times New Roman" w:hAnsi="Times New Roman" w:cs="Times New Roman"/>
                  <w:sz w:val="24"/>
                  <w:szCs w:val="24"/>
                  <w:lang w:val="en-US"/>
                </w:rPr>
                <w:t>mo</w:t>
              </w:r>
              <w:r w:rsidRPr="001B112F">
                <w:rPr>
                  <w:rStyle w:val="a4"/>
                  <w:rFonts w:ascii="Times New Roman" w:hAnsi="Times New Roman" w:cs="Times New Roman"/>
                  <w:sz w:val="24"/>
                  <w:szCs w:val="24"/>
                </w:rPr>
                <w:t>.</w:t>
              </w:r>
              <w:r w:rsidRPr="001B112F">
                <w:rPr>
                  <w:rStyle w:val="a4"/>
                  <w:rFonts w:ascii="Times New Roman" w:hAnsi="Times New Roman" w:cs="Times New Roman"/>
                  <w:sz w:val="24"/>
                  <w:szCs w:val="24"/>
                  <w:lang w:val="en-US"/>
                </w:rPr>
                <w:t>primorsky</w:t>
              </w:r>
              <w:r w:rsidRPr="001B112F">
                <w:rPr>
                  <w:rStyle w:val="a4"/>
                  <w:rFonts w:ascii="Times New Roman" w:hAnsi="Times New Roman" w:cs="Times New Roman"/>
                  <w:sz w:val="24"/>
                  <w:szCs w:val="24"/>
                </w:rPr>
                <w:t>.</w:t>
              </w:r>
              <w:r w:rsidRPr="001B112F">
                <w:rPr>
                  <w:rStyle w:val="a4"/>
                  <w:rFonts w:ascii="Times New Roman" w:hAnsi="Times New Roman" w:cs="Times New Roman"/>
                  <w:sz w:val="24"/>
                  <w:szCs w:val="24"/>
                  <w:lang w:val="en-US"/>
                </w:rPr>
                <w:t>ru</w:t>
              </w:r>
            </w:hyperlink>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numPr>
                <w:ilvl w:val="0"/>
                <w:numId w:val="47"/>
              </w:numPr>
              <w:spacing w:line="240" w:lineRule="auto"/>
              <w:ind w:left="502"/>
              <w:jc w:val="both"/>
              <w:rPr>
                <w:rFonts w:ascii="Times New Roman" w:hAnsi="Times New Roman" w:cs="Times New Roman"/>
                <w:sz w:val="24"/>
                <w:szCs w:val="24"/>
              </w:rPr>
            </w:pPr>
          </w:p>
        </w:tc>
        <w:tc>
          <w:tcPr>
            <w:tcW w:w="9063" w:type="dxa"/>
            <w:gridSpan w:val="4"/>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М</w:t>
            </w:r>
            <w:r>
              <w:rPr>
                <w:rFonts w:ascii="Times New Roman" w:hAnsi="Times New Roman" w:cs="Times New Roman"/>
                <w:sz w:val="24"/>
                <w:szCs w:val="24"/>
              </w:rPr>
              <w:t>А</w:t>
            </w:r>
            <w:r w:rsidRPr="00F10EEC">
              <w:rPr>
                <w:rFonts w:ascii="Times New Roman" w:hAnsi="Times New Roman" w:cs="Times New Roman"/>
                <w:sz w:val="24"/>
                <w:szCs w:val="24"/>
              </w:rPr>
              <w:t xml:space="preserve">У МФЦ </w:t>
            </w:r>
            <w:r>
              <w:rPr>
                <w:rFonts w:ascii="Times New Roman" w:hAnsi="Times New Roman" w:cs="Times New Roman"/>
                <w:sz w:val="24"/>
                <w:szCs w:val="24"/>
              </w:rPr>
              <w:t>Кировского</w:t>
            </w:r>
            <w:r w:rsidRPr="00F10EEC">
              <w:rPr>
                <w:rFonts w:ascii="Times New Roman" w:hAnsi="Times New Roman" w:cs="Times New Roman"/>
                <w:sz w:val="24"/>
                <w:szCs w:val="24"/>
              </w:rPr>
              <w:t xml:space="preserve"> МР</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2.1.</w:t>
            </w: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vertAlign w:val="superscript"/>
              </w:rPr>
            </w:pPr>
            <w:r w:rsidRPr="00F10EEC">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www.mfc-25.ru</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2.2.</w:t>
            </w: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Единый телефон сети МФЦ, расположенных на территории Приморского края:</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8(423)201-01-56</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2.3.</w:t>
            </w: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rPr>
            </w:pPr>
            <w:r w:rsidRPr="00F10EEC">
              <w:rPr>
                <w:rFonts w:ascii="Times New Roman" w:hAnsi="Times New Roman" w:cs="Times New Roman"/>
                <w:sz w:val="24"/>
                <w:szCs w:val="24"/>
              </w:rPr>
              <w:t>Адрес электронной почты:</w:t>
            </w:r>
          </w:p>
        </w:tc>
      </w:tr>
      <w:tr w:rsidR="00626C20" w:rsidRPr="00F10EEC" w:rsidTr="00546528">
        <w:tc>
          <w:tcPr>
            <w:tcW w:w="401"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626C20" w:rsidRPr="00F10EEC" w:rsidRDefault="00626C20" w:rsidP="00546528">
            <w:pPr>
              <w:spacing w:line="240" w:lineRule="auto"/>
              <w:jc w:val="both"/>
              <w:rPr>
                <w:rFonts w:ascii="Times New Roman" w:hAnsi="Times New Roman" w:cs="Times New Roman"/>
                <w:sz w:val="24"/>
                <w:szCs w:val="24"/>
              </w:rPr>
            </w:pPr>
          </w:p>
        </w:tc>
        <w:tc>
          <w:tcPr>
            <w:tcW w:w="8427" w:type="dxa"/>
            <w:gridSpan w:val="3"/>
            <w:tcBorders>
              <w:top w:val="single" w:sz="4" w:space="0" w:color="auto"/>
              <w:left w:val="single" w:sz="4" w:space="0" w:color="auto"/>
              <w:bottom w:val="single" w:sz="4" w:space="0" w:color="auto"/>
              <w:right w:val="single" w:sz="4" w:space="0" w:color="auto"/>
            </w:tcBorders>
            <w:hideMark/>
          </w:tcPr>
          <w:p w:rsidR="00626C20" w:rsidRPr="00F10EEC" w:rsidRDefault="00626C20" w:rsidP="00546528">
            <w:pPr>
              <w:spacing w:line="240" w:lineRule="auto"/>
              <w:jc w:val="both"/>
              <w:rPr>
                <w:rFonts w:ascii="Times New Roman" w:hAnsi="Times New Roman" w:cs="Times New Roman"/>
                <w:sz w:val="24"/>
                <w:szCs w:val="24"/>
                <w:lang w:val="en-US"/>
              </w:rPr>
            </w:pPr>
            <w:r w:rsidRPr="00F10EEC">
              <w:rPr>
                <w:rFonts w:ascii="Times New Roman" w:hAnsi="Times New Roman" w:cs="Times New Roman"/>
                <w:sz w:val="24"/>
                <w:szCs w:val="24"/>
                <w:lang w:val="en-US"/>
              </w:rPr>
              <w:t>info@mfc-25.ru</w:t>
            </w:r>
          </w:p>
        </w:tc>
      </w:tr>
    </w:tbl>
    <w:p w:rsidR="00626C20"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p>
    <w:p w:rsidR="00626C20" w:rsidRPr="00933441"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p>
    <w:p w:rsidR="00626C20" w:rsidRDefault="00626C20" w:rsidP="00626C20">
      <w:pPr>
        <w:tabs>
          <w:tab w:val="num" w:pos="432"/>
        </w:tabs>
        <w:spacing w:after="0" w:line="240" w:lineRule="auto"/>
        <w:ind w:left="1066" w:hanging="357"/>
        <w:jc w:val="center"/>
        <w:outlineLvl w:val="0"/>
        <w:rPr>
          <w:rFonts w:ascii="Times New Roman" w:hAnsi="Times New Roman" w:cs="Times New Roman"/>
          <w:b/>
          <w:sz w:val="24"/>
          <w:szCs w:val="24"/>
          <w:lang w:eastAsia="ar-SA"/>
        </w:rPr>
      </w:pPr>
    </w:p>
    <w:tbl>
      <w:tblPr>
        <w:tblStyle w:val="af1"/>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762"/>
        <w:gridCol w:w="9245"/>
      </w:tblGrid>
      <w:tr w:rsidR="00626C20" w:rsidRPr="00933441" w:rsidTr="00546528">
        <w:tc>
          <w:tcPr>
            <w:tcW w:w="250" w:type="dxa"/>
          </w:tcPr>
          <w:p w:rsidR="00626C20" w:rsidRPr="00425C01" w:rsidRDefault="00626C20" w:rsidP="00546528">
            <w:pPr>
              <w:widowControl w:val="0"/>
              <w:autoSpaceDE w:val="0"/>
              <w:autoSpaceDN w:val="0"/>
              <w:adjustRightInd w:val="0"/>
              <w:jc w:val="center"/>
              <w:rPr>
                <w:rFonts w:ascii="Times New Roman" w:eastAsia="Times New Roman" w:hAnsi="Times New Roman" w:cs="Times New Roman"/>
                <w:sz w:val="24"/>
                <w:szCs w:val="24"/>
              </w:rPr>
            </w:pPr>
          </w:p>
        </w:tc>
        <w:tc>
          <w:tcPr>
            <w:tcW w:w="10007" w:type="dxa"/>
            <w:gridSpan w:val="2"/>
            <w:tcBorders>
              <w:bottom w:val="single" w:sz="4" w:space="0" w:color="auto"/>
            </w:tcBorders>
          </w:tcPr>
          <w:p w:rsidR="00626C20" w:rsidRPr="00933441" w:rsidRDefault="00626C20" w:rsidP="00546528">
            <w:pPr>
              <w:widowControl w:val="0"/>
              <w:autoSpaceDE w:val="0"/>
              <w:autoSpaceDN w:val="0"/>
              <w:adjustRightInd w:val="0"/>
              <w:rPr>
                <w:rFonts w:ascii="Times New Roman" w:eastAsia="Times New Roman" w:hAnsi="Times New Roman" w:cs="Times New Roman"/>
                <w:sz w:val="24"/>
                <w:szCs w:val="24"/>
              </w:rPr>
            </w:pPr>
          </w:p>
        </w:tc>
      </w:tr>
      <w:tr w:rsidR="00626C20" w:rsidRPr="00933441" w:rsidTr="00546528">
        <w:tc>
          <w:tcPr>
            <w:tcW w:w="250" w:type="dxa"/>
          </w:tcPr>
          <w:p w:rsidR="00626C20" w:rsidRPr="00933441" w:rsidRDefault="00626C20" w:rsidP="00546528">
            <w:pPr>
              <w:pStyle w:val="ae"/>
              <w:widowControl w:val="0"/>
              <w:autoSpaceDE w:val="0"/>
              <w:autoSpaceDN w:val="0"/>
              <w:adjustRightInd w:val="0"/>
              <w:ind w:left="142"/>
              <w:rPr>
                <w:rFonts w:ascii="Times New Roman" w:eastAsia="Times New Roman" w:hAnsi="Times New Roman" w:cs="Times New Roman"/>
                <w:sz w:val="24"/>
                <w:szCs w:val="24"/>
              </w:rPr>
            </w:pPr>
          </w:p>
        </w:tc>
        <w:tc>
          <w:tcPr>
            <w:tcW w:w="762" w:type="dxa"/>
            <w:tcBorders>
              <w:top w:val="single" w:sz="4" w:space="0" w:color="auto"/>
            </w:tcBorders>
          </w:tcPr>
          <w:p w:rsidR="00626C20" w:rsidRPr="00933441" w:rsidRDefault="00626C20" w:rsidP="00546528">
            <w:pPr>
              <w:widowControl w:val="0"/>
              <w:autoSpaceDE w:val="0"/>
              <w:autoSpaceDN w:val="0"/>
              <w:adjustRightInd w:val="0"/>
              <w:jc w:val="center"/>
              <w:rPr>
                <w:rFonts w:ascii="Times New Roman" w:hAnsi="Times New Roman" w:cs="Times New Roman"/>
                <w:sz w:val="24"/>
                <w:szCs w:val="24"/>
                <w:vertAlign w:val="superscript"/>
              </w:rPr>
            </w:pPr>
          </w:p>
        </w:tc>
        <w:tc>
          <w:tcPr>
            <w:tcW w:w="9245" w:type="dxa"/>
            <w:tcBorders>
              <w:top w:val="single" w:sz="4" w:space="0" w:color="auto"/>
            </w:tcBorders>
          </w:tcPr>
          <w:p w:rsidR="00626C20" w:rsidRPr="00933441" w:rsidRDefault="00626C20" w:rsidP="00546528">
            <w:pPr>
              <w:widowControl w:val="0"/>
              <w:autoSpaceDE w:val="0"/>
              <w:autoSpaceDN w:val="0"/>
              <w:adjustRightInd w:val="0"/>
              <w:jc w:val="center"/>
              <w:rPr>
                <w:rFonts w:ascii="Times New Roman" w:hAnsi="Times New Roman" w:cs="Times New Roman"/>
                <w:sz w:val="24"/>
                <w:szCs w:val="24"/>
                <w:vertAlign w:val="superscript"/>
              </w:rPr>
            </w:pPr>
          </w:p>
        </w:tc>
      </w:tr>
    </w:tbl>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Default="00626C20" w:rsidP="00626C20">
      <w:pPr>
        <w:spacing w:line="240" w:lineRule="auto"/>
        <w:jc w:val="right"/>
        <w:rPr>
          <w:rFonts w:ascii="Times New Roman" w:hAnsi="Times New Roman" w:cs="Times New Roman"/>
          <w:sz w:val="24"/>
          <w:szCs w:val="24"/>
        </w:rPr>
      </w:pPr>
    </w:p>
    <w:p w:rsidR="00626C20" w:rsidRPr="00933441" w:rsidRDefault="00626C20" w:rsidP="00626C20">
      <w:pPr>
        <w:spacing w:line="240" w:lineRule="auto"/>
        <w:jc w:val="right"/>
        <w:rPr>
          <w:rFonts w:ascii="Times New Roman" w:hAnsi="Times New Roman" w:cs="Times New Roman"/>
          <w:sz w:val="24"/>
          <w:szCs w:val="24"/>
        </w:rPr>
      </w:pPr>
      <w:r>
        <w:rPr>
          <w:rFonts w:ascii="Times New Roman" w:hAnsi="Times New Roman" w:cs="Times New Roman"/>
          <w:sz w:val="24"/>
          <w:szCs w:val="24"/>
        </w:rPr>
        <w:t>При</w:t>
      </w:r>
      <w:r w:rsidRPr="00933441">
        <w:rPr>
          <w:rFonts w:ascii="Times New Roman" w:hAnsi="Times New Roman" w:cs="Times New Roman"/>
          <w:sz w:val="24"/>
          <w:szCs w:val="24"/>
        </w:rPr>
        <w:t>ложение № 2</w:t>
      </w:r>
    </w:p>
    <w:p w:rsidR="00626C20" w:rsidRPr="00933441" w:rsidRDefault="00626C20" w:rsidP="00626C20">
      <w:pPr>
        <w:autoSpaceDE w:val="0"/>
        <w:autoSpaceDN w:val="0"/>
        <w:adjustRightInd w:val="0"/>
        <w:spacing w:after="0" w:line="24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626C20" w:rsidRPr="00933441" w:rsidRDefault="00626C20" w:rsidP="00626C20">
      <w:pPr>
        <w:autoSpaceDE w:val="0"/>
        <w:autoSpaceDN w:val="0"/>
        <w:adjustRightInd w:val="0"/>
        <w:spacing w:after="0" w:line="240" w:lineRule="auto"/>
        <w:rPr>
          <w:rFonts w:ascii="Times New Roman" w:hAnsi="Times New Roman" w:cs="Times New Roman"/>
          <w:b/>
          <w:sz w:val="24"/>
          <w:szCs w:val="24"/>
        </w:rPr>
      </w:pPr>
    </w:p>
    <w:p w:rsidR="00626C20" w:rsidRPr="00B127E2" w:rsidRDefault="00626C20" w:rsidP="00626C20">
      <w:pPr>
        <w:pStyle w:val="ConsPlusNormal"/>
        <w:widowControl/>
        <w:numPr>
          <w:ilvl w:val="0"/>
          <w:numId w:val="13"/>
        </w:numPr>
        <w:adjustRightInd w:val="0"/>
        <w:ind w:left="567" w:hanging="283"/>
        <w:jc w:val="both"/>
      </w:pPr>
      <w:hyperlink r:id="rId12" w:history="1">
        <w:r w:rsidRPr="00B127E2">
          <w:t>Конституция</w:t>
        </w:r>
      </w:hyperlink>
      <w:r w:rsidRPr="00B127E2">
        <w:t xml:space="preserve"> Российской Федерации;</w:t>
      </w:r>
    </w:p>
    <w:p w:rsidR="00626C20" w:rsidRPr="00B127E2" w:rsidRDefault="00626C20" w:rsidP="00626C20">
      <w:pPr>
        <w:pStyle w:val="ConsPlusNormal"/>
        <w:widowControl/>
        <w:numPr>
          <w:ilvl w:val="0"/>
          <w:numId w:val="13"/>
        </w:numPr>
        <w:adjustRightInd w:val="0"/>
        <w:ind w:left="567" w:hanging="283"/>
        <w:jc w:val="both"/>
      </w:pPr>
      <w:r w:rsidRPr="00B127E2">
        <w:t>Гражданский кодекс Российской Федерации;</w:t>
      </w:r>
    </w:p>
    <w:p w:rsidR="00626C20" w:rsidRPr="00B127E2" w:rsidRDefault="00626C20" w:rsidP="00626C20">
      <w:pPr>
        <w:pStyle w:val="ae"/>
        <w:numPr>
          <w:ilvl w:val="0"/>
          <w:numId w:val="13"/>
        </w:numPr>
        <w:autoSpaceDE w:val="0"/>
        <w:autoSpaceDN w:val="0"/>
        <w:adjustRightInd w:val="0"/>
        <w:spacing w:after="0" w:line="240" w:lineRule="auto"/>
        <w:ind w:left="567" w:hanging="283"/>
        <w:jc w:val="both"/>
        <w:rPr>
          <w:rFonts w:ascii="Times New Roman" w:hAnsi="Times New Roman" w:cs="Times New Roman"/>
          <w:sz w:val="24"/>
          <w:szCs w:val="24"/>
        </w:rPr>
      </w:pPr>
      <w:r w:rsidRPr="00B127E2">
        <w:rPr>
          <w:rFonts w:ascii="Times New Roman" w:hAnsi="Times New Roman" w:cs="Times New Roman"/>
          <w:sz w:val="24"/>
          <w:szCs w:val="24"/>
        </w:rPr>
        <w:t>Жилищный кодекс Российской Федерации</w:t>
      </w:r>
    </w:p>
    <w:p w:rsidR="00626C20" w:rsidRPr="00B127E2" w:rsidRDefault="00626C20" w:rsidP="00626C20">
      <w:pPr>
        <w:pStyle w:val="ConsPlusNormal"/>
        <w:widowControl/>
        <w:numPr>
          <w:ilvl w:val="0"/>
          <w:numId w:val="13"/>
        </w:numPr>
        <w:adjustRightInd w:val="0"/>
        <w:ind w:left="567" w:hanging="283"/>
        <w:jc w:val="both"/>
      </w:pPr>
      <w:r w:rsidRPr="00B127E2">
        <w:t>Федеральный закон от 06.10.2003 N 131-ФЗ "Об общих принципах организации местного самоуправления в Российской Федерации";</w:t>
      </w:r>
    </w:p>
    <w:p w:rsidR="00626C20" w:rsidRPr="00B127E2" w:rsidRDefault="00626C20" w:rsidP="00626C20">
      <w:pPr>
        <w:pStyle w:val="ConsPlusNormal"/>
        <w:widowControl/>
        <w:numPr>
          <w:ilvl w:val="0"/>
          <w:numId w:val="13"/>
        </w:numPr>
        <w:adjustRightInd w:val="0"/>
        <w:ind w:left="567" w:hanging="283"/>
        <w:jc w:val="both"/>
      </w:pPr>
      <w:r w:rsidRPr="00B127E2">
        <w:t xml:space="preserve">Федеральный </w:t>
      </w:r>
      <w:hyperlink r:id="rId13" w:history="1">
        <w:r w:rsidRPr="00B127E2">
          <w:t>закон</w:t>
        </w:r>
      </w:hyperlink>
      <w:r w:rsidRPr="00B127E2">
        <w:t xml:space="preserve"> от 27.07.2010 № 210-ФЗ "Об организации предоставления государственных и муниципальных услуг";</w:t>
      </w:r>
    </w:p>
    <w:p w:rsidR="00626C20" w:rsidRPr="00B127E2" w:rsidRDefault="00626C20" w:rsidP="00626C20">
      <w:pPr>
        <w:pStyle w:val="ae"/>
        <w:numPr>
          <w:ilvl w:val="0"/>
          <w:numId w:val="13"/>
        </w:numPr>
        <w:autoSpaceDE w:val="0"/>
        <w:autoSpaceDN w:val="0"/>
        <w:adjustRightInd w:val="0"/>
        <w:spacing w:after="0" w:line="240" w:lineRule="auto"/>
        <w:ind w:left="567" w:hanging="283"/>
        <w:jc w:val="both"/>
        <w:rPr>
          <w:rFonts w:ascii="Times New Roman" w:hAnsi="Times New Roman" w:cs="Times New Roman"/>
          <w:sz w:val="24"/>
          <w:szCs w:val="24"/>
        </w:rPr>
      </w:pPr>
      <w:r w:rsidRPr="00B127E2">
        <w:rPr>
          <w:rFonts w:ascii="Times New Roman" w:hAnsi="Times New Roman" w:cs="Times New Roman"/>
          <w:sz w:val="24"/>
          <w:szCs w:val="24"/>
        </w:rPr>
        <w:t>Постановление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w:t>
      </w:r>
    </w:p>
    <w:p w:rsidR="00626C20" w:rsidRPr="00B127E2" w:rsidRDefault="00626C20" w:rsidP="00626C20">
      <w:pPr>
        <w:pStyle w:val="ConsPlusNormal"/>
      </w:pPr>
      <w:r>
        <w:t xml:space="preserve">     7.</w:t>
      </w:r>
      <w:hyperlink r:id="rId14" w:history="1">
        <w:r w:rsidRPr="00B127E2">
          <w:t>Устав</w:t>
        </w:r>
      </w:hyperlink>
      <w:r>
        <w:t xml:space="preserve"> Кировского муниципального района</w:t>
      </w:r>
    </w:p>
    <w:p w:rsidR="00626C20" w:rsidRPr="00933441" w:rsidRDefault="00626C20" w:rsidP="00626C20">
      <w:pPr>
        <w:pStyle w:val="ConsPlusNormal"/>
        <w:ind w:left="567" w:hanging="283"/>
        <w:jc w:val="center"/>
      </w:pPr>
    </w:p>
    <w:p w:rsidR="00626C20" w:rsidRPr="00933441" w:rsidRDefault="00626C20" w:rsidP="00626C20">
      <w:pPr>
        <w:spacing w:line="240" w:lineRule="auto"/>
        <w:ind w:left="567" w:hanging="283"/>
        <w:rPr>
          <w:rFonts w:ascii="Times New Roman" w:hAnsi="Times New Roman" w:cs="Times New Roman"/>
        </w:rPr>
      </w:pPr>
      <w:r w:rsidRPr="00933441">
        <w:rPr>
          <w:rFonts w:ascii="Times New Roman" w:hAnsi="Times New Roman" w:cs="Times New Roman"/>
        </w:rPr>
        <w:br w:type="page"/>
      </w:r>
    </w:p>
    <w:p w:rsidR="00626C20" w:rsidRPr="00933441" w:rsidRDefault="00626C20" w:rsidP="00626C20">
      <w:pPr>
        <w:spacing w:line="240" w:lineRule="auto"/>
        <w:ind w:left="7080"/>
        <w:jc w:val="right"/>
        <w:rPr>
          <w:rFonts w:ascii="Times New Roman" w:hAnsi="Times New Roman" w:cs="Times New Roman"/>
        </w:rPr>
      </w:pPr>
      <w:r w:rsidRPr="00933441">
        <w:rPr>
          <w:rFonts w:ascii="Times New Roman" w:hAnsi="Times New Roman" w:cs="Times New Roman"/>
          <w:sz w:val="24"/>
          <w:szCs w:val="24"/>
        </w:rPr>
        <w:lastRenderedPageBreak/>
        <w:t>Приложение N 3</w:t>
      </w:r>
    </w:p>
    <w:p w:rsidR="00626C20" w:rsidRPr="002C1E00" w:rsidRDefault="00626C20" w:rsidP="00626C20">
      <w:pPr>
        <w:autoSpaceDE w:val="0"/>
        <w:autoSpaceDN w:val="0"/>
        <w:adjustRightInd w:val="0"/>
        <w:spacing w:after="0" w:line="240" w:lineRule="auto"/>
        <w:ind w:left="4536"/>
        <w:rPr>
          <w:rFonts w:ascii="Courier New" w:eastAsia="Calibri" w:hAnsi="Courier New" w:cs="Courier New"/>
          <w:lang w:eastAsia="ru-RU"/>
        </w:rPr>
      </w:pPr>
      <w:bookmarkStart w:id="2" w:name="P270"/>
      <w:bookmarkEnd w:id="2"/>
      <w:r w:rsidRPr="002C1E00">
        <w:rPr>
          <w:rFonts w:ascii="Courier New" w:eastAsia="Calibri" w:hAnsi="Courier New" w:cs="Courier New"/>
          <w:lang w:eastAsia="ru-RU"/>
        </w:rPr>
        <w:t xml:space="preserve">В межведомственную комиссию </w:t>
      </w:r>
    </w:p>
    <w:p w:rsidR="00626C20" w:rsidRPr="00904DA6" w:rsidRDefault="00626C20" w:rsidP="00626C20">
      <w:pPr>
        <w:autoSpaceDE w:val="0"/>
        <w:autoSpaceDN w:val="0"/>
        <w:adjustRightInd w:val="0"/>
        <w:spacing w:after="0" w:line="240" w:lineRule="auto"/>
        <w:ind w:left="3540"/>
        <w:rPr>
          <w:rFonts w:ascii="Times New Roman" w:eastAsia="Calibri" w:hAnsi="Times New Roman" w:cs="Times New Roman"/>
          <w:sz w:val="24"/>
          <w:szCs w:val="24"/>
          <w:lang w:eastAsia="ru-RU"/>
        </w:rPr>
      </w:pPr>
      <w:r w:rsidRPr="00904DA6">
        <w:rPr>
          <w:rFonts w:ascii="Times New Roman" w:eastAsia="Calibri" w:hAnsi="Times New Roman" w:cs="Times New Roman"/>
          <w:sz w:val="24"/>
          <w:szCs w:val="24"/>
          <w:lang w:eastAsia="ru-RU"/>
        </w:rPr>
        <w:t xml:space="preserve">____________________________________                           </w:t>
      </w:r>
    </w:p>
    <w:p w:rsidR="00626C20" w:rsidRPr="00904DA6" w:rsidRDefault="00626C20" w:rsidP="00626C20">
      <w:pPr>
        <w:autoSpaceDE w:val="0"/>
        <w:autoSpaceDN w:val="0"/>
        <w:adjustRightInd w:val="0"/>
        <w:spacing w:after="0" w:line="240" w:lineRule="auto"/>
        <w:rPr>
          <w:rFonts w:ascii="Times New Roman" w:eastAsia="Calibri" w:hAnsi="Times New Roman" w:cs="Times New Roman"/>
          <w:sz w:val="24"/>
          <w:szCs w:val="24"/>
          <w:lang w:eastAsia="ru-RU"/>
        </w:rPr>
      </w:pPr>
    </w:p>
    <w:p w:rsidR="00626C20" w:rsidRPr="00904DA6" w:rsidRDefault="00626C20" w:rsidP="00626C20">
      <w:pPr>
        <w:autoSpaceDE w:val="0"/>
        <w:autoSpaceDN w:val="0"/>
        <w:adjustRightInd w:val="0"/>
        <w:spacing w:after="0" w:line="240" w:lineRule="auto"/>
        <w:ind w:left="4536"/>
        <w:rPr>
          <w:rFonts w:ascii="Times New Roman" w:eastAsia="Calibri" w:hAnsi="Times New Roman" w:cs="Times New Roman"/>
          <w:sz w:val="24"/>
          <w:szCs w:val="24"/>
        </w:rPr>
      </w:pPr>
      <w:r w:rsidRPr="00904DA6">
        <w:rPr>
          <w:rFonts w:ascii="Times New Roman" w:eastAsia="Calibri" w:hAnsi="Times New Roman" w:cs="Times New Roman"/>
          <w:sz w:val="24"/>
          <w:szCs w:val="24"/>
        </w:rPr>
        <w:t>от _____________________________________</w:t>
      </w:r>
    </w:p>
    <w:p w:rsidR="00626C20" w:rsidRPr="00904DA6" w:rsidRDefault="00626C20" w:rsidP="00626C20">
      <w:pPr>
        <w:autoSpaceDE w:val="0"/>
        <w:autoSpaceDN w:val="0"/>
        <w:adjustRightInd w:val="0"/>
        <w:spacing w:after="0" w:line="240" w:lineRule="auto"/>
        <w:ind w:left="4536"/>
        <w:jc w:val="both"/>
        <w:rPr>
          <w:rFonts w:ascii="Times New Roman" w:eastAsia="Calibri" w:hAnsi="Times New Roman" w:cs="Times New Roman"/>
          <w:sz w:val="24"/>
          <w:szCs w:val="24"/>
        </w:rPr>
      </w:pPr>
      <w:r w:rsidRPr="00904DA6">
        <w:rPr>
          <w:rFonts w:ascii="Times New Roman" w:eastAsia="Calibri" w:hAnsi="Times New Roman" w:cs="Times New Roman"/>
          <w:sz w:val="24"/>
          <w:szCs w:val="24"/>
        </w:rPr>
        <w:t xml:space="preserve">          (ФИО/наименование юр. лица)</w:t>
      </w:r>
    </w:p>
    <w:p w:rsidR="00626C20" w:rsidRPr="00904DA6" w:rsidRDefault="00626C20" w:rsidP="00626C20">
      <w:pPr>
        <w:autoSpaceDE w:val="0"/>
        <w:autoSpaceDN w:val="0"/>
        <w:adjustRightInd w:val="0"/>
        <w:spacing w:after="0" w:line="240" w:lineRule="auto"/>
        <w:ind w:left="4536"/>
        <w:jc w:val="both"/>
        <w:rPr>
          <w:rFonts w:ascii="Times New Roman" w:eastAsia="Calibri" w:hAnsi="Times New Roman" w:cs="Times New Roman"/>
          <w:sz w:val="24"/>
          <w:szCs w:val="24"/>
        </w:rPr>
      </w:pPr>
      <w:r w:rsidRPr="00904DA6">
        <w:rPr>
          <w:rFonts w:ascii="Times New Roman" w:eastAsia="Calibri" w:hAnsi="Times New Roman" w:cs="Times New Roman"/>
          <w:sz w:val="24"/>
          <w:szCs w:val="24"/>
        </w:rPr>
        <w:t>________________________________________</w:t>
      </w:r>
    </w:p>
    <w:p w:rsidR="00626C20" w:rsidRPr="00626C20" w:rsidRDefault="00626C20" w:rsidP="00626C20">
      <w:pPr>
        <w:autoSpaceDE w:val="0"/>
        <w:autoSpaceDN w:val="0"/>
        <w:adjustRightInd w:val="0"/>
        <w:spacing w:after="0" w:line="240" w:lineRule="auto"/>
        <w:ind w:left="4536"/>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проживающего (находящегося) по адресу:</w:t>
      </w:r>
    </w:p>
    <w:p w:rsidR="00626C20" w:rsidRPr="00626C20" w:rsidRDefault="00626C20" w:rsidP="00626C20">
      <w:pPr>
        <w:autoSpaceDE w:val="0"/>
        <w:autoSpaceDN w:val="0"/>
        <w:adjustRightInd w:val="0"/>
        <w:spacing w:after="0" w:line="240" w:lineRule="auto"/>
        <w:ind w:left="4536"/>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________________________________________</w:t>
      </w:r>
    </w:p>
    <w:p w:rsidR="00626C20" w:rsidRPr="00626C20" w:rsidRDefault="00626C20" w:rsidP="00626C20">
      <w:pPr>
        <w:autoSpaceDE w:val="0"/>
        <w:autoSpaceDN w:val="0"/>
        <w:adjustRightInd w:val="0"/>
        <w:spacing w:after="0" w:line="240" w:lineRule="auto"/>
        <w:ind w:left="4536"/>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________________________________________</w:t>
      </w:r>
    </w:p>
    <w:p w:rsidR="00626C20" w:rsidRPr="00626C20" w:rsidRDefault="00626C20" w:rsidP="00626C20">
      <w:pPr>
        <w:autoSpaceDE w:val="0"/>
        <w:autoSpaceDN w:val="0"/>
        <w:adjustRightInd w:val="0"/>
        <w:spacing w:after="0" w:line="240" w:lineRule="auto"/>
        <w:ind w:left="3828" w:firstLine="708"/>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rPr>
        <w:t>Телефон: ______________________</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ЗАЯВЛЕНИЕ</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 xml:space="preserve">Прошу признать жилое </w:t>
      </w:r>
      <w:r w:rsidRPr="00626C20">
        <w:rPr>
          <w:rFonts w:ascii="Times New Roman" w:eastAsia="Calibri" w:hAnsi="Times New Roman" w:cs="Times New Roman"/>
          <w:b/>
          <w:sz w:val="24"/>
          <w:szCs w:val="24"/>
          <w:lang w:eastAsia="ru-RU"/>
        </w:rPr>
        <w:t>помещение (нежилое помещение,многоквартирный дом)</w:t>
      </w:r>
      <w:r w:rsidRPr="00626C20">
        <w:rPr>
          <w:rFonts w:ascii="Times New Roman" w:eastAsia="Calibri" w:hAnsi="Times New Roman" w:cs="Times New Roman"/>
          <w:sz w:val="24"/>
          <w:szCs w:val="24"/>
          <w:lang w:eastAsia="ru-RU"/>
        </w:rPr>
        <w:t>, расположенное по адресу_____________________________________________ ,</w:t>
      </w:r>
      <w:r w:rsidRPr="00626C20">
        <w:rPr>
          <w:rFonts w:ascii="Times New Roman" w:eastAsia="Calibri" w:hAnsi="Times New Roman" w:cs="Times New Roman"/>
          <w:sz w:val="24"/>
          <w:szCs w:val="24"/>
          <w:lang w:eastAsia="ru-RU"/>
        </w:rPr>
        <w:br/>
      </w:r>
    </w:p>
    <w:tbl>
      <w:tblPr>
        <w:tblStyle w:val="af1"/>
        <w:tblW w:w="0" w:type="auto"/>
        <w:tblLook w:val="04A0"/>
      </w:tblPr>
      <w:tblGrid>
        <w:gridCol w:w="817"/>
        <w:gridCol w:w="8754"/>
      </w:tblGrid>
      <w:tr w:rsidR="00626C20" w:rsidRPr="00626C20" w:rsidTr="00546528">
        <w:tc>
          <w:tcPr>
            <w:tcW w:w="817" w:type="dxa"/>
            <w:tcBorders>
              <w:right w:val="single"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p>
        </w:tc>
        <w:tc>
          <w:tcPr>
            <w:tcW w:w="8754" w:type="dxa"/>
            <w:tcBorders>
              <w:top w:val="dotted" w:sz="4" w:space="0" w:color="auto"/>
              <w:left w:val="single" w:sz="4" w:space="0" w:color="auto"/>
              <w:bottom w:val="dotted" w:sz="4" w:space="0" w:color="auto"/>
              <w:right w:val="dotted"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пригодным для проживания</w:t>
            </w:r>
          </w:p>
        </w:tc>
      </w:tr>
      <w:tr w:rsidR="00626C20" w:rsidRPr="00626C20" w:rsidTr="00546528">
        <w:tc>
          <w:tcPr>
            <w:tcW w:w="817" w:type="dxa"/>
            <w:tcBorders>
              <w:right w:val="single"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p>
        </w:tc>
        <w:tc>
          <w:tcPr>
            <w:tcW w:w="8754" w:type="dxa"/>
            <w:tcBorders>
              <w:top w:val="dotted" w:sz="4" w:space="0" w:color="auto"/>
              <w:left w:val="single" w:sz="4" w:space="0" w:color="auto"/>
              <w:bottom w:val="dotted" w:sz="4" w:space="0" w:color="auto"/>
              <w:right w:val="dotted"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непригодным для проживания</w:t>
            </w:r>
          </w:p>
        </w:tc>
      </w:tr>
      <w:tr w:rsidR="00626C20" w:rsidRPr="00626C20" w:rsidTr="00546528">
        <w:tc>
          <w:tcPr>
            <w:tcW w:w="817" w:type="dxa"/>
            <w:tcBorders>
              <w:right w:val="single"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p>
        </w:tc>
        <w:tc>
          <w:tcPr>
            <w:tcW w:w="8754" w:type="dxa"/>
            <w:tcBorders>
              <w:top w:val="dotted" w:sz="4" w:space="0" w:color="auto"/>
              <w:left w:val="single" w:sz="4" w:space="0" w:color="auto"/>
              <w:bottom w:val="dotted" w:sz="4" w:space="0" w:color="auto"/>
              <w:right w:val="dotted"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жилым помещением</w:t>
            </w:r>
          </w:p>
        </w:tc>
      </w:tr>
      <w:tr w:rsidR="00626C20" w:rsidRPr="00626C20" w:rsidTr="00546528">
        <w:tc>
          <w:tcPr>
            <w:tcW w:w="817" w:type="dxa"/>
            <w:tcBorders>
              <w:right w:val="single"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p>
        </w:tc>
        <w:tc>
          <w:tcPr>
            <w:tcW w:w="8754" w:type="dxa"/>
            <w:tcBorders>
              <w:top w:val="dotted" w:sz="4" w:space="0" w:color="auto"/>
              <w:left w:val="single" w:sz="4" w:space="0" w:color="auto"/>
              <w:bottom w:val="dotted" w:sz="4" w:space="0" w:color="auto"/>
              <w:right w:val="dotted"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аварийным и подлежащим сносу</w:t>
            </w:r>
          </w:p>
        </w:tc>
      </w:tr>
      <w:tr w:rsidR="00626C20" w:rsidRPr="00626C20" w:rsidTr="00546528">
        <w:tc>
          <w:tcPr>
            <w:tcW w:w="817" w:type="dxa"/>
            <w:tcBorders>
              <w:right w:val="single"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p>
        </w:tc>
        <w:tc>
          <w:tcPr>
            <w:tcW w:w="8754" w:type="dxa"/>
            <w:tcBorders>
              <w:top w:val="dotted" w:sz="4" w:space="0" w:color="auto"/>
              <w:left w:val="single" w:sz="4" w:space="0" w:color="auto"/>
              <w:bottom w:val="dotted" w:sz="4" w:space="0" w:color="auto"/>
              <w:right w:val="dotted" w:sz="4" w:space="0" w:color="auto"/>
            </w:tcBorders>
          </w:tcPr>
          <w:p w:rsidR="00626C20" w:rsidRPr="00626C20" w:rsidRDefault="00626C20" w:rsidP="00546528">
            <w:pPr>
              <w:autoSpaceDE w:val="0"/>
              <w:autoSpaceDN w:val="0"/>
              <w:adjustRightInd w:val="0"/>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аварийным и подлежащим реконструкции</w:t>
            </w:r>
          </w:p>
        </w:tc>
      </w:tr>
    </w:tbl>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К заявлению прилагаются*</w:t>
      </w:r>
    </w:p>
    <w:p w:rsidR="00626C20" w:rsidRPr="00626C20" w:rsidRDefault="00626C20" w:rsidP="00626C20">
      <w:pPr>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ru-RU"/>
        </w:rPr>
      </w:pPr>
      <w:r w:rsidRPr="00626C20">
        <w:rPr>
          <w:rFonts w:ascii="Times New Roman" w:eastAsia="Calibri" w:hAnsi="Times New Roman" w:cs="Times New Roman"/>
          <w:sz w:val="24"/>
          <w:szCs w:val="24"/>
          <w:lang w:val="en-US" w:eastAsia="ru-RU"/>
        </w:rPr>
        <w:t>________________________________________________________________</w:t>
      </w:r>
    </w:p>
    <w:p w:rsidR="00626C20" w:rsidRPr="00626C20" w:rsidRDefault="00626C20" w:rsidP="00626C20">
      <w:pPr>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ru-RU"/>
        </w:rPr>
      </w:pPr>
      <w:r w:rsidRPr="00626C20">
        <w:rPr>
          <w:rFonts w:ascii="Times New Roman" w:eastAsia="Calibri" w:hAnsi="Times New Roman" w:cs="Times New Roman"/>
          <w:sz w:val="24"/>
          <w:szCs w:val="24"/>
          <w:lang w:val="en-US" w:eastAsia="ru-RU"/>
        </w:rPr>
        <w:t>________________________________________________________________</w:t>
      </w:r>
    </w:p>
    <w:p w:rsidR="00626C20" w:rsidRPr="00626C20" w:rsidRDefault="00626C20" w:rsidP="00626C20">
      <w:pPr>
        <w:numPr>
          <w:ilvl w:val="0"/>
          <w:numId w:val="46"/>
        </w:numPr>
        <w:autoSpaceDE w:val="0"/>
        <w:autoSpaceDN w:val="0"/>
        <w:adjustRightInd w:val="0"/>
        <w:spacing w:after="0" w:line="240" w:lineRule="auto"/>
        <w:contextualSpacing/>
        <w:jc w:val="both"/>
        <w:rPr>
          <w:rFonts w:ascii="Times New Roman" w:eastAsia="Calibri" w:hAnsi="Times New Roman" w:cs="Times New Roman"/>
          <w:sz w:val="24"/>
          <w:szCs w:val="24"/>
          <w:lang w:val="en-US" w:eastAsia="ru-RU"/>
        </w:rPr>
      </w:pPr>
      <w:r w:rsidRPr="00626C20">
        <w:rPr>
          <w:rFonts w:ascii="Times New Roman" w:eastAsia="Calibri" w:hAnsi="Times New Roman" w:cs="Times New Roman"/>
          <w:sz w:val="24"/>
          <w:szCs w:val="24"/>
          <w:lang w:val="en-US" w:eastAsia="ru-RU"/>
        </w:rPr>
        <w:t>Дополнительныедокументы</w:t>
      </w:r>
      <w:r w:rsidRPr="00626C20">
        <w:rPr>
          <w:rFonts w:ascii="Times New Roman" w:eastAsia="Calibri" w:hAnsi="Times New Roman" w:cs="Times New Roman"/>
          <w:sz w:val="24"/>
          <w:szCs w:val="24"/>
          <w:lang w:eastAsia="ru-RU"/>
        </w:rPr>
        <w:t xml:space="preserve">  ______________________________________</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Способ получения результата муниципальной услуги*:</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 xml:space="preserve">Лично ___________________________________ </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 xml:space="preserve">                (МФЦ / Администрация)</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почтовым отправлением ___________________</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 xml:space="preserve">                       (почтовый адрес)</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электронной почтой ______________________</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6C20">
        <w:rPr>
          <w:rFonts w:ascii="Times New Roman" w:eastAsia="Calibri" w:hAnsi="Times New Roman" w:cs="Times New Roman"/>
          <w:sz w:val="24"/>
          <w:szCs w:val="24"/>
          <w:lang w:eastAsia="ru-RU"/>
        </w:rPr>
        <w:t xml:space="preserve">                 (адрес электронной почты)</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Заявитель _______________________ ___________________</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 xml:space="preserve">                  (Ф.И.О.)             (подпись)</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rPr>
      </w:pP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«___" __________ 20__ г.</w:t>
      </w:r>
    </w:p>
    <w:p w:rsidR="00626C20" w:rsidRPr="00626C20" w:rsidRDefault="00626C20" w:rsidP="00626C20">
      <w:pPr>
        <w:autoSpaceDE w:val="0"/>
        <w:autoSpaceDN w:val="0"/>
        <w:adjustRightInd w:val="0"/>
        <w:spacing w:after="0" w:line="240" w:lineRule="auto"/>
        <w:jc w:val="both"/>
        <w:rPr>
          <w:rFonts w:ascii="Times New Roman" w:eastAsia="Calibri" w:hAnsi="Times New Roman" w:cs="Times New Roman"/>
          <w:sz w:val="24"/>
          <w:szCs w:val="24"/>
        </w:rPr>
      </w:pPr>
      <w:r w:rsidRPr="00626C20">
        <w:rPr>
          <w:rFonts w:ascii="Times New Roman" w:eastAsia="Calibri" w:hAnsi="Times New Roman" w:cs="Times New Roman"/>
          <w:sz w:val="24"/>
          <w:szCs w:val="24"/>
        </w:rPr>
        <w:t>М.П.</w:t>
      </w:r>
    </w:p>
    <w:p w:rsidR="00626C20" w:rsidRPr="00626C20" w:rsidRDefault="00626C20" w:rsidP="00626C20">
      <w:pPr>
        <w:autoSpaceDE w:val="0"/>
        <w:autoSpaceDN w:val="0"/>
        <w:adjustRightInd w:val="0"/>
        <w:spacing w:after="0" w:line="240" w:lineRule="auto"/>
        <w:contextualSpacing/>
        <w:rPr>
          <w:rFonts w:ascii="Times New Roman" w:eastAsia="Calibri" w:hAnsi="Times New Roman" w:cs="Times New Roman"/>
          <w:sz w:val="24"/>
          <w:szCs w:val="24"/>
        </w:rPr>
      </w:pPr>
    </w:p>
    <w:p w:rsidR="00626C20" w:rsidRPr="00626C20" w:rsidRDefault="00626C20" w:rsidP="00626C20">
      <w:pPr>
        <w:autoSpaceDE w:val="0"/>
        <w:autoSpaceDN w:val="0"/>
        <w:adjustRightInd w:val="0"/>
        <w:spacing w:after="0" w:line="240" w:lineRule="auto"/>
        <w:contextualSpacing/>
        <w:rPr>
          <w:rFonts w:ascii="Times New Roman" w:eastAsia="Calibri" w:hAnsi="Times New Roman" w:cs="Times New Roman"/>
          <w:sz w:val="24"/>
          <w:szCs w:val="24"/>
        </w:rPr>
      </w:pPr>
    </w:p>
    <w:p w:rsidR="00626C20" w:rsidRPr="00626C20" w:rsidRDefault="00626C20" w:rsidP="00626C20">
      <w:pPr>
        <w:autoSpaceDE w:val="0"/>
        <w:autoSpaceDN w:val="0"/>
        <w:adjustRightInd w:val="0"/>
        <w:spacing w:after="0" w:line="240" w:lineRule="auto"/>
        <w:contextualSpacing/>
        <w:rPr>
          <w:rFonts w:ascii="Times New Roman" w:hAnsi="Times New Roman" w:cs="Times New Roman"/>
          <w:sz w:val="24"/>
          <w:szCs w:val="24"/>
        </w:rPr>
      </w:pPr>
      <w:r w:rsidRPr="00626C20">
        <w:rPr>
          <w:rFonts w:ascii="Times New Roman" w:eastAsia="Calibri" w:hAnsi="Times New Roman" w:cs="Times New Roman"/>
          <w:sz w:val="24"/>
          <w:szCs w:val="24"/>
        </w:rPr>
        <w:t>*В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626C20" w:rsidRPr="00626C20" w:rsidRDefault="00626C20" w:rsidP="00626C20">
      <w:pPr>
        <w:autoSpaceDE w:val="0"/>
        <w:autoSpaceDN w:val="0"/>
        <w:adjustRightInd w:val="0"/>
        <w:spacing w:after="0" w:line="240" w:lineRule="auto"/>
        <w:jc w:val="right"/>
        <w:outlineLvl w:val="0"/>
        <w:rPr>
          <w:rFonts w:ascii="Times New Roman" w:hAnsi="Times New Roman" w:cs="Times New Roman"/>
          <w:sz w:val="24"/>
          <w:szCs w:val="24"/>
        </w:rPr>
      </w:pPr>
    </w:p>
    <w:p w:rsidR="00626C20" w:rsidRPr="00626C20" w:rsidRDefault="00626C20" w:rsidP="00626C20">
      <w:pPr>
        <w:autoSpaceDE w:val="0"/>
        <w:autoSpaceDN w:val="0"/>
        <w:adjustRightInd w:val="0"/>
        <w:spacing w:after="0" w:line="240" w:lineRule="auto"/>
        <w:jc w:val="right"/>
        <w:outlineLvl w:val="0"/>
        <w:rPr>
          <w:rFonts w:ascii="Times New Roman" w:hAnsi="Times New Roman" w:cs="Times New Roman"/>
          <w:sz w:val="24"/>
          <w:szCs w:val="24"/>
        </w:rPr>
      </w:pPr>
    </w:p>
    <w:p w:rsidR="00626C20" w:rsidRPr="00626C20" w:rsidRDefault="00626C20" w:rsidP="00626C20">
      <w:pPr>
        <w:autoSpaceDE w:val="0"/>
        <w:autoSpaceDN w:val="0"/>
        <w:adjustRightInd w:val="0"/>
        <w:spacing w:after="0" w:line="240" w:lineRule="auto"/>
        <w:jc w:val="right"/>
        <w:outlineLvl w:val="0"/>
        <w:rPr>
          <w:rFonts w:ascii="Times New Roman" w:hAnsi="Times New Roman" w:cs="Times New Roman"/>
          <w:sz w:val="24"/>
          <w:szCs w:val="24"/>
        </w:rPr>
      </w:pPr>
    </w:p>
    <w:p w:rsidR="00626C20" w:rsidRPr="00626C20" w:rsidRDefault="00626C20" w:rsidP="00626C20">
      <w:pPr>
        <w:autoSpaceDE w:val="0"/>
        <w:autoSpaceDN w:val="0"/>
        <w:adjustRightInd w:val="0"/>
        <w:spacing w:after="0" w:line="240" w:lineRule="auto"/>
        <w:jc w:val="right"/>
        <w:outlineLvl w:val="0"/>
        <w:rPr>
          <w:rFonts w:ascii="Times New Roman" w:hAnsi="Times New Roman" w:cs="Times New Roman"/>
          <w:sz w:val="24"/>
          <w:szCs w:val="24"/>
        </w:rPr>
      </w:pPr>
    </w:p>
    <w:p w:rsidR="00626C20" w:rsidRPr="00626C20" w:rsidRDefault="00626C20" w:rsidP="00626C20">
      <w:pPr>
        <w:autoSpaceDE w:val="0"/>
        <w:autoSpaceDN w:val="0"/>
        <w:adjustRightInd w:val="0"/>
        <w:spacing w:after="0" w:line="240" w:lineRule="auto"/>
        <w:jc w:val="right"/>
        <w:outlineLvl w:val="0"/>
        <w:rPr>
          <w:rFonts w:ascii="Times New Roman" w:hAnsi="Times New Roman" w:cs="Times New Roman"/>
          <w:sz w:val="24"/>
          <w:szCs w:val="24"/>
        </w:rPr>
      </w:pPr>
      <w:r w:rsidRPr="00626C20">
        <w:rPr>
          <w:rFonts w:ascii="Times New Roman" w:hAnsi="Times New Roman" w:cs="Times New Roman"/>
          <w:sz w:val="24"/>
          <w:szCs w:val="24"/>
        </w:rPr>
        <w:t>Приложение № 4</w:t>
      </w:r>
    </w:p>
    <w:p w:rsidR="00626C20" w:rsidRPr="00626C20" w:rsidRDefault="00626C20" w:rsidP="00626C20">
      <w:pPr>
        <w:autoSpaceDE w:val="0"/>
        <w:autoSpaceDN w:val="0"/>
        <w:adjustRightInd w:val="0"/>
        <w:spacing w:after="0" w:line="240" w:lineRule="auto"/>
        <w:jc w:val="center"/>
        <w:rPr>
          <w:rFonts w:ascii="Times New Roman" w:hAnsi="Times New Roman" w:cs="Times New Roman"/>
          <w:sz w:val="24"/>
          <w:szCs w:val="24"/>
        </w:rPr>
      </w:pPr>
    </w:p>
    <w:p w:rsidR="00626C20" w:rsidRPr="00626C20" w:rsidRDefault="00626C20" w:rsidP="00626C20">
      <w:pPr>
        <w:autoSpaceDE w:val="0"/>
        <w:autoSpaceDN w:val="0"/>
        <w:adjustRightInd w:val="0"/>
        <w:spacing w:after="0" w:line="240" w:lineRule="auto"/>
        <w:jc w:val="center"/>
        <w:rPr>
          <w:rFonts w:ascii="Times New Roman" w:hAnsi="Times New Roman" w:cs="Times New Roman"/>
          <w:b/>
          <w:sz w:val="24"/>
          <w:szCs w:val="24"/>
        </w:rPr>
      </w:pPr>
      <w:r w:rsidRPr="00626C20">
        <w:rPr>
          <w:rFonts w:ascii="Times New Roman" w:hAnsi="Times New Roman" w:cs="Times New Roman"/>
          <w:b/>
          <w:sz w:val="24"/>
          <w:szCs w:val="24"/>
        </w:rPr>
        <w:lastRenderedPageBreak/>
        <w:t>БЛОК-СХЕМА</w:t>
      </w:r>
    </w:p>
    <w:p w:rsidR="00626C20" w:rsidRPr="00626C20" w:rsidRDefault="00626C20" w:rsidP="00626C20">
      <w:pPr>
        <w:autoSpaceDE w:val="0"/>
        <w:autoSpaceDN w:val="0"/>
        <w:adjustRightInd w:val="0"/>
        <w:spacing w:after="0" w:line="240" w:lineRule="auto"/>
        <w:jc w:val="center"/>
        <w:rPr>
          <w:rFonts w:ascii="Times New Roman" w:hAnsi="Times New Roman" w:cs="Times New Roman"/>
          <w:b/>
          <w:sz w:val="24"/>
          <w:szCs w:val="24"/>
        </w:rPr>
      </w:pPr>
      <w:r w:rsidRPr="00626C20">
        <w:rPr>
          <w:rFonts w:ascii="Times New Roman" w:hAnsi="Times New Roman" w:cs="Times New Roman"/>
          <w:b/>
          <w:sz w:val="24"/>
          <w:szCs w:val="24"/>
        </w:rPr>
        <w:t>ПОСЛЕДОВАТЕЛЬНОСТИ ДЕЙСТВИЙ ПРИ ВЫПОЛНЕНИИ</w:t>
      </w:r>
    </w:p>
    <w:p w:rsidR="00626C20" w:rsidRPr="00626C20" w:rsidRDefault="00626C20" w:rsidP="00626C20">
      <w:pPr>
        <w:autoSpaceDE w:val="0"/>
        <w:autoSpaceDN w:val="0"/>
        <w:adjustRightInd w:val="0"/>
        <w:spacing w:after="0" w:line="240" w:lineRule="auto"/>
        <w:jc w:val="center"/>
        <w:rPr>
          <w:rFonts w:ascii="Times New Roman" w:hAnsi="Times New Roman" w:cs="Times New Roman"/>
          <w:b/>
          <w:sz w:val="24"/>
          <w:szCs w:val="24"/>
        </w:rPr>
      </w:pPr>
      <w:r w:rsidRPr="00626C20">
        <w:rPr>
          <w:rFonts w:ascii="Times New Roman" w:hAnsi="Times New Roman" w:cs="Times New Roman"/>
          <w:b/>
          <w:sz w:val="24"/>
          <w:szCs w:val="24"/>
        </w:rPr>
        <w:t>АДМИНИСТРАТИВНЫХ ПРОЦЕДУР</w:t>
      </w:r>
    </w:p>
    <w:p w:rsidR="00626C20" w:rsidRPr="00626C20" w:rsidRDefault="00626C20" w:rsidP="00626C20">
      <w:pPr>
        <w:pStyle w:val="ConsPlusNormal"/>
        <w:jc w:val="both"/>
        <w:rPr>
          <w:rFonts w:ascii="Times New Roman" w:hAnsi="Times New Roman" w:cs="Times New Roman"/>
        </w:rPr>
      </w:pPr>
    </w:p>
    <w:p w:rsidR="00626C20" w:rsidRPr="00626C20" w:rsidRDefault="00626C20" w:rsidP="00626C20">
      <w:pPr>
        <w:pStyle w:val="ConsPlusNonformat"/>
        <w:jc w:val="both"/>
        <w:rPr>
          <w:rFonts w:ascii="Times New Roman" w:hAnsi="Times New Roman" w:cs="Times New Roman"/>
        </w:rPr>
      </w:pPr>
    </w:p>
    <w:p w:rsidR="00626C20" w:rsidRPr="00626C20" w:rsidRDefault="00626C20" w:rsidP="00626C20">
      <w:pPr>
        <w:pStyle w:val="ConsPlusNonformat"/>
        <w:jc w:val="both"/>
        <w:rPr>
          <w:rFonts w:ascii="Times New Roman" w:hAnsi="Times New Roman" w:cs="Times New Roman"/>
        </w:rPr>
      </w:pP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4"/>
          <w:szCs w:val="24"/>
        </w:rPr>
        <w:t xml:space="preserve">│  </w:t>
      </w:r>
      <w:r w:rsidRPr="00626C20">
        <w:rPr>
          <w:rFonts w:ascii="Times New Roman" w:hAnsi="Times New Roman" w:cs="Times New Roman"/>
          <w:sz w:val="22"/>
          <w:szCs w:val="22"/>
        </w:rPr>
        <w:t>Заявление о предоставлении муниципальной услуги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│Личное обращение │     │   Почтовое   │    │Единый портал государственных│</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отправление  │    │    и муниципальных услуг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В Отдел муниципальной собственности</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Прием и регистрация заявления о предоставлении муниципальной услуги   </w:t>
      </w:r>
    </w:p>
    <w:p w:rsidR="00626C20" w:rsidRPr="00626C20" w:rsidRDefault="00626C20" w:rsidP="00626C20">
      <w:pPr>
        <w:pStyle w:val="ConsPlusNonformat"/>
        <w:jc w:val="both"/>
        <w:rPr>
          <w:rFonts w:ascii="Times New Roman" w:hAnsi="Times New Roman" w:cs="Times New Roman"/>
          <w:b/>
          <w:sz w:val="22"/>
          <w:szCs w:val="22"/>
        </w:rPr>
      </w:pPr>
      <w:r w:rsidRPr="00626C20">
        <w:rPr>
          <w:rFonts w:ascii="Times New Roman" w:hAnsi="Times New Roman" w:cs="Times New Roman"/>
          <w:b/>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b/>
          <w:sz w:val="22"/>
          <w:szCs w:val="22"/>
        </w:rPr>
        <w:t xml:space="preserve">  \/                                       </w:t>
      </w: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Наличие документов,  │      │  Отсутствие документов, необходимых для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необходимых для    │    │   предоставления муниципальной услуги,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предоставления     │      │предоставляемых заявителем по собственно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муниципальной услуги│      │                инициативе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Формирование и направление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│межведомственных запросов в органы власти│</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и организации, участвующие в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предоставлении муниципальной услуги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Получены ответы на межведомственные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запросы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Рассмотрение специалистом представленных документов, необходимых для</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предоставления услуги</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w:t>
      </w:r>
      <w:r w:rsidRPr="00626C20">
        <w:rPr>
          <w:rFonts w:ascii="Times New Roman" w:hAnsi="Times New Roman" w:cs="Times New Roman"/>
          <w:sz w:val="22"/>
          <w:szCs w:val="22"/>
          <w:lang w:val="en-US"/>
        </w:rPr>
        <w:t>V</w:t>
      </w: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│Отсутствуют основания для отказа в │  │  Наличие оснований для отказа в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│предоставлении муниципальной услуги│  │   предоставлении муниципальной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  │              услуги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lastRenderedPageBreak/>
        <w:t>│    Рассмотрение представленных документов│    Подписание должностным лицом   Комиссией│уполномоченногооргана │    уведомления об отказе в предоставлении            \/                 \/          │       муниципальной услуги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Выдача     │ │   Проведение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│(направление) │ дополнительного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заявителю   │   обследования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│заключения   │жилого помещения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Комиссии и  │ │или жилого дома. │  │  Выдача (направление) заявителю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распоряжения│ │Критерий принятия│       уведомления об отказе в│</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│уполномоченного │комиссией данного│предоставлении муниципальной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органа     │ │решения является │  │              услуги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наличие     │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│обстоятельств,  │  └───────────────────┬─────────────        │         │свидетельствующих│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о необходимости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проведения     │    Административные действия: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дополнительного │  │проведение обследования помещения;│</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  обследования   │  │  составление акта обследования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xml:space="preserve">        \/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Выдача (направление) заявителю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│заключения Комиссии и распоряжения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уполномоченного органа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муниципального образования о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         принятом решении  │</w:t>
      </w:r>
    </w:p>
    <w:p w:rsidR="00626C20" w:rsidRPr="00626C20" w:rsidRDefault="00626C20" w:rsidP="00626C20">
      <w:pPr>
        <w:pStyle w:val="ConsPlusNonformat"/>
        <w:jc w:val="both"/>
        <w:rPr>
          <w:rFonts w:ascii="Times New Roman" w:hAnsi="Times New Roman" w:cs="Times New Roman"/>
          <w:sz w:val="22"/>
          <w:szCs w:val="22"/>
        </w:rPr>
      </w:pPr>
      <w:r w:rsidRPr="00626C20">
        <w:rPr>
          <w:rFonts w:ascii="Times New Roman" w:hAnsi="Times New Roman" w:cs="Times New Roman"/>
          <w:sz w:val="22"/>
          <w:szCs w:val="22"/>
        </w:rPr>
        <w:t>└───────────────────────────────────┘</w:t>
      </w:r>
    </w:p>
    <w:p w:rsidR="00626C20" w:rsidRPr="00626C20" w:rsidRDefault="00626C20" w:rsidP="00626C20">
      <w:pPr>
        <w:pStyle w:val="ConsPlusNormal"/>
        <w:jc w:val="both"/>
        <w:rPr>
          <w:rFonts w:ascii="Times New Roman" w:hAnsi="Times New Roman" w:cs="Times New Roman"/>
          <w:szCs w:val="22"/>
        </w:rPr>
      </w:pPr>
    </w:p>
    <w:p w:rsidR="00626C20" w:rsidRPr="00626C20" w:rsidRDefault="00626C20" w:rsidP="00626C20">
      <w:pPr>
        <w:spacing w:line="240" w:lineRule="auto"/>
        <w:rPr>
          <w:rFonts w:ascii="Times New Roman" w:hAnsi="Times New Roman" w:cs="Times New Roman"/>
        </w:rPr>
      </w:pPr>
    </w:p>
    <w:p w:rsidR="00626C20" w:rsidRPr="00626C20" w:rsidRDefault="00626C20" w:rsidP="00626C20">
      <w:pPr>
        <w:autoSpaceDE w:val="0"/>
        <w:autoSpaceDN w:val="0"/>
        <w:adjustRightInd w:val="0"/>
        <w:spacing w:after="0" w:line="240" w:lineRule="auto"/>
        <w:jc w:val="center"/>
        <w:rPr>
          <w:rFonts w:ascii="Times New Roman" w:hAnsi="Times New Roman" w:cs="Times New Roman"/>
        </w:rPr>
      </w:pPr>
    </w:p>
    <w:p w:rsidR="00626C20" w:rsidRPr="00626C20" w:rsidRDefault="00626C20" w:rsidP="00626C20">
      <w:pPr>
        <w:autoSpaceDE w:val="0"/>
        <w:autoSpaceDN w:val="0"/>
        <w:adjustRightInd w:val="0"/>
        <w:spacing w:after="0" w:line="240" w:lineRule="auto"/>
        <w:jc w:val="center"/>
        <w:rPr>
          <w:rFonts w:ascii="Times New Roman" w:hAnsi="Times New Roman" w:cs="Times New Roman"/>
          <w:sz w:val="20"/>
          <w:szCs w:val="20"/>
        </w:rPr>
      </w:pPr>
    </w:p>
    <w:p w:rsidR="00626C20" w:rsidRPr="00626C20" w:rsidRDefault="00626C20" w:rsidP="00626C20">
      <w:pPr>
        <w:autoSpaceDE w:val="0"/>
        <w:autoSpaceDN w:val="0"/>
        <w:adjustRightInd w:val="0"/>
        <w:spacing w:after="0" w:line="240" w:lineRule="auto"/>
        <w:jc w:val="center"/>
        <w:rPr>
          <w:rFonts w:ascii="Times New Roman" w:hAnsi="Times New Roman" w:cs="Times New Roman"/>
          <w:sz w:val="20"/>
          <w:szCs w:val="20"/>
        </w:rPr>
      </w:pPr>
    </w:p>
    <w:p w:rsidR="00626C20" w:rsidRPr="00626C20" w:rsidRDefault="00626C20" w:rsidP="00626C20">
      <w:pPr>
        <w:pStyle w:val="ae"/>
        <w:numPr>
          <w:ilvl w:val="0"/>
          <w:numId w:val="7"/>
        </w:numPr>
        <w:autoSpaceDE w:val="0"/>
        <w:autoSpaceDN w:val="0"/>
        <w:adjustRightInd w:val="0"/>
        <w:spacing w:after="0" w:line="240" w:lineRule="auto"/>
        <w:jc w:val="both"/>
        <w:rPr>
          <w:rFonts w:ascii="Times New Roman" w:hAnsi="Times New Roman" w:cs="Times New Roman"/>
          <w:sz w:val="24"/>
          <w:szCs w:val="24"/>
        </w:rPr>
      </w:pPr>
      <w:r w:rsidRPr="00626C20">
        <w:rPr>
          <w:rFonts w:ascii="Times New Roman" w:hAnsi="Times New Roman" w:cs="Times New Roman"/>
          <w:sz w:val="24"/>
          <w:szCs w:val="24"/>
        </w:rPr>
        <w:br w:type="page"/>
      </w:r>
    </w:p>
    <w:p w:rsidR="00626C20" w:rsidRPr="00626C20" w:rsidRDefault="00626C20" w:rsidP="00626C20">
      <w:pPr>
        <w:autoSpaceDE w:val="0"/>
        <w:autoSpaceDN w:val="0"/>
        <w:adjustRightInd w:val="0"/>
        <w:spacing w:after="0" w:line="240" w:lineRule="auto"/>
        <w:ind w:firstLine="709"/>
        <w:jc w:val="right"/>
        <w:rPr>
          <w:rFonts w:ascii="Times New Roman" w:hAnsi="Times New Roman" w:cs="Times New Roman"/>
          <w:sz w:val="24"/>
          <w:szCs w:val="24"/>
        </w:rPr>
      </w:pPr>
      <w:r w:rsidRPr="00626C20">
        <w:rPr>
          <w:rFonts w:ascii="Times New Roman" w:hAnsi="Times New Roman" w:cs="Times New Roman"/>
          <w:sz w:val="24"/>
          <w:szCs w:val="24"/>
        </w:rPr>
        <w:lastRenderedPageBreak/>
        <w:t>Приложение №5</w:t>
      </w:r>
    </w:p>
    <w:p w:rsidR="00626C20" w:rsidRPr="00626C20" w:rsidRDefault="00626C20" w:rsidP="00626C20">
      <w:pPr>
        <w:autoSpaceDE w:val="0"/>
        <w:autoSpaceDN w:val="0"/>
        <w:adjustRightInd w:val="0"/>
        <w:spacing w:after="0" w:line="240" w:lineRule="auto"/>
        <w:ind w:firstLine="709"/>
        <w:jc w:val="center"/>
        <w:rPr>
          <w:rFonts w:ascii="Times New Roman" w:hAnsi="Times New Roman" w:cs="Times New Roman"/>
          <w:b/>
          <w:sz w:val="24"/>
          <w:szCs w:val="24"/>
        </w:rPr>
      </w:pPr>
    </w:p>
    <w:p w:rsidR="00626C20" w:rsidRPr="00626C20" w:rsidRDefault="00626C20" w:rsidP="00626C20">
      <w:pPr>
        <w:autoSpaceDE w:val="0"/>
        <w:autoSpaceDN w:val="0"/>
        <w:adjustRightInd w:val="0"/>
        <w:spacing w:after="0" w:line="240" w:lineRule="auto"/>
        <w:ind w:firstLine="709"/>
        <w:jc w:val="center"/>
        <w:rPr>
          <w:rFonts w:ascii="Times New Roman" w:hAnsi="Times New Roman" w:cs="Times New Roman"/>
          <w:b/>
          <w:sz w:val="24"/>
          <w:szCs w:val="24"/>
        </w:rPr>
      </w:pPr>
      <w:r w:rsidRPr="00626C20">
        <w:rPr>
          <w:rFonts w:ascii="Times New Roman" w:hAnsi="Times New Roman" w:cs="Times New Roman"/>
          <w:b/>
          <w:sz w:val="24"/>
          <w:szCs w:val="24"/>
        </w:rPr>
        <w:t>ПОСЛЕДОВАТЕЛЬНОСТЬ И СРОКИ ВЫПОЛНЕНИЯ АДМИНИСТРАТИВНЫХ ПРОЦЕДУР</w:t>
      </w:r>
    </w:p>
    <w:p w:rsidR="00626C20" w:rsidRPr="00626C20" w:rsidRDefault="00626C20" w:rsidP="00626C20">
      <w:pPr>
        <w:autoSpaceDE w:val="0"/>
        <w:autoSpaceDN w:val="0"/>
        <w:adjustRightInd w:val="0"/>
        <w:spacing w:after="0" w:line="240" w:lineRule="auto"/>
        <w:ind w:firstLine="709"/>
        <w:jc w:val="center"/>
        <w:rPr>
          <w:rFonts w:ascii="Times New Roman" w:hAnsi="Times New Roman" w:cs="Times New Roman"/>
          <w:b/>
          <w:sz w:val="24"/>
          <w:szCs w:val="24"/>
        </w:rPr>
      </w:pP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Предоставление муниципальной услуги включает в себя следующие административные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1) прием и регистрация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2)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Блок-схема предоставления муниципальной услуги приведена в приложении 4 к настоящему административному регламенту.</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1.1.Прием и регистрация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Сведения о должностном лице, ответственном за выполнение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прием и регистрацию заявления о предоставлении муниципальной услуги, поступившего по почте в адрес Администрации: специалист Администрации, ответственный за делопроизводство;</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прием и регистрацию заявления о представлении муниципальной услуги, представленного заявителем лично в Отдел: специалист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прием и регистрацию заявления о предоставлении муниципальной услуги в МФЦ: специалист МФЦ.</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Содержание административных действий, входящих в состав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Критерий принятия решения о приеме и регистрации заявления: наличие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Способ фиксации результата выполнения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подачи заявления о предоставлении муниципальной услуги по почте специалист Администрации, ответственный за делопроизводство, регистрирует заявление о предоставлении муниципальной услуги в системе электронного документооборота;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подачи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направления заявления о предоставлении муниципальной услуги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системе электронного документооборота.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Заявителю при личном обращении с заявлением о предоставлении муниципальной услуги в Отдел, МФЦ выдается расписка в получении документов с указанием их перечня и даты их получения Отделом или МФЦ.</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поступления заявления о предоставлении муниципальной услуги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2.1.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Основанием для начала административной процедуры является поступление к специалисту </w:t>
      </w:r>
      <w:r w:rsidRPr="00626C20">
        <w:rPr>
          <w:rFonts w:ascii="Times New Roman" w:hAnsi="Times New Roman" w:cs="Times New Roman"/>
        </w:rPr>
        <w:lastRenderedPageBreak/>
        <w:t>Отдела, ответственному за предоставление муниципальной услуги, зарегистрированного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Сведения о должностном лице, ответственном за выполнение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направление в Комиссию заявления и приложенных к нему документов специалист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подписание уведомления заявителю о необходимости предоставления дополнительных документов: начальник Управления, заместитель начальника Управления;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регистрацию уведомления заявителю о необходимости предоставления дополнительных документов: специалист Администрация, ответственный за делопроизводство;</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направление (выдачу) заявителю уведомления о необходимости предоставления дополнительных документов: специалист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Содержание административных действий, входящих в состав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экспертиза представленных заявителем документов, определение перечня дополнительных документов, формирование и направление межведомственных запросов в органы, участвующие в предоставлении муниципальной услуги, подготовку проекта уведомления заявителю о необходимости предоставления дополнительных документов (продолжительность и (или) максимальный срок выполнения административного действия - 2 дня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подписание уведомления заявителю о необходимости предоставления дополнительных документов - 1 день со дня подготовки проекта уведомления;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регистрация уведомления заявителю о необходимости предоставления дополнительных документов - 1 день со дня подписания уведомления;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направление (выдача) заявителю уведомления о необходимости предоставления дополнительных документов - 1 день со дня регистрации уведомления;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предоставляющий документ и информацию);</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получение ответа на межведомственные запросы, (продолжительность и (или) максимальный срок выполнения административного действия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9 настоящего административного регламента.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Критерий принятия решения о предоставлении заявителем дополнительных документов: </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отсутствие документов, предоставление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Критерий принятия решения о направлении межведомственного запроса о предоставлении дополнительных документови направлении межведомственного запроса: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 отсутствие документов, представление которых является необходимым для принятия решения о признании жилого помещения соответствующим (не соответствующим) установленным требованиям.</w:t>
      </w:r>
    </w:p>
    <w:p w:rsidR="00626C20" w:rsidRPr="00626C20" w:rsidRDefault="00626C20" w:rsidP="00626C20">
      <w:pPr>
        <w:pStyle w:val="ConsPlusNormal"/>
        <w:ind w:left="540"/>
        <w:jc w:val="both"/>
        <w:rPr>
          <w:rFonts w:ascii="Times New Roman" w:hAnsi="Times New Roman" w:cs="Times New Roman"/>
        </w:rPr>
      </w:pPr>
      <w:r w:rsidRPr="00626C20">
        <w:rPr>
          <w:rFonts w:ascii="Times New Roman" w:hAnsi="Times New Roman" w:cs="Times New Roman"/>
        </w:rPr>
        <w:t>Результат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полученные ответы на межведомственные запросы, содержащие документы, необходимые для предоставления муниципальной услуги, указанные </w:t>
      </w:r>
      <w:r w:rsidRPr="00626C20">
        <w:rPr>
          <w:rFonts w:ascii="Times New Roman" w:hAnsi="Times New Roman" w:cs="Times New Roman"/>
          <w:color w:val="000000" w:themeColor="text1"/>
        </w:rPr>
        <w:t xml:space="preserve">в </w:t>
      </w:r>
      <w:hyperlink w:anchor="P243" w:history="1">
        <w:r w:rsidRPr="00626C20">
          <w:rPr>
            <w:rFonts w:ascii="Times New Roman" w:hAnsi="Times New Roman" w:cs="Times New Roman"/>
            <w:color w:val="000000" w:themeColor="text1"/>
          </w:rPr>
          <w:t>подпунктах 9.1.</w:t>
        </w:r>
      </w:hyperlink>
      <w:r w:rsidRPr="00626C20">
        <w:rPr>
          <w:rFonts w:ascii="Times New Roman" w:hAnsi="Times New Roman" w:cs="Times New Roman"/>
        </w:rPr>
        <w:t>, 9.2. пункта 9 настоящего административного регламента (в случае отсутствия документов, которые заявитель вправе представить по собственной инициативе);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представленные заявителем дополнительные документы, если представление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полученные от соответствующих органов государственного надзора (контроля) ответы на межведомственные запросы, содержащие дополнительные документы, если предоставление таких документов является необходимым для принятия решения о признании жилого помещения соответствующим (не соответствующим) установленным требованиям (в случае отсутствия документов, которые заявитель вправе представить по собственной инициативе).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lastRenderedPageBreak/>
        <w:t>Способ фиксации результата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СпециалистОтдела, ответственный за предоставление муниципальной услуги, регистрирует ответ на межведомственный запрос в журнале учета ответов на межведомственные электронные запросы;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поступления ответа на межведомственный запрос и (или) дополнительного документа по почте специалист Администрации, ответственный за делопроизводство, регистрирует ответ на запрос и (или) дополнительный документ, в системе электронного документооборота.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поступления ответа на межведомственный запрос и (или) дополнительного документа по почте специалист Администрации, ответственный за делопроизводство, передает зарегистрированный ответ на межведомственный запрос и (или) дополнительный документ специалисту Отдела, ответственному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3.1. Рассмотрение представленных документов и принятие решения о предоставлении или об отказе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Признание помещения жилым помещением, непригодным для проживания граждан,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помещения непригодным для проживания;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многоквартирного дома аварийным и подлежащим реконструкции;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многоквартирного дома аварийным и подлежащим сносу;</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об отсутствии оснований для признания многоквартирного дома аварийным и подлежащим сносу или реконструкции.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проведении дополнительного обследования оцениваемого помещения.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Решения Комиссии, за исключением решения о проведении дополнительного обследования оцениваемого помещения, оформляются в виде заключения. В случае обследования жилого помещения или жилого дома Комиссия составляет акт обследования помещения и на основании выводов и рекомендаций, указанных в акте, - заключение.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На основании полученного заключения Администрация Кировского муниципального района в течение 30 дней со дня получения заключения 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на межведомственный запрос и дополнительных документов, указанных в пункте 9</w:t>
      </w:r>
      <w:hyperlink w:anchor="P211" w:history="1"/>
      <w:r w:rsidRPr="00626C20">
        <w:rPr>
          <w:rFonts w:ascii="Times New Roman" w:hAnsi="Times New Roman" w:cs="Times New Roman"/>
        </w:rPr>
        <w:t xml:space="preserve"> настоящего административного регламента.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Сведения о должностном лице, ответственном за выполнение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формирование и направление учетного дела заявителя на рассмотрение Комиссии: специалист-эксперт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обеспечение деятельности Комиссии: секретарь Комиссии;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принятие Комиссией решения и подписание заключения Комиссии: члены Комиссии;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передачу заключения Комиссии и учетного дела заявителя специалисту Отдела, ответственному за предоставление муниципальной услуги: секретарь Комиссии;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оформление проекта уведомления об отказе в предоставлении муниципальной услуги: специалист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оформление проекта распоряжения: специалист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подписание уведомления об отказе в предоставлении муниципальной услуги: начальник Управления либо лицо, его замещающее;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lastRenderedPageBreak/>
        <w:t>за издание распоряжения: Глава администрации Кировского муниципального района;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регистрацию уведомления об отказе в предоставлении муниципальной услуги: специалист Администрации, ответственный за делопроизводство.</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регистрацию распоряжения: сотрудник Администрации, ответственный за делопроизводство.</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Содержание административных действий, входящих в состав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пункте 9 настоящего административного регламента);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принятие Комиссией решения (продолжительность и (или) максимальный срок выполнения - 30 дней со дня регистрации заявления);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пункте 9 настоящего административного регламента);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оформление проекта распоряжения (продолжительность и (или) максимальный срок выполнения - 30 дней со дня получения заключения);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подписание уведомления об отказе в предоставлении муниципальной услуги (продолжительность и (или) максимальный срок выполнения - 2 дня со дня получения начальником Управления либо лицом, его замещающим, проекта уведомления об отказе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издание распоряжения (продолжительность и (или) максимальный срок выполнения - 30 дней со дня получения заключения);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регистрация распоряжения (продолжительность и (или) максимальный срок выполнения - 1 день со дня подписания распоряжения).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Критерием формирования и направления учетного дела заявителя на рассмотрение Комиссии является наличие зарегистрированного заявления о предоставлении муниципальной услуги, ответа на межведомственный запрос и (или) дополнительных документов, указанных в пункте 9 настоящего административного регламента.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Критерием принятия Комиссией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является соответствие (несоответствие) помещения, жилого помещения, многоквартирного жилого дома требованиям, установленным </w:t>
      </w:r>
      <w:hyperlink r:id="rId15" w:history="1">
        <w:r w:rsidRPr="00626C20">
          <w:rPr>
            <w:rFonts w:ascii="Times New Roman" w:hAnsi="Times New Roman" w:cs="Times New Roman"/>
            <w:color w:val="000000" w:themeColor="text1"/>
          </w:rPr>
          <w:t>Положением</w:t>
        </w:r>
      </w:hyperlink>
      <w:r w:rsidRPr="00626C20">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w:t>
      </w:r>
      <w:hyperlink w:anchor="P288" w:history="1">
        <w:r w:rsidRPr="00626C20">
          <w:rPr>
            <w:rFonts w:ascii="Times New Roman" w:hAnsi="Times New Roman" w:cs="Times New Roman"/>
            <w:color w:val="000000" w:themeColor="text1"/>
          </w:rPr>
          <w:t>пункте 11</w:t>
        </w:r>
      </w:hyperlink>
      <w:r w:rsidRPr="00626C20">
        <w:rPr>
          <w:rFonts w:ascii="Times New Roman" w:hAnsi="Times New Roman" w:cs="Times New Roman"/>
        </w:rPr>
        <w:t>настоящего административного регламента.</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Критерием для издания распоряжения является принятие Комиссией одного из следующих решений:</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помещения непригодным для проживания;</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lastRenderedPageBreak/>
        <w:t>о выявлении оснований для признания многоквартирного дома аварийным и подлежащим реконструкции;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 выявлении оснований для признания многоквартирного дома аварийным и подлежащим сносу.</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Результат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подписанное членами Комиссии заключение Комиссии;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подписанное начальником Управления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изданное распоряжение.</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Способ фиксации результата выполнения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секретарь Комиссии направляет заключение Комиссии специалисту Администрации, ответственному за делопроизводство;</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специалист Администрации, ответственный за делопроизводство, направляет зарегистрированное уведомление об отказе в предоставлении муниципальной услуги специалисту Отдела, ответственному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со дня принятия решения о предоставлении или об отказе в предоставлении муниципальной услуги, направляет их в МФЦ.</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4.1. Выдача (направление) результата предоставления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Основанием для начала административной процедуры является: регистрация документов, являющихся результатом предоставления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Сведения о должностном лице, ответственном за выполнение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выдачу заявителю документов, являющихся результатом предоставления муниципальной услуги, нарочно или посредством Единого государственного регионального портала - специалист Отдела, ответственный за предоставление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За выдачу заявителю документов, являющихся результатом предоставления муниципальной услуги в МФЦ - специалист МФЦ.</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- 5 дней со дня принятия одного из указанных в </w:t>
      </w:r>
      <w:hyperlink w:anchor="P160" w:history="1">
        <w:r w:rsidRPr="00626C20">
          <w:rPr>
            <w:rFonts w:ascii="Times New Roman" w:hAnsi="Times New Roman" w:cs="Times New Roman"/>
            <w:color w:val="000000" w:themeColor="text1"/>
          </w:rPr>
          <w:t>пункте 6</w:t>
        </w:r>
      </w:hyperlink>
      <w:r w:rsidRPr="00626C20">
        <w:rPr>
          <w:rFonts w:ascii="Times New Roman" w:hAnsi="Times New Roman" w:cs="Times New Roman"/>
        </w:rPr>
        <w:t>настоящего административного регламента решений).</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Результат административной процедуры: выданные (направленные) документы, являющиеся результатом предоставления муниципальной услуги, нарочно, по адресу, указанному в заявлении, посредством Единого и регионального порталов (при наличии технической возможности), либо в МФЦ.</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lastRenderedPageBreak/>
        <w:t>Способ фиксации результата выполнения административной процедуры:</w:t>
      </w:r>
    </w:p>
    <w:p w:rsidR="00626C20" w:rsidRPr="00626C20" w:rsidRDefault="00626C20" w:rsidP="00626C20">
      <w:pPr>
        <w:pStyle w:val="ConsPlusNormal"/>
        <w:ind w:firstLine="540"/>
        <w:jc w:val="both"/>
        <w:rPr>
          <w:rFonts w:ascii="Times New Roman" w:hAnsi="Times New Roman" w:cs="Times New Roman"/>
        </w:rPr>
      </w:pPr>
      <w:r w:rsidRPr="00626C20">
        <w:rPr>
          <w:rFonts w:ascii="Times New Roman" w:hAnsi="Times New Roman" w:cs="Times New Roman"/>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626C20" w:rsidRPr="00626C20" w:rsidRDefault="00626C20" w:rsidP="00626C20">
      <w:pPr>
        <w:autoSpaceDE w:val="0"/>
        <w:autoSpaceDN w:val="0"/>
        <w:adjustRightInd w:val="0"/>
        <w:spacing w:after="0" w:line="240" w:lineRule="auto"/>
        <w:ind w:firstLine="708"/>
        <w:jc w:val="both"/>
        <w:rPr>
          <w:rFonts w:ascii="Times New Roman" w:hAnsi="Times New Roman" w:cs="Times New Roman"/>
          <w:sz w:val="24"/>
          <w:szCs w:val="24"/>
        </w:rPr>
      </w:pPr>
      <w:r w:rsidRPr="00626C20">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26C20" w:rsidRPr="00660AA4" w:rsidRDefault="00626C20" w:rsidP="00626C20">
      <w:pPr>
        <w:autoSpaceDE w:val="0"/>
        <w:autoSpaceDN w:val="0"/>
        <w:adjustRightInd w:val="0"/>
        <w:spacing w:after="0" w:line="240" w:lineRule="auto"/>
        <w:ind w:firstLine="708"/>
        <w:jc w:val="both"/>
        <w:rPr>
          <w:rFonts w:ascii="Times New Roman" w:hAnsi="Times New Roman" w:cs="Times New Roman"/>
          <w:sz w:val="24"/>
          <w:szCs w:val="24"/>
        </w:rPr>
      </w:pPr>
    </w:p>
    <w:p w:rsidR="00931F64" w:rsidRDefault="00931F64" w:rsidP="00626C20">
      <w:pPr>
        <w:pStyle w:val="a5"/>
        <w:rPr>
          <w:b w:val="0"/>
          <w:bCs/>
          <w:kern w:val="36"/>
          <w:sz w:val="48"/>
          <w:szCs w:val="48"/>
        </w:rPr>
      </w:pPr>
    </w:p>
    <w:sectPr w:rsidR="00931F64" w:rsidSect="00931F64">
      <w:pgSz w:w="11906" w:h="16838"/>
      <w:pgMar w:top="1134" w:right="849"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9AA" w:rsidRDefault="007479AA" w:rsidP="00931F64">
      <w:pPr>
        <w:spacing w:after="0" w:line="240" w:lineRule="auto"/>
      </w:pPr>
      <w:r>
        <w:separator/>
      </w:r>
    </w:p>
  </w:endnote>
  <w:endnote w:type="continuationSeparator" w:id="1">
    <w:p w:rsidR="007479AA" w:rsidRDefault="007479AA" w:rsidP="0093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9AA" w:rsidRDefault="007479AA" w:rsidP="00931F64">
      <w:pPr>
        <w:spacing w:after="0" w:line="240" w:lineRule="auto"/>
      </w:pPr>
      <w:r>
        <w:separator/>
      </w:r>
    </w:p>
  </w:footnote>
  <w:footnote w:type="continuationSeparator" w:id="1">
    <w:p w:rsidR="007479AA" w:rsidRDefault="007479AA" w:rsidP="0093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DD62A1"/>
    <w:multiLevelType w:val="multilevel"/>
    <w:tmpl w:val="2E10787A"/>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17"/>
  </w:num>
  <w:num w:numId="3">
    <w:abstractNumId w:val="2"/>
  </w:num>
  <w:num w:numId="4">
    <w:abstractNumId w:val="41"/>
  </w:num>
  <w:num w:numId="5">
    <w:abstractNumId w:val="9"/>
  </w:num>
  <w:num w:numId="6">
    <w:abstractNumId w:val="13"/>
  </w:num>
  <w:num w:numId="7">
    <w:abstractNumId w:val="38"/>
  </w:num>
  <w:num w:numId="8">
    <w:abstractNumId w:val="43"/>
  </w:num>
  <w:num w:numId="9">
    <w:abstractNumId w:val="16"/>
  </w:num>
  <w:num w:numId="10">
    <w:abstractNumId w:val="37"/>
  </w:num>
  <w:num w:numId="11">
    <w:abstractNumId w:val="36"/>
  </w:num>
  <w:num w:numId="12">
    <w:abstractNumId w:val="11"/>
  </w:num>
  <w:num w:numId="13">
    <w:abstractNumId w:val="24"/>
  </w:num>
  <w:num w:numId="14">
    <w:abstractNumId w:val="14"/>
  </w:num>
  <w:num w:numId="15">
    <w:abstractNumId w:val="31"/>
  </w:num>
  <w:num w:numId="16">
    <w:abstractNumId w:val="4"/>
  </w:num>
  <w:num w:numId="17">
    <w:abstractNumId w:val="0"/>
  </w:num>
  <w:num w:numId="18">
    <w:abstractNumId w:val="33"/>
  </w:num>
  <w:num w:numId="19">
    <w:abstractNumId w:val="25"/>
  </w:num>
  <w:num w:numId="20">
    <w:abstractNumId w:val="42"/>
  </w:num>
  <w:num w:numId="21">
    <w:abstractNumId w:val="1"/>
  </w:num>
  <w:num w:numId="22">
    <w:abstractNumId w:val="18"/>
  </w:num>
  <w:num w:numId="23">
    <w:abstractNumId w:val="3"/>
  </w:num>
  <w:num w:numId="24">
    <w:abstractNumId w:val="23"/>
  </w:num>
  <w:num w:numId="25">
    <w:abstractNumId w:val="7"/>
  </w:num>
  <w:num w:numId="26">
    <w:abstractNumId w:val="19"/>
  </w:num>
  <w:num w:numId="27">
    <w:abstractNumId w:val="28"/>
  </w:num>
  <w:num w:numId="28">
    <w:abstractNumId w:val="5"/>
  </w:num>
  <w:num w:numId="29">
    <w:abstractNumId w:val="10"/>
  </w:num>
  <w:num w:numId="30">
    <w:abstractNumId w:val="20"/>
  </w:num>
  <w:num w:numId="31">
    <w:abstractNumId w:val="6"/>
  </w:num>
  <w:num w:numId="32">
    <w:abstractNumId w:val="30"/>
  </w:num>
  <w:num w:numId="33">
    <w:abstractNumId w:val="45"/>
  </w:num>
  <w:num w:numId="34">
    <w:abstractNumId w:val="44"/>
  </w:num>
  <w:num w:numId="35">
    <w:abstractNumId w:val="21"/>
  </w:num>
  <w:num w:numId="36">
    <w:abstractNumId w:val="40"/>
  </w:num>
  <w:num w:numId="37">
    <w:abstractNumId w:val="15"/>
  </w:num>
  <w:num w:numId="38">
    <w:abstractNumId w:val="22"/>
  </w:num>
  <w:num w:numId="39">
    <w:abstractNumId w:val="34"/>
  </w:num>
  <w:num w:numId="40">
    <w:abstractNumId w:val="27"/>
  </w:num>
  <w:num w:numId="41">
    <w:abstractNumId w:val="35"/>
  </w:num>
  <w:num w:numId="42">
    <w:abstractNumId w:val="29"/>
  </w:num>
  <w:num w:numId="43">
    <w:abstractNumId w:val="32"/>
  </w:num>
  <w:num w:numId="44">
    <w:abstractNumId w:val="12"/>
  </w:num>
  <w:num w:numId="45">
    <w:abstractNumId w:val="26"/>
  </w:num>
  <w:num w:numId="46">
    <w:abstractNumId w:val="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912F2F"/>
    <w:rsid w:val="00016CDD"/>
    <w:rsid w:val="00094A55"/>
    <w:rsid w:val="000D78B4"/>
    <w:rsid w:val="000F4CAB"/>
    <w:rsid w:val="00181269"/>
    <w:rsid w:val="00182719"/>
    <w:rsid w:val="001C31ED"/>
    <w:rsid w:val="002136BD"/>
    <w:rsid w:val="0024337A"/>
    <w:rsid w:val="00276A0E"/>
    <w:rsid w:val="003650B5"/>
    <w:rsid w:val="003C56DF"/>
    <w:rsid w:val="00472CE5"/>
    <w:rsid w:val="004C72D2"/>
    <w:rsid w:val="005A74E2"/>
    <w:rsid w:val="00626C20"/>
    <w:rsid w:val="00637D67"/>
    <w:rsid w:val="00666816"/>
    <w:rsid w:val="00666821"/>
    <w:rsid w:val="006D7663"/>
    <w:rsid w:val="00702BE2"/>
    <w:rsid w:val="00727C5B"/>
    <w:rsid w:val="00743CE1"/>
    <w:rsid w:val="007479AA"/>
    <w:rsid w:val="00824311"/>
    <w:rsid w:val="00912F2F"/>
    <w:rsid w:val="00931F64"/>
    <w:rsid w:val="00986A17"/>
    <w:rsid w:val="009D6E1D"/>
    <w:rsid w:val="00A20A54"/>
    <w:rsid w:val="00AE6B92"/>
    <w:rsid w:val="00BA044F"/>
    <w:rsid w:val="00D01D9D"/>
    <w:rsid w:val="00D44B3F"/>
    <w:rsid w:val="00D452CE"/>
    <w:rsid w:val="00DA72E6"/>
    <w:rsid w:val="00FB29AE"/>
    <w:rsid w:val="00FB6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19"/>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link w:val="ConsPlusNormal0"/>
    <w:rsid w:val="00276A0E"/>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unhideWhenUsed/>
    <w:rsid w:val="00931F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1F64"/>
  </w:style>
  <w:style w:type="paragraph" w:styleId="ac">
    <w:name w:val="footer"/>
    <w:basedOn w:val="a"/>
    <w:link w:val="ad"/>
    <w:uiPriority w:val="99"/>
    <w:unhideWhenUsed/>
    <w:rsid w:val="00931F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1F64"/>
  </w:style>
  <w:style w:type="paragraph" w:styleId="21">
    <w:name w:val="Body Text 2"/>
    <w:basedOn w:val="a"/>
    <w:link w:val="22"/>
    <w:rsid w:val="00931F64"/>
    <w:pPr>
      <w:spacing w:after="0" w:line="240" w:lineRule="auto"/>
      <w:jc w:val="center"/>
    </w:pPr>
    <w:rPr>
      <w:rFonts w:ascii="Times New Roman" w:eastAsia="Times New Roman" w:hAnsi="Times New Roman" w:cs="Times New Roman"/>
      <w:b/>
      <w:bCs/>
      <w:sz w:val="32"/>
      <w:szCs w:val="20"/>
      <w:lang w:eastAsia="ru-RU"/>
    </w:rPr>
  </w:style>
  <w:style w:type="character" w:customStyle="1" w:styleId="22">
    <w:name w:val="Основной текст 2 Знак"/>
    <w:basedOn w:val="a0"/>
    <w:link w:val="21"/>
    <w:rsid w:val="00931F64"/>
    <w:rPr>
      <w:rFonts w:ascii="Times New Roman" w:eastAsia="Times New Roman" w:hAnsi="Times New Roman" w:cs="Times New Roman"/>
      <w:b/>
      <w:bCs/>
      <w:sz w:val="32"/>
      <w:szCs w:val="20"/>
      <w:lang w:eastAsia="ru-RU"/>
    </w:rPr>
  </w:style>
  <w:style w:type="paragraph" w:styleId="23">
    <w:name w:val="Body Text Indent 2"/>
    <w:basedOn w:val="a"/>
    <w:link w:val="24"/>
    <w:rsid w:val="00931F64"/>
    <w:pPr>
      <w:spacing w:after="0" w:line="240" w:lineRule="auto"/>
      <w:ind w:firstLine="720"/>
      <w:jc w:val="both"/>
    </w:pPr>
    <w:rPr>
      <w:rFonts w:ascii="Times New Roman" w:eastAsia="Times New Roman" w:hAnsi="Times New Roman" w:cs="Times New Roman"/>
      <w:color w:val="000000"/>
      <w:sz w:val="28"/>
      <w:szCs w:val="20"/>
      <w:lang w:eastAsia="ru-RU"/>
    </w:rPr>
  </w:style>
  <w:style w:type="character" w:customStyle="1" w:styleId="24">
    <w:name w:val="Основной текст с отступом 2 Знак"/>
    <w:basedOn w:val="a0"/>
    <w:link w:val="23"/>
    <w:rsid w:val="00931F64"/>
    <w:rPr>
      <w:rFonts w:ascii="Times New Roman" w:eastAsia="Times New Roman" w:hAnsi="Times New Roman" w:cs="Times New Roman"/>
      <w:color w:val="000000"/>
      <w:sz w:val="28"/>
      <w:szCs w:val="20"/>
      <w:lang w:eastAsia="ru-RU"/>
    </w:rPr>
  </w:style>
  <w:style w:type="paragraph" w:customStyle="1" w:styleId="ConsPlusTitle">
    <w:name w:val="ConsPlusTitle"/>
    <w:rsid w:val="00626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626C20"/>
    <w:pPr>
      <w:autoSpaceDE w:val="0"/>
      <w:autoSpaceDN w:val="0"/>
      <w:adjustRightInd w:val="0"/>
      <w:spacing w:after="0" w:line="240" w:lineRule="auto"/>
    </w:pPr>
    <w:rPr>
      <w:rFonts w:ascii="Courier New" w:hAnsi="Courier New" w:cs="Courier New"/>
      <w:sz w:val="20"/>
      <w:szCs w:val="20"/>
    </w:rPr>
  </w:style>
  <w:style w:type="paragraph" w:styleId="ae">
    <w:name w:val="List Paragraph"/>
    <w:basedOn w:val="a"/>
    <w:uiPriority w:val="34"/>
    <w:qFormat/>
    <w:rsid w:val="00626C20"/>
    <w:pPr>
      <w:ind w:left="720"/>
      <w:contextualSpacing/>
    </w:pPr>
  </w:style>
  <w:style w:type="character" w:customStyle="1" w:styleId="14">
    <w:name w:val="Стиль 14 пт"/>
    <w:rsid w:val="00626C20"/>
    <w:rPr>
      <w:rFonts w:ascii="Times New Roman" w:hAnsi="Times New Roman" w:cs="Times New Roman"/>
      <w:sz w:val="24"/>
      <w:lang w:val="en-US" w:eastAsia="ar-SA" w:bidi="ar-SA"/>
    </w:rPr>
  </w:style>
  <w:style w:type="paragraph" w:customStyle="1" w:styleId="Default">
    <w:name w:val="Default"/>
    <w:rsid w:val="00626C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Знак Знак Знак Знак Знак Знак Знак"/>
    <w:basedOn w:val="a"/>
    <w:rsid w:val="00626C20"/>
    <w:pPr>
      <w:spacing w:after="160" w:line="240" w:lineRule="exact"/>
      <w:ind w:firstLine="567"/>
      <w:jc w:val="right"/>
    </w:pPr>
    <w:rPr>
      <w:rFonts w:ascii="Arial" w:eastAsia="Times New Roman" w:hAnsi="Arial" w:cs="Times New Roman"/>
      <w:sz w:val="24"/>
      <w:szCs w:val="24"/>
      <w:lang w:val="en-GB"/>
    </w:rPr>
  </w:style>
  <w:style w:type="character" w:customStyle="1" w:styleId="af0">
    <w:name w:val="Гипертекстовая ссылка"/>
    <w:basedOn w:val="a0"/>
    <w:rsid w:val="00626C20"/>
    <w:rPr>
      <w:color w:val="106BBE"/>
    </w:rPr>
  </w:style>
  <w:style w:type="table" w:styleId="af1">
    <w:name w:val="Table Grid"/>
    <w:basedOn w:val="a1"/>
    <w:uiPriority w:val="59"/>
    <w:rsid w:val="0062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nhideWhenUsed/>
    <w:rsid w:val="00626C20"/>
    <w:rPr>
      <w:sz w:val="16"/>
      <w:szCs w:val="16"/>
    </w:rPr>
  </w:style>
  <w:style w:type="paragraph" w:styleId="af3">
    <w:name w:val="annotation text"/>
    <w:basedOn w:val="a"/>
    <w:link w:val="af4"/>
    <w:unhideWhenUsed/>
    <w:rsid w:val="00626C20"/>
    <w:pPr>
      <w:spacing w:line="240" w:lineRule="auto"/>
    </w:pPr>
    <w:rPr>
      <w:sz w:val="20"/>
      <w:szCs w:val="20"/>
    </w:rPr>
  </w:style>
  <w:style w:type="character" w:customStyle="1" w:styleId="af4">
    <w:name w:val="Текст примечания Знак"/>
    <w:basedOn w:val="a0"/>
    <w:link w:val="af3"/>
    <w:rsid w:val="00626C20"/>
    <w:rPr>
      <w:sz w:val="20"/>
      <w:szCs w:val="20"/>
    </w:rPr>
  </w:style>
  <w:style w:type="paragraph" w:styleId="af5">
    <w:name w:val="annotation subject"/>
    <w:basedOn w:val="af3"/>
    <w:next w:val="af3"/>
    <w:link w:val="af6"/>
    <w:uiPriority w:val="99"/>
    <w:semiHidden/>
    <w:unhideWhenUsed/>
    <w:rsid w:val="00626C20"/>
    <w:rPr>
      <w:b/>
      <w:bCs/>
    </w:rPr>
  </w:style>
  <w:style w:type="character" w:customStyle="1" w:styleId="af6">
    <w:name w:val="Тема примечания Знак"/>
    <w:basedOn w:val="af4"/>
    <w:link w:val="af5"/>
    <w:uiPriority w:val="99"/>
    <w:semiHidden/>
    <w:rsid w:val="00626C20"/>
    <w:rPr>
      <w:b/>
      <w:bCs/>
    </w:rPr>
  </w:style>
  <w:style w:type="character" w:customStyle="1" w:styleId="ConsPlusNormal0">
    <w:name w:val="ConsPlusNormal Знак"/>
    <w:link w:val="ConsPlusNormal"/>
    <w:locked/>
    <w:rsid w:val="00626C20"/>
    <w:rPr>
      <w:rFonts w:ascii="Calibri" w:eastAsia="Times New Roman" w:hAnsi="Calibri" w:cs="Calibri"/>
      <w:szCs w:val="20"/>
      <w:lang w:eastAsia="ru-RU"/>
    </w:rPr>
  </w:style>
  <w:style w:type="paragraph" w:styleId="3">
    <w:name w:val="Body Text Indent 3"/>
    <w:basedOn w:val="a"/>
    <w:link w:val="30"/>
    <w:uiPriority w:val="99"/>
    <w:semiHidden/>
    <w:rsid w:val="00626C20"/>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626C20"/>
    <w:rPr>
      <w:rFonts w:ascii="Times New Roman" w:eastAsia="Calibri" w:hAnsi="Times New Roman" w:cs="Times New Roman"/>
      <w:sz w:val="16"/>
      <w:szCs w:val="16"/>
      <w:lang w:eastAsia="ru-RU"/>
    </w:rPr>
  </w:style>
  <w:style w:type="character" w:customStyle="1" w:styleId="FontStyle83">
    <w:name w:val="Font Style83"/>
    <w:rsid w:val="00626C20"/>
    <w:rPr>
      <w:rFonts w:ascii="Times New Roman" w:hAnsi="Times New Roman" w:cs="Times New Roman"/>
      <w:sz w:val="28"/>
      <w:szCs w:val="28"/>
    </w:rPr>
  </w:style>
  <w:style w:type="character" w:customStyle="1" w:styleId="FontStyle84">
    <w:name w:val="Font Style84"/>
    <w:rsid w:val="00626C20"/>
    <w:rPr>
      <w:rFonts w:ascii="Times New Roman" w:hAnsi="Times New Roman" w:cs="Times New Roman"/>
      <w:b/>
      <w:bCs/>
      <w:sz w:val="28"/>
      <w:szCs w:val="28"/>
    </w:rPr>
  </w:style>
  <w:style w:type="paragraph" w:styleId="af7">
    <w:name w:val="Revision"/>
    <w:hidden/>
    <w:uiPriority w:val="99"/>
    <w:semiHidden/>
    <w:rsid w:val="00626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D011C422910520F545CA782A3054D54AED4ACB954FA0323EC093799E9b1E" TargetMode="External"/><Relationship Id="rId13" Type="http://schemas.openxmlformats.org/officeDocument/2006/relationships/hyperlink" Target="consultantplus://offline/ref=28987990F909BF82FA122B9B06E3C6FBE87B0D29446D057BD2E87BDB6Dm0e2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8987990F909BF82FA122B9B06E3C6FBEB740C2F483D527983BD75mDe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mo.primorsky.ru" TargetMode="External"/><Relationship Id="rId5" Type="http://schemas.openxmlformats.org/officeDocument/2006/relationships/footnotes" Target="footnotes.xml"/><Relationship Id="rId15" Type="http://schemas.openxmlformats.org/officeDocument/2006/relationships/hyperlink" Target="consultantplus://offline/ref=B5D03095E1C079FD54CF48C76BBCB352FCC09CC0C0A6A8DFF3B7F477F5ADA3FBCCA83609D35A4833CBgEH" TargetMode="External"/><Relationship Id="rId10" Type="http://schemas.openxmlformats.org/officeDocument/2006/relationships/hyperlink" Target="http://kirovsky-mr.ru" TargetMode="External"/><Relationship Id="rId4" Type="http://schemas.openxmlformats.org/officeDocument/2006/relationships/webSettings" Target="webSettings.xml"/><Relationship Id="rId9" Type="http://schemas.openxmlformats.org/officeDocument/2006/relationships/hyperlink" Target="consultantplus://offline/ref=313085ACCD8F2A5FB853AF7334E07F8E7F6AEB8D9F7BD84937D03BC470CBE033u1nCJ" TargetMode="External"/><Relationship Id="rId14"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27</Pages>
  <Words>11430</Words>
  <Characters>65155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76433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Анастасия</cp:lastModifiedBy>
  <cp:revision>25</cp:revision>
  <cp:lastPrinted>2017-11-08T02:44:00Z</cp:lastPrinted>
  <dcterms:created xsi:type="dcterms:W3CDTF">2016-02-29T22:23:00Z</dcterms:created>
  <dcterms:modified xsi:type="dcterms:W3CDTF">2022-11-22T06:13:00Z</dcterms:modified>
</cp:coreProperties>
</file>