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47" w:rsidRDefault="00C47847" w:rsidP="00C47847">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5"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C47847" w:rsidRPr="00C47847" w:rsidRDefault="00C47847" w:rsidP="00C47847">
      <w:pPr>
        <w:pStyle w:val="ConsPlusTitle"/>
        <w:jc w:val="center"/>
        <w:outlineLvl w:val="0"/>
        <w:rPr>
          <w:rFonts w:ascii="Times New Roman" w:hAnsi="Times New Roman" w:cs="Times New Roman"/>
          <w:sz w:val="28"/>
          <w:szCs w:val="24"/>
        </w:rPr>
      </w:pPr>
    </w:p>
    <w:p w:rsidR="00C47847" w:rsidRDefault="00C47847" w:rsidP="00C47847">
      <w:pPr>
        <w:pStyle w:val="ConsPlusTitle"/>
        <w:jc w:val="center"/>
        <w:outlineLvl w:val="0"/>
        <w:rPr>
          <w:rFonts w:ascii="Times New Roman" w:hAnsi="Times New Roman" w:cs="Times New Roman"/>
          <w:sz w:val="28"/>
          <w:szCs w:val="27"/>
        </w:rPr>
      </w:pPr>
      <w:r w:rsidRPr="00C47847">
        <w:rPr>
          <w:rFonts w:ascii="Times New Roman" w:hAnsi="Times New Roman" w:cs="Times New Roman"/>
          <w:sz w:val="28"/>
          <w:szCs w:val="27"/>
        </w:rPr>
        <w:t>АДМИНИСТРАЦИЯ КИРОВСКОГО МУНИЦИПАЛЬНОГО РАЙОНА</w:t>
      </w:r>
    </w:p>
    <w:p w:rsidR="00C47847" w:rsidRPr="00C47847" w:rsidRDefault="00C47847" w:rsidP="00C47847">
      <w:pPr>
        <w:pStyle w:val="ConsPlusTitle"/>
        <w:jc w:val="center"/>
        <w:outlineLvl w:val="0"/>
        <w:rPr>
          <w:rFonts w:ascii="Times New Roman" w:hAnsi="Times New Roman" w:cs="Times New Roman"/>
          <w:sz w:val="28"/>
          <w:szCs w:val="27"/>
        </w:rPr>
      </w:pPr>
    </w:p>
    <w:p w:rsidR="00C47847" w:rsidRDefault="00C47847" w:rsidP="00C47847">
      <w:pPr>
        <w:pStyle w:val="ConsPlusTitle"/>
        <w:jc w:val="center"/>
        <w:rPr>
          <w:rFonts w:ascii="Times New Roman" w:hAnsi="Times New Roman" w:cs="Times New Roman"/>
          <w:spacing w:val="70"/>
          <w:sz w:val="28"/>
          <w:szCs w:val="26"/>
        </w:rPr>
      </w:pPr>
      <w:r w:rsidRPr="00C47847">
        <w:rPr>
          <w:rFonts w:ascii="Times New Roman" w:hAnsi="Times New Roman" w:cs="Times New Roman"/>
          <w:spacing w:val="70"/>
          <w:sz w:val="28"/>
          <w:szCs w:val="26"/>
        </w:rPr>
        <w:t>ПОСТАНОВЛЕНИЕ</w:t>
      </w:r>
    </w:p>
    <w:p w:rsidR="00C47847" w:rsidRPr="00C47847" w:rsidRDefault="00C47847" w:rsidP="00C47847">
      <w:pPr>
        <w:pStyle w:val="ConsPlusTitle"/>
        <w:jc w:val="center"/>
        <w:rPr>
          <w:rFonts w:ascii="Times New Roman" w:hAnsi="Times New Roman" w:cs="Times New Roman"/>
          <w:spacing w:val="70"/>
          <w:sz w:val="28"/>
          <w:szCs w:val="26"/>
        </w:rPr>
      </w:pPr>
    </w:p>
    <w:p w:rsidR="00C47847" w:rsidRPr="00B150F8" w:rsidRDefault="00B150F8" w:rsidP="00B150F8">
      <w:pPr>
        <w:pStyle w:val="ConsPlusTitle"/>
        <w:jc w:val="center"/>
        <w:rPr>
          <w:rFonts w:ascii="Times New Roman" w:hAnsi="Times New Roman" w:cs="Times New Roman"/>
          <w:sz w:val="24"/>
          <w:szCs w:val="27"/>
        </w:rPr>
      </w:pPr>
      <w:r w:rsidRPr="00B150F8">
        <w:rPr>
          <w:rFonts w:ascii="Times New Roman" w:hAnsi="Times New Roman" w:cs="Times New Roman"/>
          <w:sz w:val="24"/>
          <w:szCs w:val="27"/>
        </w:rPr>
        <w:t>12.12.2019</w:t>
      </w:r>
      <w:r w:rsidR="00C47847" w:rsidRPr="00B150F8">
        <w:rPr>
          <w:rFonts w:ascii="Times New Roman" w:hAnsi="Times New Roman" w:cs="Times New Roman"/>
          <w:sz w:val="24"/>
          <w:szCs w:val="27"/>
        </w:rPr>
        <w:t xml:space="preserve">пгт. Кировский                                    № </w:t>
      </w:r>
      <w:r w:rsidRPr="00B150F8">
        <w:rPr>
          <w:rFonts w:ascii="Times New Roman" w:hAnsi="Times New Roman" w:cs="Times New Roman"/>
          <w:sz w:val="24"/>
          <w:szCs w:val="27"/>
        </w:rPr>
        <w:t>283</w:t>
      </w:r>
    </w:p>
    <w:p w:rsidR="00C47847" w:rsidRPr="00B150F8" w:rsidRDefault="00C47847" w:rsidP="00C47847">
      <w:pPr>
        <w:pStyle w:val="ConsPlusTitle"/>
        <w:spacing w:line="480" w:lineRule="auto"/>
        <w:jc w:val="center"/>
        <w:rPr>
          <w:rFonts w:ascii="Times New Roman" w:hAnsi="Times New Roman" w:cs="Times New Roman"/>
          <w:b w:val="0"/>
          <w:sz w:val="28"/>
          <w:szCs w:val="26"/>
        </w:rPr>
      </w:pPr>
    </w:p>
    <w:p w:rsidR="004553A0" w:rsidRDefault="00C47847" w:rsidP="004553A0">
      <w:pPr>
        <w:pStyle w:val="ConsPlusTitle"/>
        <w:spacing w:line="276" w:lineRule="auto"/>
        <w:jc w:val="center"/>
        <w:rPr>
          <w:rFonts w:ascii="Times New Roman" w:hAnsi="Times New Roman" w:cs="Times New Roman"/>
          <w:sz w:val="28"/>
          <w:szCs w:val="26"/>
        </w:rPr>
      </w:pPr>
      <w:r w:rsidRPr="00C47847">
        <w:rPr>
          <w:rFonts w:ascii="Times New Roman" w:hAnsi="Times New Roman" w:cs="Times New Roman"/>
          <w:sz w:val="28"/>
          <w:szCs w:val="26"/>
        </w:rPr>
        <w:t>Об утверждении администрат</w:t>
      </w:r>
      <w:bookmarkStart w:id="0" w:name="_GoBack"/>
      <w:bookmarkEnd w:id="0"/>
      <w:r w:rsidRPr="00C47847">
        <w:rPr>
          <w:rFonts w:ascii="Times New Roman" w:hAnsi="Times New Roman" w:cs="Times New Roman"/>
          <w:sz w:val="28"/>
          <w:szCs w:val="26"/>
        </w:rPr>
        <w:t>ивного регламента</w:t>
      </w:r>
      <w:r>
        <w:rPr>
          <w:rFonts w:ascii="Times New Roman" w:hAnsi="Times New Roman" w:cs="Times New Roman"/>
          <w:sz w:val="28"/>
          <w:szCs w:val="26"/>
        </w:rPr>
        <w:t xml:space="preserve"> по предоставлению муниципальной услуги </w:t>
      </w:r>
      <w:r w:rsidR="004553A0">
        <w:rPr>
          <w:rFonts w:ascii="Times New Roman" w:hAnsi="Times New Roman" w:cs="Times New Roman"/>
          <w:sz w:val="28"/>
          <w:szCs w:val="26"/>
        </w:rPr>
        <w:t>«Направление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сельских поселений Кировского муниципального района.</w:t>
      </w:r>
    </w:p>
    <w:p w:rsidR="00C47847" w:rsidRPr="00C47847" w:rsidRDefault="00C47847" w:rsidP="0060161A">
      <w:pPr>
        <w:pStyle w:val="ConsPlusTitle"/>
        <w:spacing w:line="480" w:lineRule="auto"/>
        <w:jc w:val="center"/>
        <w:rPr>
          <w:rFonts w:ascii="Times New Roman" w:hAnsi="Times New Roman" w:cs="Times New Roman"/>
          <w:sz w:val="28"/>
          <w:szCs w:val="26"/>
        </w:rPr>
      </w:pPr>
    </w:p>
    <w:p w:rsidR="00AC00F3" w:rsidRPr="00AC00F3" w:rsidRDefault="00C47847" w:rsidP="00597550">
      <w:pPr>
        <w:spacing w:after="0" w:line="360" w:lineRule="auto"/>
        <w:ind w:firstLine="709"/>
        <w:jc w:val="both"/>
        <w:rPr>
          <w:rFonts w:ascii="Times New Roman" w:hAnsi="Times New Roman" w:cs="Times New Roman"/>
          <w:sz w:val="28"/>
          <w:szCs w:val="28"/>
        </w:rPr>
      </w:pPr>
      <w:r w:rsidRPr="00AC00F3">
        <w:rPr>
          <w:rFonts w:ascii="Times New Roman" w:hAnsi="Times New Roman" w:cs="Times New Roman"/>
          <w:sz w:val="28"/>
          <w:szCs w:val="28"/>
        </w:rPr>
        <w:t xml:space="preserve">В соответствии с Федеральным </w:t>
      </w:r>
      <w:hyperlink r:id="rId6" w:history="1">
        <w:r w:rsidRPr="00AC00F3">
          <w:rPr>
            <w:rFonts w:ascii="Times New Roman" w:hAnsi="Times New Roman" w:cs="Times New Roman"/>
            <w:sz w:val="28"/>
            <w:szCs w:val="28"/>
          </w:rPr>
          <w:t>законом</w:t>
        </w:r>
      </w:hyperlink>
      <w:r w:rsidRPr="00AC00F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00AC00F3">
        <w:rPr>
          <w:rFonts w:ascii="Times New Roman" w:hAnsi="Times New Roman" w:cs="Times New Roman"/>
          <w:sz w:val="28"/>
          <w:szCs w:val="28"/>
        </w:rPr>
        <w:t>Порядком разработки, согласованияи одобрения типовых административных регламентов предоставления муниципальных услуг органами местного самоуправлениямуниципальных образований Приморского края</w:t>
      </w:r>
      <w:r w:rsidR="00597550">
        <w:rPr>
          <w:rFonts w:ascii="Times New Roman" w:hAnsi="Times New Roman" w:cs="Times New Roman"/>
          <w:sz w:val="28"/>
          <w:szCs w:val="28"/>
        </w:rPr>
        <w:t xml:space="preserve">, утверждённого врио вице-губернатора Приморского края Богданенко К.С., </w:t>
      </w:r>
    </w:p>
    <w:p w:rsidR="000559C9" w:rsidRDefault="00151B89" w:rsidP="00D01C42">
      <w:pPr>
        <w:pStyle w:val="ConsPlusNormal"/>
        <w:spacing w:line="360" w:lineRule="auto"/>
        <w:jc w:val="both"/>
        <w:rPr>
          <w:sz w:val="28"/>
          <w:szCs w:val="28"/>
        </w:rPr>
      </w:pPr>
      <w:hyperlink r:id="rId7" w:history="1">
        <w:r w:rsidR="00C47847" w:rsidRPr="00597550">
          <w:rPr>
            <w:sz w:val="28"/>
            <w:szCs w:val="28"/>
          </w:rPr>
          <w:t>Постановлением</w:t>
        </w:r>
      </w:hyperlink>
      <w:r w:rsidR="00C47847" w:rsidRPr="00597550">
        <w:rPr>
          <w:sz w:val="28"/>
          <w:szCs w:val="28"/>
        </w:rPr>
        <w:t xml:space="preserve"> администрации Кировского муниципального района от 15.01.2016 № 5 "О Порядке разработки и утверждения административных 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 руководствуясь </w:t>
      </w:r>
      <w:hyperlink r:id="rId8" w:history="1">
        <w:r w:rsidR="00C47847" w:rsidRPr="00597550">
          <w:rPr>
            <w:sz w:val="28"/>
            <w:szCs w:val="28"/>
          </w:rPr>
          <w:t>ст. 24</w:t>
        </w:r>
      </w:hyperlink>
      <w:r w:rsidR="00C47847" w:rsidRPr="00597550">
        <w:rPr>
          <w:sz w:val="28"/>
          <w:szCs w:val="28"/>
        </w:rPr>
        <w:t xml:space="preserve"> Устава Кировского муниципального района, принятого решением Думы Кировского муниципального района от 08.07.2005 N 126 (в действующей редакции решения Думы Киров</w:t>
      </w:r>
      <w:r w:rsidR="004E0E81" w:rsidRPr="00597550">
        <w:rPr>
          <w:sz w:val="28"/>
          <w:szCs w:val="28"/>
        </w:rPr>
        <w:t>ского муниципального района N 187-НПА от 27.06.2019</w:t>
      </w:r>
      <w:r w:rsidR="00C47847" w:rsidRPr="00597550">
        <w:rPr>
          <w:sz w:val="28"/>
          <w:szCs w:val="28"/>
        </w:rPr>
        <w:t>), администрация Кировского муниципального района</w:t>
      </w:r>
    </w:p>
    <w:p w:rsidR="00D01C42" w:rsidRDefault="00D01C42" w:rsidP="00D01C42">
      <w:pPr>
        <w:pStyle w:val="ConsPlusNormal"/>
        <w:spacing w:line="480" w:lineRule="auto"/>
        <w:jc w:val="both"/>
        <w:rPr>
          <w:sz w:val="28"/>
          <w:szCs w:val="28"/>
        </w:rPr>
      </w:pPr>
    </w:p>
    <w:p w:rsidR="00C47847" w:rsidRPr="000559C9" w:rsidRDefault="000559C9" w:rsidP="000559C9">
      <w:pPr>
        <w:pStyle w:val="ConsPlusNormal"/>
        <w:jc w:val="both"/>
        <w:rPr>
          <w:b/>
          <w:sz w:val="28"/>
          <w:szCs w:val="28"/>
        </w:rPr>
      </w:pPr>
      <w:r w:rsidRPr="000559C9">
        <w:rPr>
          <w:b/>
          <w:sz w:val="28"/>
          <w:szCs w:val="28"/>
        </w:rPr>
        <w:lastRenderedPageBreak/>
        <w:t>ПОСТАНОВЛЯЕТ</w:t>
      </w:r>
      <w:r w:rsidR="00C47847" w:rsidRPr="000559C9">
        <w:rPr>
          <w:b/>
          <w:sz w:val="28"/>
          <w:szCs w:val="28"/>
        </w:rPr>
        <w:t>:</w:t>
      </w:r>
    </w:p>
    <w:p w:rsidR="000559C9" w:rsidRPr="00597550" w:rsidRDefault="000559C9" w:rsidP="000559C9">
      <w:pPr>
        <w:pStyle w:val="ConsPlusNormal"/>
        <w:spacing w:line="480" w:lineRule="auto"/>
        <w:jc w:val="both"/>
        <w:rPr>
          <w:sz w:val="28"/>
          <w:szCs w:val="28"/>
        </w:rPr>
      </w:pPr>
    </w:p>
    <w:p w:rsidR="00C47847" w:rsidRPr="00597550" w:rsidRDefault="00C47847" w:rsidP="004553A0">
      <w:pPr>
        <w:pStyle w:val="ConsPlusNormal"/>
        <w:spacing w:line="336" w:lineRule="auto"/>
        <w:ind w:firstLine="540"/>
        <w:jc w:val="both"/>
        <w:rPr>
          <w:sz w:val="28"/>
          <w:szCs w:val="28"/>
        </w:rPr>
      </w:pPr>
      <w:r w:rsidRPr="00597550">
        <w:rPr>
          <w:sz w:val="28"/>
          <w:szCs w:val="28"/>
        </w:rPr>
        <w:t xml:space="preserve">1. Утвердить административный </w:t>
      </w:r>
      <w:hyperlink w:anchor="P40" w:history="1">
        <w:r w:rsidRPr="00597550">
          <w:rPr>
            <w:sz w:val="28"/>
            <w:szCs w:val="28"/>
          </w:rPr>
          <w:t>регламент</w:t>
        </w:r>
      </w:hyperlink>
      <w:r w:rsidRPr="00597550">
        <w:rPr>
          <w:sz w:val="28"/>
          <w:szCs w:val="28"/>
        </w:rPr>
        <w:t xml:space="preserve"> администрации Кировского муниципального района по предоставлению муниципальной услуги "</w:t>
      </w:r>
      <w:r w:rsidR="004553A0">
        <w:rPr>
          <w:sz w:val="28"/>
          <w:szCs w:val="28"/>
        </w:rPr>
        <w:t>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59C9">
        <w:rPr>
          <w:sz w:val="28"/>
          <w:szCs w:val="28"/>
        </w:rPr>
        <w:t>на территории</w:t>
      </w:r>
      <w:r w:rsidR="00807047">
        <w:rPr>
          <w:sz w:val="28"/>
          <w:szCs w:val="28"/>
        </w:rPr>
        <w:t xml:space="preserve"> сельских поселений</w:t>
      </w:r>
      <w:r w:rsidRPr="00597550">
        <w:rPr>
          <w:sz w:val="28"/>
          <w:szCs w:val="28"/>
        </w:rPr>
        <w:t xml:space="preserve"> К</w:t>
      </w:r>
      <w:r w:rsidR="004553A0">
        <w:rPr>
          <w:sz w:val="28"/>
          <w:szCs w:val="28"/>
        </w:rPr>
        <w:t>ировского муниципального района</w:t>
      </w:r>
      <w:r w:rsidRPr="00597550">
        <w:rPr>
          <w:sz w:val="28"/>
          <w:szCs w:val="28"/>
        </w:rPr>
        <w:t>.</w:t>
      </w:r>
    </w:p>
    <w:p w:rsidR="00C47847" w:rsidRPr="00597550" w:rsidRDefault="004553A0" w:rsidP="004553A0">
      <w:pPr>
        <w:pStyle w:val="ConsPlusNormal"/>
        <w:spacing w:before="200" w:line="336" w:lineRule="auto"/>
        <w:jc w:val="both"/>
        <w:rPr>
          <w:sz w:val="28"/>
          <w:szCs w:val="28"/>
        </w:rPr>
      </w:pPr>
      <w:r>
        <w:rPr>
          <w:sz w:val="28"/>
          <w:szCs w:val="28"/>
        </w:rPr>
        <w:t xml:space="preserve">      2</w:t>
      </w:r>
      <w:r w:rsidR="00C47847" w:rsidRPr="00597550">
        <w:rPr>
          <w:sz w:val="28"/>
          <w:szCs w:val="28"/>
        </w:rPr>
        <w:t>. Руководителю аппарата администрации Кировского муниципального района Л.А. Тыщенко разместить настоящее Постановление на сайте администрации Кировского муниципального района.</w:t>
      </w:r>
    </w:p>
    <w:p w:rsidR="00C47847" w:rsidRPr="00597550" w:rsidRDefault="004553A0" w:rsidP="004553A0">
      <w:pPr>
        <w:pStyle w:val="ConsPlusNormal"/>
        <w:spacing w:before="200" w:line="336" w:lineRule="auto"/>
        <w:jc w:val="both"/>
        <w:rPr>
          <w:sz w:val="28"/>
          <w:szCs w:val="28"/>
        </w:rPr>
      </w:pPr>
      <w:r>
        <w:rPr>
          <w:sz w:val="28"/>
          <w:szCs w:val="28"/>
        </w:rPr>
        <w:t xml:space="preserve">     3</w:t>
      </w:r>
      <w:r w:rsidR="00C47847" w:rsidRPr="00597550">
        <w:rPr>
          <w:sz w:val="28"/>
          <w:szCs w:val="28"/>
        </w:rPr>
        <w:t>. Управлению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w:t>
      </w:r>
    </w:p>
    <w:p w:rsidR="00C47847" w:rsidRPr="00597550" w:rsidRDefault="004553A0" w:rsidP="004553A0">
      <w:pPr>
        <w:pStyle w:val="ConsPlusNormal"/>
        <w:spacing w:before="200" w:line="336" w:lineRule="auto"/>
        <w:jc w:val="both"/>
        <w:rPr>
          <w:sz w:val="28"/>
          <w:szCs w:val="28"/>
        </w:rPr>
      </w:pPr>
      <w:r>
        <w:rPr>
          <w:sz w:val="28"/>
          <w:szCs w:val="28"/>
        </w:rPr>
        <w:t xml:space="preserve">      4</w:t>
      </w:r>
      <w:r w:rsidR="00C47847" w:rsidRPr="00597550">
        <w:rPr>
          <w:sz w:val="28"/>
          <w:szCs w:val="28"/>
        </w:rPr>
        <w:t>. Контроль над исполнением данного Постановления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Шелкова И.А.</w:t>
      </w:r>
    </w:p>
    <w:p w:rsidR="00C47847" w:rsidRPr="00597550" w:rsidRDefault="00C47847" w:rsidP="004553A0">
      <w:pPr>
        <w:pStyle w:val="ConsPlusNormal"/>
        <w:spacing w:line="336" w:lineRule="auto"/>
        <w:jc w:val="both"/>
        <w:rPr>
          <w:sz w:val="28"/>
          <w:szCs w:val="28"/>
        </w:rPr>
      </w:pPr>
    </w:p>
    <w:p w:rsidR="00C47847" w:rsidRPr="00597550" w:rsidRDefault="00C47847" w:rsidP="004553A0">
      <w:pPr>
        <w:pStyle w:val="ConsPlusNormal"/>
        <w:spacing w:line="336" w:lineRule="auto"/>
        <w:jc w:val="both"/>
        <w:rPr>
          <w:sz w:val="28"/>
          <w:szCs w:val="28"/>
        </w:rPr>
      </w:pPr>
      <w:r w:rsidRPr="00597550">
        <w:rPr>
          <w:sz w:val="28"/>
          <w:szCs w:val="28"/>
        </w:rPr>
        <w:t>Глава Кировского муниципального района -</w:t>
      </w:r>
    </w:p>
    <w:p w:rsidR="00C47847" w:rsidRPr="00597550" w:rsidRDefault="00C47847" w:rsidP="004553A0">
      <w:pPr>
        <w:pStyle w:val="ConsPlusNormal"/>
        <w:spacing w:line="336" w:lineRule="auto"/>
        <w:jc w:val="both"/>
        <w:rPr>
          <w:sz w:val="28"/>
          <w:szCs w:val="28"/>
        </w:rPr>
      </w:pPr>
      <w:r w:rsidRPr="00597550">
        <w:rPr>
          <w:sz w:val="28"/>
          <w:szCs w:val="28"/>
        </w:rPr>
        <w:t>глава администрации Кировского</w:t>
      </w:r>
    </w:p>
    <w:p w:rsidR="00C47847" w:rsidRPr="00597550" w:rsidRDefault="00C47847" w:rsidP="004553A0">
      <w:pPr>
        <w:pStyle w:val="ConsPlusNormal"/>
        <w:spacing w:line="336" w:lineRule="auto"/>
        <w:jc w:val="both"/>
        <w:rPr>
          <w:sz w:val="28"/>
          <w:szCs w:val="28"/>
        </w:rPr>
      </w:pPr>
      <w:r w:rsidRPr="00597550">
        <w:rPr>
          <w:sz w:val="28"/>
          <w:szCs w:val="28"/>
        </w:rPr>
        <w:t>муниципального района                                      И.И. Вотяков</w:t>
      </w:r>
    </w:p>
    <w:p w:rsidR="00C47847" w:rsidRPr="00597550" w:rsidRDefault="00C47847" w:rsidP="00C47847">
      <w:pPr>
        <w:pStyle w:val="ConsPlusNormal"/>
        <w:spacing w:line="276" w:lineRule="auto"/>
        <w:ind w:firstLine="540"/>
        <w:jc w:val="both"/>
        <w:rPr>
          <w:sz w:val="28"/>
          <w:szCs w:val="28"/>
        </w:rPr>
      </w:pPr>
    </w:p>
    <w:p w:rsidR="00C47847" w:rsidRPr="00597550" w:rsidRDefault="00C47847" w:rsidP="00C47847">
      <w:pPr>
        <w:pStyle w:val="ConsPlusNormal"/>
        <w:spacing w:before="200" w:line="276" w:lineRule="auto"/>
        <w:ind w:firstLine="540"/>
        <w:jc w:val="both"/>
        <w:rPr>
          <w:sz w:val="28"/>
          <w:szCs w:val="28"/>
        </w:rPr>
      </w:pPr>
    </w:p>
    <w:p w:rsidR="00C47847" w:rsidRPr="003558D2" w:rsidRDefault="00C47847" w:rsidP="00C47847">
      <w:pPr>
        <w:pStyle w:val="ConsPlusNormal"/>
        <w:spacing w:before="200" w:line="276" w:lineRule="auto"/>
        <w:ind w:firstLine="540"/>
        <w:jc w:val="both"/>
        <w:rPr>
          <w:sz w:val="27"/>
          <w:szCs w:val="27"/>
        </w:rPr>
      </w:pPr>
    </w:p>
    <w:p w:rsidR="00C47847" w:rsidRPr="003558D2"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tbl>
      <w:tblPr>
        <w:tblpPr w:leftFromText="180" w:rightFromText="180" w:vertAnchor="page" w:horzAnchor="margin" w:tblpXSpec="right" w:tblpY="871"/>
        <w:tblW w:w="3592" w:type="dxa"/>
        <w:tblLook w:val="04A0"/>
      </w:tblPr>
      <w:tblGrid>
        <w:gridCol w:w="3592"/>
      </w:tblGrid>
      <w:tr w:rsidR="00EB69D4" w:rsidRPr="00004372" w:rsidTr="00586279">
        <w:trPr>
          <w:trHeight w:val="2054"/>
        </w:trPr>
        <w:tc>
          <w:tcPr>
            <w:tcW w:w="3592" w:type="dxa"/>
            <w:shd w:val="clear" w:color="auto" w:fill="auto"/>
          </w:tcPr>
          <w:p w:rsidR="00EB69D4" w:rsidRDefault="00EB69D4" w:rsidP="00586279">
            <w:pPr>
              <w:autoSpaceDE w:val="0"/>
              <w:autoSpaceDN w:val="0"/>
              <w:adjustRightInd w:val="0"/>
              <w:spacing w:after="0" w:line="240" w:lineRule="auto"/>
              <w:rPr>
                <w:rFonts w:ascii="Times New Roman" w:hAnsi="Times New Roman"/>
                <w:sz w:val="28"/>
                <w:szCs w:val="28"/>
              </w:rPr>
            </w:pPr>
          </w:p>
          <w:p w:rsidR="00EB69D4" w:rsidRPr="00E369A7" w:rsidRDefault="00EB69D4" w:rsidP="00586279">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EB69D4" w:rsidRPr="00E369A7" w:rsidRDefault="00EB69D4" w:rsidP="00586279">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EB69D4" w:rsidRPr="00E369A7" w:rsidRDefault="00EB69D4" w:rsidP="00586279">
            <w:pPr>
              <w:autoSpaceDE w:val="0"/>
              <w:autoSpaceDN w:val="0"/>
              <w:adjustRightInd w:val="0"/>
              <w:spacing w:after="0" w:line="240" w:lineRule="auto"/>
              <w:jc w:val="center"/>
              <w:rPr>
                <w:rFonts w:ascii="Times New Roman" w:hAnsi="Times New Roman"/>
                <w:sz w:val="27"/>
                <w:szCs w:val="27"/>
              </w:rPr>
            </w:pPr>
          </w:p>
          <w:p w:rsidR="00EB69D4" w:rsidRPr="00004372" w:rsidRDefault="00EB69D4" w:rsidP="00586279">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xml:space="preserve">№ </w:t>
            </w:r>
            <w:r w:rsidRPr="00A57B17">
              <w:rPr>
                <w:rFonts w:ascii="Times New Roman" w:hAnsi="Times New Roman"/>
                <w:sz w:val="27"/>
                <w:szCs w:val="27"/>
                <w:u w:val="single"/>
              </w:rPr>
              <w:t>283</w:t>
            </w:r>
            <w:r w:rsidRPr="00E369A7">
              <w:rPr>
                <w:rFonts w:ascii="Times New Roman" w:hAnsi="Times New Roman"/>
                <w:sz w:val="27"/>
                <w:szCs w:val="27"/>
              </w:rPr>
              <w:t xml:space="preserve"> от </w:t>
            </w:r>
            <w:r w:rsidRPr="00A57B17">
              <w:rPr>
                <w:rFonts w:ascii="Times New Roman" w:hAnsi="Times New Roman"/>
                <w:sz w:val="27"/>
                <w:szCs w:val="27"/>
                <w:u w:val="single"/>
              </w:rPr>
              <w:t>12.12.2019</w:t>
            </w:r>
          </w:p>
        </w:tc>
      </w:tr>
    </w:tbl>
    <w:p w:rsidR="00EB69D4" w:rsidRDefault="00EB69D4" w:rsidP="00EB69D4">
      <w:pPr>
        <w:autoSpaceDE w:val="0"/>
        <w:autoSpaceDN w:val="0"/>
        <w:adjustRightInd w:val="0"/>
        <w:spacing w:after="0" w:line="240" w:lineRule="auto"/>
        <w:jc w:val="center"/>
        <w:rPr>
          <w:rFonts w:ascii="Times New Roman" w:hAnsi="Times New Roman" w:cs="Times New Roman"/>
          <w:sz w:val="24"/>
          <w:szCs w:val="24"/>
        </w:rPr>
      </w:pPr>
    </w:p>
    <w:p w:rsidR="00EB69D4" w:rsidRDefault="00EB69D4" w:rsidP="00EB69D4">
      <w:pPr>
        <w:autoSpaceDE w:val="0"/>
        <w:autoSpaceDN w:val="0"/>
        <w:adjustRightInd w:val="0"/>
        <w:spacing w:after="0" w:line="240" w:lineRule="auto"/>
        <w:jc w:val="center"/>
        <w:rPr>
          <w:rFonts w:ascii="Times New Roman" w:hAnsi="Times New Roman" w:cs="Times New Roman"/>
          <w:sz w:val="24"/>
          <w:szCs w:val="24"/>
        </w:rPr>
      </w:pPr>
    </w:p>
    <w:p w:rsidR="00EB69D4" w:rsidRDefault="00EB69D4" w:rsidP="00EB69D4">
      <w:pPr>
        <w:autoSpaceDE w:val="0"/>
        <w:autoSpaceDN w:val="0"/>
        <w:adjustRightInd w:val="0"/>
        <w:spacing w:after="0" w:line="240" w:lineRule="auto"/>
        <w:jc w:val="center"/>
        <w:rPr>
          <w:rFonts w:ascii="Times New Roman" w:hAnsi="Times New Roman" w:cs="Times New Roman"/>
          <w:sz w:val="24"/>
          <w:szCs w:val="24"/>
        </w:rPr>
      </w:pPr>
    </w:p>
    <w:p w:rsidR="00EB69D4" w:rsidRDefault="00EB69D4" w:rsidP="00EB69D4">
      <w:pPr>
        <w:autoSpaceDE w:val="0"/>
        <w:autoSpaceDN w:val="0"/>
        <w:adjustRightInd w:val="0"/>
        <w:spacing w:after="0" w:line="240" w:lineRule="auto"/>
        <w:jc w:val="center"/>
        <w:rPr>
          <w:rFonts w:ascii="Times New Roman" w:hAnsi="Times New Roman" w:cs="Times New Roman"/>
          <w:sz w:val="24"/>
          <w:szCs w:val="24"/>
        </w:rPr>
      </w:pPr>
    </w:p>
    <w:p w:rsidR="00EB69D4" w:rsidRDefault="00EB69D4" w:rsidP="00EB69D4">
      <w:pPr>
        <w:autoSpaceDE w:val="0"/>
        <w:autoSpaceDN w:val="0"/>
        <w:adjustRightInd w:val="0"/>
        <w:spacing w:after="0" w:line="240" w:lineRule="auto"/>
        <w:jc w:val="center"/>
        <w:rPr>
          <w:rFonts w:ascii="Times New Roman" w:hAnsi="Times New Roman" w:cs="Times New Roman"/>
          <w:sz w:val="24"/>
          <w:szCs w:val="24"/>
        </w:rPr>
      </w:pPr>
    </w:p>
    <w:p w:rsidR="00EB69D4" w:rsidRDefault="00EB69D4" w:rsidP="00EB69D4">
      <w:pPr>
        <w:autoSpaceDE w:val="0"/>
        <w:autoSpaceDN w:val="0"/>
        <w:adjustRightInd w:val="0"/>
        <w:spacing w:after="0" w:line="240" w:lineRule="auto"/>
        <w:jc w:val="center"/>
        <w:rPr>
          <w:rFonts w:ascii="Times New Roman" w:hAnsi="Times New Roman" w:cs="Times New Roman"/>
          <w:sz w:val="24"/>
          <w:szCs w:val="24"/>
        </w:rPr>
      </w:pPr>
    </w:p>
    <w:p w:rsidR="00EB69D4" w:rsidRDefault="00EB69D4" w:rsidP="00EB69D4">
      <w:pPr>
        <w:autoSpaceDE w:val="0"/>
        <w:autoSpaceDN w:val="0"/>
        <w:adjustRightInd w:val="0"/>
        <w:spacing w:after="0" w:line="240" w:lineRule="auto"/>
        <w:jc w:val="center"/>
        <w:rPr>
          <w:rFonts w:ascii="Times New Roman" w:hAnsi="Times New Roman" w:cs="Times New Roman"/>
          <w:sz w:val="24"/>
          <w:szCs w:val="24"/>
        </w:rPr>
      </w:pPr>
    </w:p>
    <w:p w:rsidR="00EB69D4" w:rsidRDefault="00EB69D4" w:rsidP="00EB69D4">
      <w:pPr>
        <w:autoSpaceDE w:val="0"/>
        <w:autoSpaceDN w:val="0"/>
        <w:adjustRightInd w:val="0"/>
        <w:spacing w:after="0" w:line="240" w:lineRule="auto"/>
        <w:jc w:val="center"/>
        <w:rPr>
          <w:rFonts w:ascii="Times New Roman" w:hAnsi="Times New Roman" w:cs="Times New Roman"/>
          <w:sz w:val="24"/>
          <w:szCs w:val="24"/>
        </w:rPr>
      </w:pPr>
    </w:p>
    <w:p w:rsidR="00EB69D4" w:rsidRDefault="00EB69D4" w:rsidP="00EB69D4">
      <w:pPr>
        <w:autoSpaceDE w:val="0"/>
        <w:autoSpaceDN w:val="0"/>
        <w:adjustRightInd w:val="0"/>
        <w:spacing w:after="0" w:line="240" w:lineRule="auto"/>
        <w:jc w:val="center"/>
        <w:rPr>
          <w:rFonts w:ascii="Times New Roman" w:hAnsi="Times New Roman" w:cs="Times New Roman"/>
          <w:sz w:val="24"/>
          <w:szCs w:val="24"/>
        </w:rPr>
      </w:pPr>
    </w:p>
    <w:p w:rsidR="00EB69D4" w:rsidRDefault="00EB69D4" w:rsidP="00EB69D4">
      <w:pPr>
        <w:spacing w:after="0"/>
        <w:jc w:val="center"/>
        <w:rPr>
          <w:rFonts w:ascii="Times New Roman" w:hAnsi="Times New Roman" w:cs="Times New Roman"/>
          <w:sz w:val="28"/>
          <w:szCs w:val="24"/>
        </w:rPr>
      </w:pPr>
    </w:p>
    <w:p w:rsidR="00EB69D4" w:rsidRDefault="00EB69D4" w:rsidP="00EB69D4">
      <w:pPr>
        <w:spacing w:after="0"/>
        <w:jc w:val="center"/>
        <w:rPr>
          <w:rFonts w:ascii="Times New Roman" w:hAnsi="Times New Roman" w:cs="Times New Roman"/>
          <w:sz w:val="28"/>
          <w:szCs w:val="24"/>
        </w:rPr>
      </w:pPr>
      <w:r>
        <w:rPr>
          <w:rFonts w:ascii="Times New Roman" w:hAnsi="Times New Roman" w:cs="Times New Roman"/>
          <w:sz w:val="28"/>
          <w:szCs w:val="24"/>
        </w:rPr>
        <w:t>Список изменяющих документов</w:t>
      </w:r>
    </w:p>
    <w:p w:rsidR="00EB69D4" w:rsidRDefault="00EB69D4" w:rsidP="00EB69D4">
      <w:pPr>
        <w:spacing w:after="0"/>
        <w:jc w:val="both"/>
        <w:rPr>
          <w:rFonts w:ascii="Times New Roman" w:hAnsi="Times New Roman" w:cs="Times New Roman"/>
          <w:sz w:val="28"/>
          <w:szCs w:val="24"/>
        </w:rPr>
      </w:pPr>
      <w:r>
        <w:rPr>
          <w:rFonts w:ascii="Times New Roman" w:hAnsi="Times New Roman" w:cs="Times New Roman"/>
          <w:sz w:val="28"/>
          <w:szCs w:val="24"/>
        </w:rPr>
        <w:t>(в редакции Постановления администрации Кировского муниципального района от ____________ № _________)</w:t>
      </w:r>
    </w:p>
    <w:p w:rsidR="00EB69D4" w:rsidRPr="003B58D7" w:rsidRDefault="00EB69D4" w:rsidP="00EB69D4">
      <w:pPr>
        <w:autoSpaceDE w:val="0"/>
        <w:autoSpaceDN w:val="0"/>
        <w:adjustRightInd w:val="0"/>
        <w:spacing w:after="0" w:line="240" w:lineRule="auto"/>
        <w:rPr>
          <w:rFonts w:ascii="Times New Roman" w:hAnsi="Times New Roman" w:cs="Times New Roman"/>
          <w:sz w:val="24"/>
          <w:szCs w:val="24"/>
        </w:rPr>
      </w:pPr>
    </w:p>
    <w:p w:rsidR="00EB69D4" w:rsidRDefault="00EB69D4" w:rsidP="00EB69D4">
      <w:pPr>
        <w:autoSpaceDE w:val="0"/>
        <w:autoSpaceDN w:val="0"/>
        <w:adjustRightInd w:val="0"/>
        <w:spacing w:after="0" w:line="240" w:lineRule="auto"/>
        <w:jc w:val="center"/>
        <w:rPr>
          <w:rFonts w:ascii="Times New Roman" w:hAnsi="Times New Roman" w:cs="Times New Roman"/>
          <w:sz w:val="24"/>
          <w:szCs w:val="24"/>
        </w:rPr>
      </w:pPr>
    </w:p>
    <w:p w:rsidR="00EB69D4" w:rsidRPr="003B58D7" w:rsidRDefault="00EB69D4" w:rsidP="00EB69D4">
      <w:pPr>
        <w:autoSpaceDE w:val="0"/>
        <w:autoSpaceDN w:val="0"/>
        <w:adjustRightInd w:val="0"/>
        <w:spacing w:after="0" w:line="240" w:lineRule="auto"/>
        <w:jc w:val="center"/>
        <w:rPr>
          <w:rFonts w:ascii="Times New Roman" w:hAnsi="Times New Roman" w:cs="Times New Roman"/>
          <w:sz w:val="24"/>
          <w:szCs w:val="24"/>
        </w:rPr>
      </w:pPr>
      <w:r w:rsidRPr="003B58D7">
        <w:rPr>
          <w:rFonts w:ascii="Times New Roman" w:hAnsi="Times New Roman" w:cs="Times New Roman"/>
          <w:sz w:val="24"/>
          <w:szCs w:val="24"/>
        </w:rPr>
        <w:t>АДМИНИСТРАТИВНЫЙ РЕГЛАМЕНТ</w:t>
      </w:r>
    </w:p>
    <w:p w:rsidR="00EB69D4" w:rsidRPr="003B58D7" w:rsidRDefault="00EB69D4" w:rsidP="00EB69D4">
      <w:pPr>
        <w:autoSpaceDE w:val="0"/>
        <w:autoSpaceDN w:val="0"/>
        <w:adjustRightInd w:val="0"/>
        <w:spacing w:after="0" w:line="240" w:lineRule="auto"/>
        <w:jc w:val="center"/>
        <w:rPr>
          <w:rFonts w:ascii="Times New Roman" w:hAnsi="Times New Roman" w:cs="Times New Roman"/>
          <w:sz w:val="24"/>
          <w:szCs w:val="24"/>
        </w:rPr>
      </w:pPr>
      <w:r w:rsidRPr="003B58D7">
        <w:rPr>
          <w:rFonts w:ascii="Times New Roman" w:hAnsi="Times New Roman" w:cs="Times New Roman"/>
          <w:sz w:val="24"/>
          <w:szCs w:val="24"/>
        </w:rPr>
        <w:t xml:space="preserve">ПРЕДОСТАВЛЕНИЯ МУНИЦИПАЛЬНОЙ УСЛУГИ </w:t>
      </w:r>
    </w:p>
    <w:p w:rsidR="00EB69D4" w:rsidRPr="003B58D7" w:rsidRDefault="00EB69D4" w:rsidP="00EB69D4">
      <w:pPr>
        <w:autoSpaceDE w:val="0"/>
        <w:autoSpaceDN w:val="0"/>
        <w:adjustRightInd w:val="0"/>
        <w:spacing w:after="0" w:line="240" w:lineRule="auto"/>
        <w:jc w:val="center"/>
        <w:rPr>
          <w:rFonts w:ascii="Times New Roman" w:hAnsi="Times New Roman" w:cs="Times New Roman"/>
          <w:sz w:val="24"/>
          <w:szCs w:val="24"/>
        </w:rPr>
      </w:pPr>
      <w:r w:rsidRPr="003B58D7">
        <w:rPr>
          <w:rFonts w:ascii="Times New Roman" w:hAnsi="Times New Roman" w:cs="Times New Roman"/>
          <w:sz w:val="24"/>
          <w:szCs w:val="24"/>
        </w:rPr>
        <w:t>«НАПРАВЛЕНИЕ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 НА ТЕРРИТОРИИ СЕЛЬСКИХ ПОСЕЛЕНИЙ КИОВСКОГО МУНИЦИПАЛЬНОГО РАЙОНА.</w:t>
      </w:r>
    </w:p>
    <w:p w:rsidR="00EB69D4" w:rsidRDefault="00EB69D4" w:rsidP="00EB69D4">
      <w:pPr>
        <w:autoSpaceDE w:val="0"/>
        <w:autoSpaceDN w:val="0"/>
        <w:adjustRightInd w:val="0"/>
        <w:spacing w:after="0" w:line="240" w:lineRule="auto"/>
        <w:jc w:val="center"/>
        <w:rPr>
          <w:rFonts w:ascii="Times New Roman" w:hAnsi="Times New Roman" w:cs="Times New Roman"/>
          <w:sz w:val="24"/>
          <w:szCs w:val="24"/>
        </w:rPr>
      </w:pPr>
    </w:p>
    <w:p w:rsidR="00EB69D4" w:rsidRPr="003B58D7" w:rsidRDefault="00EB69D4" w:rsidP="00EB69D4">
      <w:pPr>
        <w:autoSpaceDE w:val="0"/>
        <w:autoSpaceDN w:val="0"/>
        <w:adjustRightInd w:val="0"/>
        <w:spacing w:after="0" w:line="240" w:lineRule="auto"/>
        <w:jc w:val="center"/>
        <w:rPr>
          <w:rFonts w:ascii="Times New Roman" w:hAnsi="Times New Roman" w:cs="Times New Roman"/>
          <w:sz w:val="24"/>
          <w:szCs w:val="24"/>
        </w:rPr>
      </w:pPr>
    </w:p>
    <w:p w:rsidR="00EB69D4" w:rsidRPr="003B58D7" w:rsidRDefault="00EB69D4" w:rsidP="00EB69D4">
      <w:pPr>
        <w:autoSpaceDE w:val="0"/>
        <w:autoSpaceDN w:val="0"/>
        <w:adjustRightInd w:val="0"/>
        <w:spacing w:after="0" w:line="240" w:lineRule="auto"/>
        <w:contextualSpacing/>
        <w:jc w:val="center"/>
        <w:rPr>
          <w:rFonts w:ascii="Times New Roman" w:hAnsi="Times New Roman" w:cs="Times New Roman"/>
          <w:sz w:val="24"/>
          <w:szCs w:val="24"/>
        </w:rPr>
      </w:pPr>
      <w:r w:rsidRPr="003B58D7">
        <w:rPr>
          <w:rFonts w:ascii="Times New Roman" w:hAnsi="Times New Roman" w:cs="Times New Roman"/>
          <w:sz w:val="24"/>
          <w:szCs w:val="24"/>
        </w:rPr>
        <w:t>I. ОБЩИЕ ПОЛОЖЕНИЯ</w:t>
      </w:r>
    </w:p>
    <w:p w:rsidR="00EB69D4" w:rsidRDefault="00EB69D4" w:rsidP="00EB69D4">
      <w:pPr>
        <w:autoSpaceDE w:val="0"/>
        <w:autoSpaceDN w:val="0"/>
        <w:adjustRightInd w:val="0"/>
        <w:spacing w:after="0" w:line="240" w:lineRule="auto"/>
        <w:contextualSpacing/>
        <w:jc w:val="center"/>
        <w:rPr>
          <w:rFonts w:ascii="Times New Roman" w:hAnsi="Times New Roman" w:cs="Times New Roman"/>
          <w:sz w:val="24"/>
          <w:szCs w:val="24"/>
        </w:rPr>
      </w:pPr>
    </w:p>
    <w:p w:rsidR="00EB69D4" w:rsidRPr="003B58D7" w:rsidRDefault="00EB69D4" w:rsidP="00EB69D4">
      <w:pPr>
        <w:autoSpaceDE w:val="0"/>
        <w:autoSpaceDN w:val="0"/>
        <w:adjustRightInd w:val="0"/>
        <w:spacing w:after="0" w:line="240" w:lineRule="auto"/>
        <w:contextualSpacing/>
        <w:jc w:val="center"/>
        <w:rPr>
          <w:rFonts w:ascii="Times New Roman" w:hAnsi="Times New Roman" w:cs="Times New Roman"/>
          <w:sz w:val="24"/>
          <w:szCs w:val="24"/>
        </w:rPr>
      </w:pPr>
    </w:p>
    <w:p w:rsidR="00EB69D4" w:rsidRPr="003B58D7" w:rsidRDefault="00EB69D4" w:rsidP="00EB69D4">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3B58D7">
        <w:rPr>
          <w:rFonts w:ascii="Times New Roman" w:hAnsi="Times New Roman" w:cs="Times New Roman"/>
          <w:b/>
          <w:sz w:val="24"/>
          <w:szCs w:val="24"/>
        </w:rPr>
        <w:t>Предмет регулирования административного регламента</w:t>
      </w:r>
    </w:p>
    <w:p w:rsidR="00EB69D4" w:rsidRDefault="00EB69D4" w:rsidP="00EB69D4">
      <w:pPr>
        <w:autoSpaceDE w:val="0"/>
        <w:autoSpaceDN w:val="0"/>
        <w:adjustRightInd w:val="0"/>
        <w:spacing w:after="0"/>
        <w:ind w:firstLine="709"/>
        <w:contextualSpacing/>
        <w:jc w:val="both"/>
        <w:rPr>
          <w:rFonts w:ascii="Times New Roman" w:hAnsi="Times New Roman" w:cs="Times New Roman"/>
          <w:sz w:val="24"/>
          <w:szCs w:val="24"/>
        </w:rPr>
      </w:pPr>
      <w:r w:rsidRPr="003B58D7">
        <w:rPr>
          <w:rFonts w:ascii="Times New Roman" w:hAnsi="Times New Roman" w:cs="Times New Roman"/>
          <w:sz w:val="24"/>
          <w:szCs w:val="24"/>
        </w:rPr>
        <w:t>1.1. Настоящий административный регламент предоставления муниципальной услуги «Направление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размещенияобъекта индивидуального жилищного строительства или садового дома на земельном участке</w:t>
      </w:r>
      <w:r>
        <w:rPr>
          <w:rFonts w:ascii="Times New Roman" w:hAnsi="Times New Roman" w:cs="Times New Roman"/>
          <w:sz w:val="24"/>
          <w:szCs w:val="24"/>
        </w:rPr>
        <w:t>» на территории сельских поселений Кировского муниципального района</w:t>
      </w:r>
      <w:r w:rsidRPr="003B58D7">
        <w:rPr>
          <w:rFonts w:ascii="Times New Roman" w:hAnsi="Times New Roman" w:cs="Times New Roman"/>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p>
    <w:p w:rsidR="00EB69D4" w:rsidRPr="003B58D7" w:rsidRDefault="00EB69D4" w:rsidP="00EB69D4">
      <w:pPr>
        <w:pBdr>
          <w:bottom w:val="single" w:sz="4" w:space="1" w:color="auto"/>
        </w:pBdr>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администрации Кировского муниципального района </w:t>
      </w:r>
      <w:r w:rsidRPr="003B58D7">
        <w:rPr>
          <w:rFonts w:ascii="Times New Roman" w:hAnsi="Times New Roman" w:cs="Times New Roman"/>
          <w:sz w:val="24"/>
          <w:szCs w:val="24"/>
        </w:rPr>
        <w:t xml:space="preserve"> (далее –Администрация</w:t>
      </w:r>
      <w:r>
        <w:rPr>
          <w:rFonts w:ascii="Times New Roman" w:hAnsi="Times New Roman" w:cs="Times New Roman"/>
          <w:sz w:val="24"/>
          <w:szCs w:val="24"/>
        </w:rPr>
        <w:t>),</w:t>
      </w:r>
    </w:p>
    <w:p w:rsidR="00EB69D4" w:rsidRPr="003B58D7" w:rsidRDefault="00EB69D4" w:rsidP="00EB69D4">
      <w:pPr>
        <w:autoSpaceDE w:val="0"/>
        <w:autoSpaceDN w:val="0"/>
        <w:adjustRightInd w:val="0"/>
        <w:spacing w:after="0"/>
        <w:ind w:firstLine="709"/>
        <w:contextualSpacing/>
        <w:jc w:val="center"/>
        <w:rPr>
          <w:rFonts w:ascii="Times New Roman" w:hAnsi="Times New Roman" w:cs="Times New Roman"/>
          <w:sz w:val="20"/>
          <w:szCs w:val="20"/>
        </w:rPr>
      </w:pPr>
      <w:r w:rsidRPr="003B58D7">
        <w:rPr>
          <w:rFonts w:ascii="Times New Roman" w:hAnsi="Times New Roman" w:cs="Times New Roman"/>
          <w:sz w:val="20"/>
          <w:szCs w:val="20"/>
        </w:rPr>
        <w:t>(наименование муниципального образования)</w:t>
      </w:r>
    </w:p>
    <w:p w:rsidR="00EB69D4" w:rsidRPr="003B58D7" w:rsidRDefault="00EB69D4" w:rsidP="00EB69D4">
      <w:pPr>
        <w:autoSpaceDE w:val="0"/>
        <w:autoSpaceDN w:val="0"/>
        <w:adjustRightInd w:val="0"/>
        <w:spacing w:after="0"/>
        <w:contextualSpacing/>
        <w:jc w:val="both"/>
        <w:rPr>
          <w:rFonts w:ascii="Times New Roman" w:hAnsi="Times New Roman" w:cs="Times New Roman"/>
          <w:sz w:val="24"/>
          <w:szCs w:val="24"/>
        </w:rPr>
      </w:pPr>
      <w:r w:rsidRPr="003B58D7">
        <w:rPr>
          <w:rFonts w:ascii="Times New Roman" w:hAnsi="Times New Roman" w:cs="Times New Roman"/>
          <w:sz w:val="24"/>
          <w:szCs w:val="24"/>
        </w:rPr>
        <w:t>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EB69D4" w:rsidRPr="003B58D7" w:rsidRDefault="00EB69D4" w:rsidP="00EB69D4">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3B58D7">
        <w:rPr>
          <w:rFonts w:ascii="Times New Roman" w:hAnsi="Times New Roman" w:cs="Times New Roman"/>
          <w:b/>
          <w:sz w:val="24"/>
          <w:szCs w:val="24"/>
        </w:rPr>
        <w:t>Круг заявителей</w:t>
      </w:r>
    </w:p>
    <w:p w:rsidR="00EB69D4" w:rsidRPr="003B58D7" w:rsidRDefault="00EB69D4" w:rsidP="00EB69D4">
      <w:pPr>
        <w:pStyle w:val="ConsPlusNormal"/>
        <w:spacing w:line="276" w:lineRule="auto"/>
        <w:ind w:firstLine="709"/>
        <w:jc w:val="both"/>
      </w:pPr>
      <w:r w:rsidRPr="003B58D7">
        <w:lastRenderedPageBreak/>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объектаиндивидуального жилищного строительства или садового домана территории </w:t>
      </w:r>
      <w:r>
        <w:rPr>
          <w:u w:val="single"/>
        </w:rPr>
        <w:t xml:space="preserve">                                  Кировского муниципального района                                    .</w:t>
      </w:r>
    </w:p>
    <w:p w:rsidR="00EB69D4" w:rsidRPr="003B58D7" w:rsidRDefault="00EB69D4" w:rsidP="00EB69D4">
      <w:pPr>
        <w:pStyle w:val="ConsPlusNormal"/>
        <w:spacing w:line="276" w:lineRule="auto"/>
        <w:ind w:firstLine="709"/>
        <w:jc w:val="both"/>
      </w:pPr>
      <w:r w:rsidRPr="003B58D7">
        <w:rPr>
          <w:sz w:val="20"/>
          <w:szCs w:val="20"/>
        </w:rPr>
        <w:t xml:space="preserve"> (наименование муниципального образования)</w:t>
      </w:r>
    </w:p>
    <w:p w:rsidR="00EB69D4" w:rsidRPr="003704B4" w:rsidRDefault="00EB69D4" w:rsidP="00EB69D4">
      <w:pPr>
        <w:pStyle w:val="ConsPlusNormal"/>
        <w:spacing w:line="276" w:lineRule="auto"/>
        <w:jc w:val="both"/>
      </w:pPr>
      <w:r w:rsidRPr="003B58D7">
        <w:t xml:space="preserve">(далее – заявитель) в пределах полномочий, установленных Градостроительным </w:t>
      </w:r>
      <w:hyperlink r:id="rId9" w:history="1">
        <w:r w:rsidRPr="003B58D7">
          <w:t>кодексом</w:t>
        </w:r>
      </w:hyperlink>
      <w:r w:rsidRPr="003B58D7">
        <w:t xml:space="preserve"> Российской Федерации.</w:t>
      </w:r>
    </w:p>
    <w:p w:rsidR="00EB69D4" w:rsidRPr="003B58D7" w:rsidRDefault="00EB69D4" w:rsidP="00EB69D4">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3B58D7">
        <w:rPr>
          <w:rFonts w:ascii="Times New Roman" w:hAnsi="Times New Roman" w:cs="Times New Roman"/>
          <w:b/>
          <w:sz w:val="24"/>
          <w:szCs w:val="24"/>
        </w:rPr>
        <w:t>Требования к порядку информирования о предоставлении муниципальной услуги</w:t>
      </w:r>
    </w:p>
    <w:p w:rsidR="00EB69D4" w:rsidRPr="003B58D7" w:rsidRDefault="00EB69D4" w:rsidP="00EB69D4">
      <w:pPr>
        <w:autoSpaceDE w:val="0"/>
        <w:autoSpaceDN w:val="0"/>
        <w:adjustRightInd w:val="0"/>
        <w:spacing w:after="0"/>
        <w:ind w:firstLine="709"/>
        <w:contextualSpacing/>
        <w:jc w:val="both"/>
        <w:rPr>
          <w:rFonts w:ascii="Times New Roman" w:hAnsi="Times New Roman" w:cs="Times New Roman"/>
          <w:sz w:val="24"/>
          <w:szCs w:val="24"/>
        </w:rPr>
      </w:pPr>
      <w:r w:rsidRPr="003B58D7">
        <w:rPr>
          <w:rFonts w:ascii="Times New Roman" w:hAnsi="Times New Roman" w:cs="Times New Roman"/>
          <w:sz w:val="24"/>
          <w:szCs w:val="24"/>
        </w:rPr>
        <w:t>3.1. Порядок получения информации по вопросам предоставления муниципальной услуги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Информирование о порядке предоставления муниципальной услуги осуществляется:</w:t>
      </w:r>
    </w:p>
    <w:p w:rsidR="00EB69D4" w:rsidRPr="003B58D7" w:rsidRDefault="00EB69D4" w:rsidP="00EB69D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при личном обращении заявителя непосредственно в Администрацию;</w:t>
      </w:r>
    </w:p>
    <w:p w:rsidR="00EB69D4" w:rsidRPr="003B58D7" w:rsidRDefault="00EB69D4" w:rsidP="00EB69D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EB69D4" w:rsidRPr="003B58D7" w:rsidRDefault="00EB69D4" w:rsidP="00EB69D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с использованием средств телефонной, почтовой связи;</w:t>
      </w:r>
    </w:p>
    <w:p w:rsidR="00EB69D4" w:rsidRPr="003B58D7" w:rsidRDefault="00EB69D4" w:rsidP="00EB69D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EB69D4" w:rsidRPr="003B58D7" w:rsidRDefault="00EB69D4" w:rsidP="00EB69D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3B58D7">
          <w:rPr>
            <w:rStyle w:val="af3"/>
            <w:rFonts w:ascii="Times New Roman" w:hAnsi="Times New Roman" w:cs="Times New Roman"/>
            <w:sz w:val="24"/>
            <w:szCs w:val="24"/>
          </w:rPr>
          <w:t>www.gosuslugi.ru</w:t>
        </w:r>
      </w:hyperlink>
      <w:r w:rsidRPr="003B58D7">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r w:rsidRPr="00915E24">
        <w:rPr>
          <w:rFonts w:ascii="Times New Roman" w:hAnsi="Times New Roman" w:cs="Times New Roman"/>
          <w:sz w:val="24"/>
          <w:szCs w:val="24"/>
        </w:rPr>
        <w:t>(</w:t>
      </w:r>
      <w:hyperlink r:id="rId11" w:history="1">
        <w:r w:rsidRPr="00835AE8">
          <w:rPr>
            <w:rStyle w:val="af3"/>
            <w:rFonts w:ascii="Times New Roman" w:hAnsi="Times New Roman" w:cs="Times New Roman"/>
            <w:sz w:val="24"/>
            <w:szCs w:val="24"/>
          </w:rPr>
          <w:t>https://www.gosuslugi.ru/r/primorsky</w:t>
        </w:r>
      </w:hyperlink>
      <w:r w:rsidRPr="00915E24">
        <w:rPr>
          <w:rFonts w:ascii="Times New Roman" w:hAnsi="Times New Roman" w:cs="Times New Roman"/>
          <w:sz w:val="24"/>
          <w:szCs w:val="24"/>
        </w:rPr>
        <w:t>).</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3.2. Порядок, форма, место размещения и способы получения справочной информации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3B58D7">
          <w:rPr>
            <w:rStyle w:val="af3"/>
            <w:rFonts w:ascii="Times New Roman" w:hAnsi="Times New Roman" w:cs="Times New Roman"/>
            <w:sz w:val="24"/>
            <w:szCs w:val="24"/>
          </w:rPr>
          <w:t>www.mfc-25.гu</w:t>
        </w:r>
      </w:hyperlink>
      <w:r w:rsidRPr="003B58D7">
        <w:rPr>
          <w:rFonts w:ascii="Times New Roman" w:hAnsi="Times New Roman" w:cs="Times New Roman"/>
          <w:sz w:val="24"/>
          <w:szCs w:val="24"/>
        </w:rPr>
        <w:t xml:space="preserve"> . </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адрес электронной почты Администрации, структурных подразделений Администрации;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д) образец (форма) уведомления о планируемых строительстве или реконструкции параметров объекта индивидуального жилищного строительства или садового дома;</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е) основания для отказа в предоставлении муниципальной услуги;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ж) порядок предоставления муниципальной услуги;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 порядок подачи и рассмотрения жалобы.</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EB69D4" w:rsidRDefault="00EB69D4" w:rsidP="00EB69D4">
      <w:pPr>
        <w:autoSpaceDE w:val="0"/>
        <w:autoSpaceDN w:val="0"/>
        <w:adjustRightInd w:val="0"/>
        <w:spacing w:after="0"/>
        <w:ind w:firstLine="709"/>
        <w:jc w:val="center"/>
        <w:rPr>
          <w:rFonts w:ascii="Times New Roman" w:hAnsi="Times New Roman" w:cs="Times New Roman"/>
          <w:sz w:val="24"/>
          <w:szCs w:val="24"/>
          <w:lang w:eastAsia="ar-SA"/>
        </w:rPr>
      </w:pPr>
    </w:p>
    <w:p w:rsidR="00EB69D4" w:rsidRPr="003B58D7" w:rsidRDefault="00EB69D4" w:rsidP="00EB69D4">
      <w:pPr>
        <w:autoSpaceDE w:val="0"/>
        <w:autoSpaceDN w:val="0"/>
        <w:adjustRightInd w:val="0"/>
        <w:spacing w:after="0"/>
        <w:ind w:firstLine="709"/>
        <w:jc w:val="center"/>
        <w:rPr>
          <w:rFonts w:ascii="Times New Roman" w:hAnsi="Times New Roman" w:cs="Times New Roman"/>
          <w:sz w:val="24"/>
          <w:szCs w:val="24"/>
        </w:rPr>
      </w:pPr>
      <w:r w:rsidRPr="003B58D7">
        <w:rPr>
          <w:rFonts w:ascii="Times New Roman" w:hAnsi="Times New Roman" w:cs="Times New Roman"/>
          <w:sz w:val="24"/>
          <w:szCs w:val="24"/>
        </w:rPr>
        <w:t>II. СТАНДАРТ ПРЕДОСТАВЛЕНИЯ МУНИЦИПАЛЬНОЙ УСЛУГИ</w:t>
      </w:r>
    </w:p>
    <w:p w:rsidR="00EB69D4" w:rsidRPr="003B58D7" w:rsidRDefault="00EB69D4" w:rsidP="00EB69D4">
      <w:pPr>
        <w:autoSpaceDE w:val="0"/>
        <w:autoSpaceDN w:val="0"/>
        <w:adjustRightInd w:val="0"/>
        <w:spacing w:after="0"/>
        <w:ind w:firstLine="709"/>
        <w:jc w:val="center"/>
        <w:rPr>
          <w:rFonts w:ascii="Times New Roman" w:hAnsi="Times New Roman" w:cs="Times New Roman"/>
          <w:sz w:val="24"/>
          <w:szCs w:val="24"/>
        </w:rPr>
      </w:pPr>
    </w:p>
    <w:p w:rsidR="00EB69D4" w:rsidRPr="003B58D7" w:rsidRDefault="00EB69D4" w:rsidP="00EB69D4">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3B58D7">
        <w:rPr>
          <w:rFonts w:ascii="Times New Roman" w:hAnsi="Times New Roman" w:cs="Times New Roman"/>
          <w:b/>
          <w:sz w:val="24"/>
          <w:szCs w:val="24"/>
        </w:rPr>
        <w:t>Наименование муниципальной услуги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4.1. Наименование муниципальной услуги: </w:t>
      </w:r>
      <w:r w:rsidRPr="003B58D7">
        <w:rPr>
          <w:rFonts w:ascii="Times New Roman" w:eastAsia="Calibri" w:hAnsi="Times New Roman" w:cs="Times New Roman"/>
          <w:sz w:val="24"/>
          <w:szCs w:val="24"/>
        </w:rPr>
        <w:t>«</w:t>
      </w:r>
      <w:r w:rsidRPr="003B58D7">
        <w:rPr>
          <w:rFonts w:ascii="Times New Roman" w:hAnsi="Times New Roman" w:cs="Times New Roman"/>
          <w:sz w:val="24"/>
          <w:szCs w:val="24"/>
        </w:rPr>
        <w:t>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B69D4" w:rsidRPr="003B58D7" w:rsidRDefault="00EB69D4" w:rsidP="00EB69D4">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3B58D7">
        <w:rPr>
          <w:rFonts w:ascii="Times New Roman" w:hAnsi="Times New Roman" w:cs="Times New Roman"/>
          <w:b/>
          <w:sz w:val="24"/>
          <w:szCs w:val="24"/>
        </w:rPr>
        <w:t>Наименование органа, предоставляющего муниципальную услугу</w:t>
      </w:r>
    </w:p>
    <w:p w:rsidR="00EB69D4" w:rsidRPr="003B58D7" w:rsidRDefault="00EB69D4" w:rsidP="00EB69D4">
      <w:pPr>
        <w:autoSpaceDE w:val="0"/>
        <w:autoSpaceDN w:val="0"/>
        <w:adjustRightInd w:val="0"/>
        <w:spacing w:after="0"/>
        <w:ind w:firstLine="709"/>
        <w:rPr>
          <w:rFonts w:ascii="Times New Roman" w:hAnsi="Times New Roman" w:cs="Times New Roman"/>
          <w:sz w:val="24"/>
          <w:szCs w:val="24"/>
        </w:rPr>
      </w:pPr>
      <w:r w:rsidRPr="003B58D7">
        <w:rPr>
          <w:rFonts w:ascii="Times New Roman" w:hAnsi="Times New Roman" w:cs="Times New Roman"/>
          <w:sz w:val="24"/>
          <w:szCs w:val="24"/>
        </w:rPr>
        <w:t>5.1. Предоставление муниципальной услуги осуществляется Администрацией.</w:t>
      </w:r>
    </w:p>
    <w:p w:rsidR="00EB69D4" w:rsidRPr="003B58D7" w:rsidRDefault="00EB69D4" w:rsidP="00EB69D4">
      <w:pPr>
        <w:autoSpaceDE w:val="0"/>
        <w:autoSpaceDN w:val="0"/>
        <w:adjustRightInd w:val="0"/>
        <w:spacing w:after="0"/>
        <w:ind w:firstLine="708"/>
        <w:jc w:val="both"/>
        <w:rPr>
          <w:rFonts w:ascii="Times New Roman" w:eastAsia="Calibri" w:hAnsi="Times New Roman" w:cs="Times New Roman"/>
          <w:sz w:val="24"/>
          <w:szCs w:val="24"/>
        </w:rPr>
      </w:pPr>
      <w:r w:rsidRPr="003B58D7">
        <w:rPr>
          <w:rFonts w:ascii="Times New Roman" w:hAnsi="Times New Roman" w:cs="Times New Roman"/>
          <w:sz w:val="24"/>
          <w:szCs w:val="24"/>
        </w:rPr>
        <w:t>5.2.</w:t>
      </w:r>
      <w:r w:rsidRPr="003B58D7">
        <w:rPr>
          <w:rFonts w:ascii="Times New Roman" w:eastAsia="Calibri"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w:t>
      </w:r>
      <w:r w:rsidRPr="003B58D7">
        <w:rPr>
          <w:rFonts w:ascii="Times New Roman" w:hAnsi="Times New Roman" w:cs="Times New Roman"/>
          <w:sz w:val="24"/>
          <w:szCs w:val="24"/>
        </w:rPr>
        <w:t>и (или) Региональный портал</w:t>
      </w:r>
      <w:r w:rsidRPr="003B58D7">
        <w:rPr>
          <w:rFonts w:ascii="Times New Roman" w:eastAsia="Calibri" w:hAnsi="Times New Roman" w:cs="Times New Roman"/>
          <w:sz w:val="24"/>
          <w:szCs w:val="24"/>
        </w:rPr>
        <w:t>, а также через МФЦ в соответствии с соглашением о взаимодействии, заключенным между МФЦ и Администрацией.</w:t>
      </w:r>
    </w:p>
    <w:p w:rsidR="00EB69D4" w:rsidRPr="003B58D7" w:rsidRDefault="00EB69D4" w:rsidP="00EB69D4">
      <w:pPr>
        <w:autoSpaceDE w:val="0"/>
        <w:autoSpaceDN w:val="0"/>
        <w:adjustRightInd w:val="0"/>
        <w:spacing w:after="0"/>
        <w:ind w:firstLine="709"/>
        <w:jc w:val="both"/>
      </w:pPr>
      <w:r w:rsidRPr="003B58D7">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B69D4" w:rsidRPr="003B58D7" w:rsidRDefault="00EB69D4" w:rsidP="00EB69D4">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3B58D7">
        <w:rPr>
          <w:rFonts w:ascii="Times New Roman" w:hAnsi="Times New Roman" w:cs="Times New Roman"/>
          <w:b/>
          <w:sz w:val="24"/>
          <w:szCs w:val="24"/>
        </w:rPr>
        <w:t>Описание результатов предоставления муниципальной услуги</w:t>
      </w:r>
    </w:p>
    <w:p w:rsidR="00EB69D4" w:rsidRPr="003B58D7" w:rsidRDefault="00EB69D4" w:rsidP="00EB69D4">
      <w:pPr>
        <w:pStyle w:val="ConsPlusNormal"/>
        <w:spacing w:line="276" w:lineRule="auto"/>
        <w:ind w:firstLine="709"/>
        <w:jc w:val="both"/>
      </w:pPr>
      <w:r w:rsidRPr="003B58D7">
        <w:t>6.1. Результатом предоставления муниципальной услуги является:</w:t>
      </w:r>
    </w:p>
    <w:p w:rsidR="00EB69D4" w:rsidRPr="003B58D7" w:rsidRDefault="00EB69D4" w:rsidP="00EB69D4">
      <w:pPr>
        <w:pStyle w:val="ConsPlusNormal"/>
        <w:spacing w:line="276" w:lineRule="auto"/>
        <w:ind w:firstLine="709"/>
        <w:jc w:val="both"/>
      </w:pPr>
      <w:r w:rsidRPr="003B58D7">
        <w:t>а) уведомление о соответствии указанных в уведомлении о планируемых строительстве или реконструкции параметровобъекта индивидуального жилищного строительства или садового дома либо об изменении таких параметров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EB69D4" w:rsidRPr="003B58D7" w:rsidRDefault="00EB69D4" w:rsidP="00EB69D4">
      <w:pPr>
        <w:pStyle w:val="ConsPlusNormal"/>
        <w:spacing w:line="276" w:lineRule="auto"/>
        <w:ind w:firstLine="709"/>
        <w:jc w:val="both"/>
      </w:pPr>
      <w:r w:rsidRPr="003B58D7">
        <w:t xml:space="preserve">б) письмо о возврате уведомления о планируемых строительстве или реконструкции параметров объекта индивидуального жилищного строительства или садового дома либо об </w:t>
      </w:r>
      <w:r w:rsidRPr="003B58D7">
        <w:lastRenderedPageBreak/>
        <w:t>изменении таких параметров (далее – письмо о возврате уведомления о планируемом строительстве) и прилагаемых к нему документов без рассмотрения;</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уведомление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либо об изменении таких параметров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EB69D4" w:rsidRPr="003B58D7" w:rsidRDefault="00EB69D4" w:rsidP="00EB69D4">
      <w:pPr>
        <w:pStyle w:val="ConsPlusNormal"/>
        <w:spacing w:line="276" w:lineRule="auto"/>
        <w:ind w:firstLine="709"/>
        <w:jc w:val="both"/>
      </w:pPr>
      <w:r w:rsidRPr="003B58D7">
        <w:t xml:space="preserve">6.2. Уведомление о соответствии либо уведомление о несоответствии изготавливается в двух экземплярах, один из которых выдается заявителю, второй хранится в структурном подразделении Администрации. </w:t>
      </w:r>
    </w:p>
    <w:p w:rsidR="00EB69D4" w:rsidRPr="003B58D7" w:rsidRDefault="00EB69D4" w:rsidP="00EB69D4">
      <w:pPr>
        <w:pStyle w:val="ConsPlusNormal"/>
        <w:spacing w:line="276" w:lineRule="auto"/>
        <w:ind w:firstLine="709"/>
        <w:jc w:val="both"/>
      </w:pPr>
      <w:r w:rsidRPr="003B58D7">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EB69D4" w:rsidRPr="003B58D7" w:rsidRDefault="00EB69D4" w:rsidP="00EB69D4">
      <w:pPr>
        <w:pStyle w:val="ConsPlusNormal"/>
        <w:spacing w:line="276" w:lineRule="auto"/>
        <w:ind w:firstLine="709"/>
        <w:jc w:val="both"/>
      </w:pPr>
      <w:r w:rsidRPr="003B58D7">
        <w:t>выдается заявителю в форме документа на бумажном носителе;</w:t>
      </w:r>
    </w:p>
    <w:p w:rsidR="00EB69D4" w:rsidRDefault="00EB69D4" w:rsidP="00EB69D4">
      <w:pPr>
        <w:pStyle w:val="ConsPlusNormal"/>
        <w:spacing w:line="276" w:lineRule="auto"/>
        <w:ind w:firstLine="709"/>
        <w:jc w:val="both"/>
      </w:pPr>
      <w:r w:rsidRPr="003B58D7">
        <w:t>направляется заявителю в форме электронного документа на адрес электронной почты, указанной в уведомлении;</w:t>
      </w:r>
    </w:p>
    <w:p w:rsidR="00EB69D4" w:rsidRPr="003B58D7" w:rsidRDefault="00EB69D4" w:rsidP="00EB69D4">
      <w:pPr>
        <w:pStyle w:val="ConsPlusNormal"/>
        <w:spacing w:line="276" w:lineRule="auto"/>
        <w:ind w:firstLine="709"/>
        <w:jc w:val="both"/>
      </w:pPr>
      <w:r w:rsidRPr="007D1C98">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t>;</w:t>
      </w:r>
    </w:p>
    <w:p w:rsidR="00EB69D4" w:rsidRPr="003B58D7" w:rsidRDefault="00EB69D4" w:rsidP="00EB69D4">
      <w:pPr>
        <w:pStyle w:val="ConsPlusNormal"/>
        <w:spacing w:line="276" w:lineRule="auto"/>
        <w:ind w:firstLine="709"/>
        <w:jc w:val="both"/>
      </w:pPr>
      <w:r w:rsidRPr="003B58D7">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EB69D4" w:rsidRDefault="00EB69D4" w:rsidP="00EB69D4">
      <w:pPr>
        <w:pStyle w:val="af"/>
        <w:spacing w:after="0" w:line="276" w:lineRule="auto"/>
        <w:ind w:firstLine="709"/>
        <w:jc w:val="both"/>
        <w:rPr>
          <w:rFonts w:ascii="Times New Roman" w:hAnsi="Times New Roman" w:cs="Times New Roman"/>
          <w:sz w:val="24"/>
          <w:szCs w:val="24"/>
        </w:rPr>
      </w:pPr>
      <w:r w:rsidRPr="003B58D7">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w:t>
      </w:r>
      <w:r>
        <w:rPr>
          <w:rFonts w:ascii="Times New Roman" w:hAnsi="Times New Roman" w:cs="Times New Roman"/>
          <w:sz w:val="24"/>
          <w:szCs w:val="24"/>
        </w:rPr>
        <w:t>нной подписью должностного лица;</w:t>
      </w:r>
    </w:p>
    <w:p w:rsidR="00EB69D4" w:rsidRPr="003B58D7" w:rsidRDefault="00EB69D4" w:rsidP="00EB69D4">
      <w:pPr>
        <w:pStyle w:val="ConsPlusNormal"/>
        <w:numPr>
          <w:ilvl w:val="0"/>
          <w:numId w:val="2"/>
        </w:numPr>
        <w:spacing w:before="120" w:after="120" w:line="276" w:lineRule="auto"/>
        <w:ind w:left="0" w:firstLine="709"/>
        <w:jc w:val="both"/>
        <w:rPr>
          <w:b/>
        </w:rPr>
      </w:pPr>
      <w:r w:rsidRPr="003B58D7">
        <w:rPr>
          <w:b/>
        </w:rPr>
        <w:t>Срок предоставления муниципальной услуги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7.1. Муниципальная услуга предоставляется в течение семи рабочих дней со дня поступления уведомленияо планируемом строительстве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уведомления о планируемом строительстве) либо уведомление об изменении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об изменении параметров).</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Администрация в течение семи рабочих дней со дня поступления уведомления о планируемом строительстве либо уведомления об изменении параметровв Администрацию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7.2. В случае наличия оснований для возврата заявителю уведомления о планируемом строительстве либо уведомления об изменении параметров муниципальная услуга </w:t>
      </w:r>
      <w:r w:rsidRPr="003B58D7">
        <w:rPr>
          <w:rFonts w:ascii="Times New Roman" w:hAnsi="Times New Roman" w:cs="Times New Roman"/>
          <w:sz w:val="24"/>
          <w:szCs w:val="24"/>
        </w:rPr>
        <w:lastRenderedPageBreak/>
        <w:t>предоставляется в течение трех рабочих дней со дня поступления в Администрацию такого уведомления.</w:t>
      </w:r>
    </w:p>
    <w:p w:rsidR="00EB69D4" w:rsidRPr="003B58D7" w:rsidRDefault="00EB69D4" w:rsidP="00EB69D4">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3B58D7">
        <w:rPr>
          <w:rFonts w:ascii="Times New Roman" w:hAnsi="Times New Roman" w:cs="Times New Roman"/>
          <w:b/>
          <w:sz w:val="24"/>
          <w:szCs w:val="24"/>
        </w:rPr>
        <w:t>Нормативные правовые акты, регулирующие предоставление муниципальной услуги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8.1. Перечень нормативных правовых актов, регулирующих предоставление муниципальной услуги, размещен на официальном сайте Администрации в сети "Интернет", в Федеральном реестре государственных и муниципальных услуг (функций) и на Едином портале и (или) Региональном портале.</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p>
    <w:p w:rsidR="00EB69D4" w:rsidRPr="003B58D7" w:rsidRDefault="00EB69D4" w:rsidP="00EB69D4">
      <w:pPr>
        <w:pStyle w:val="a6"/>
        <w:numPr>
          <w:ilvl w:val="0"/>
          <w:numId w:val="2"/>
        </w:numPr>
        <w:tabs>
          <w:tab w:val="left" w:pos="1134"/>
        </w:tabs>
        <w:autoSpaceDE w:val="0"/>
        <w:autoSpaceDN w:val="0"/>
        <w:adjustRightInd w:val="0"/>
        <w:spacing w:after="120"/>
        <w:ind w:left="0" w:firstLine="709"/>
        <w:jc w:val="both"/>
        <w:rPr>
          <w:rFonts w:ascii="Times New Roman" w:hAnsi="Times New Roman" w:cs="Times New Roman"/>
          <w:b/>
          <w:sz w:val="24"/>
          <w:szCs w:val="24"/>
        </w:rPr>
      </w:pPr>
      <w:r w:rsidRPr="003B58D7">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EB69D4" w:rsidRPr="003B58D7" w:rsidRDefault="00EB69D4" w:rsidP="00EB69D4">
      <w:pPr>
        <w:pStyle w:val="ConsPlusNormal"/>
        <w:spacing w:line="276" w:lineRule="auto"/>
        <w:ind w:firstLine="709"/>
        <w:jc w:val="both"/>
      </w:pPr>
      <w:r w:rsidRPr="003B58D7">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EB69D4" w:rsidRPr="003B58D7" w:rsidRDefault="00EB69D4" w:rsidP="00EB69D4">
      <w:pPr>
        <w:pStyle w:val="ConsPlusNormal"/>
        <w:spacing w:line="276" w:lineRule="auto"/>
        <w:ind w:firstLine="709"/>
        <w:jc w:val="both"/>
      </w:pPr>
      <w:r w:rsidRPr="003B58D7">
        <w:t>9.2. Перечень документов, которые заявительдолжен предоставить самостоятельно:</w:t>
      </w:r>
    </w:p>
    <w:p w:rsidR="00EB69D4" w:rsidRPr="003B58D7" w:rsidRDefault="00EB69D4" w:rsidP="00EB69D4">
      <w:pPr>
        <w:pStyle w:val="ConsPlusNormal"/>
        <w:spacing w:line="276" w:lineRule="auto"/>
        <w:ind w:firstLine="709"/>
        <w:jc w:val="both"/>
      </w:pPr>
      <w:r w:rsidRPr="003B58D7">
        <w:t>а) уведомление о планируемом строительстве (приложение № 2 к настоящему Регламенту), либо уведомление об изменении параметров (приложение № 3 к настоящему Регламенту);</w:t>
      </w:r>
    </w:p>
    <w:p w:rsidR="00EB69D4" w:rsidRPr="003B58D7" w:rsidRDefault="00EB69D4" w:rsidP="00EB69D4">
      <w:pPr>
        <w:pStyle w:val="ConsPlusNormal"/>
        <w:spacing w:line="276" w:lineRule="auto"/>
        <w:ind w:firstLine="709"/>
        <w:jc w:val="both"/>
      </w:pPr>
      <w:r w:rsidRPr="003B58D7">
        <w:t xml:space="preserve">б) документ, подтверждающий полномочия представителя заявителя (в случае обращения представителя заявителя); </w:t>
      </w:r>
    </w:p>
    <w:p w:rsidR="00EB69D4" w:rsidRPr="003B58D7" w:rsidRDefault="00EB69D4" w:rsidP="00EB69D4">
      <w:pPr>
        <w:pStyle w:val="ConsPlusNormal"/>
        <w:spacing w:line="276" w:lineRule="auto"/>
        <w:ind w:firstLine="709"/>
        <w:jc w:val="both"/>
      </w:pPr>
      <w:r w:rsidRPr="003B58D7">
        <w:t>в)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B69D4" w:rsidRPr="003B58D7" w:rsidRDefault="00EB69D4" w:rsidP="00EB69D4">
      <w:pPr>
        <w:pStyle w:val="ConsPlusNormal"/>
        <w:spacing w:line="276" w:lineRule="auto"/>
        <w:ind w:firstLine="709"/>
        <w:jc w:val="both"/>
      </w:pPr>
      <w:r w:rsidRPr="003B58D7">
        <w:t>9.3. Перечень документов, которые заявительвправе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правоустанавливающие документы на земельный участок.</w:t>
      </w:r>
    </w:p>
    <w:p w:rsidR="00EB69D4" w:rsidRPr="003B58D7" w:rsidRDefault="00EB69D4" w:rsidP="00EB69D4">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9.4. Для предоставления муниципальнойуслугизапрещается требовать:</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history="1">
        <w:r w:rsidRPr="003B58D7">
          <w:rPr>
            <w:rFonts w:ascii="Times New Roman" w:hAnsi="Times New Roman" w:cs="Times New Roman"/>
            <w:sz w:val="24"/>
            <w:szCs w:val="24"/>
          </w:rPr>
          <w:t>части 6 статьи 7</w:t>
        </w:r>
      </w:hyperlink>
      <w:r w:rsidRPr="003B58D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3B58D7">
        <w:rPr>
          <w:rFonts w:ascii="Times New Roman" w:hAnsi="Times New Roman" w:cs="Times New Roman"/>
          <w:sz w:val="24"/>
          <w:szCs w:val="24"/>
        </w:rPr>
        <w:lastRenderedPageBreak/>
        <w:t xml:space="preserve">исключением случаев, предусмотренных </w:t>
      </w:r>
      <w:hyperlink r:id="rId14" w:history="1">
        <w:r w:rsidRPr="003B58D7">
          <w:rPr>
            <w:rFonts w:ascii="Times New Roman" w:hAnsi="Times New Roman" w:cs="Times New Roman"/>
            <w:sz w:val="24"/>
            <w:szCs w:val="24"/>
          </w:rPr>
          <w:t>пунктом 4 части 1 статьи 7</w:t>
        </w:r>
      </w:hyperlink>
      <w:r w:rsidRPr="003B58D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9.5. Документы, предусмотренные пунктами</w:t>
      </w:r>
      <w:r w:rsidRPr="003B58D7">
        <w:rPr>
          <w:rFonts w:ascii="Times New Roman" w:hAnsi="Times New Roman" w:cs="Times New Roman"/>
          <w:bCs/>
          <w:iCs/>
          <w:sz w:val="24"/>
          <w:szCs w:val="24"/>
        </w:rPr>
        <w:t xml:space="preserve"> 9.2 и 9.3,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EB69D4" w:rsidRPr="003B58D7" w:rsidRDefault="00EB69D4" w:rsidP="00EB69D4">
      <w:pPr>
        <w:pStyle w:val="ConsPlusNormal"/>
        <w:spacing w:line="276" w:lineRule="auto"/>
        <w:ind w:firstLine="709"/>
        <w:jc w:val="both"/>
      </w:pPr>
    </w:p>
    <w:p w:rsidR="00EB69D4" w:rsidRPr="003B58D7" w:rsidRDefault="00EB69D4" w:rsidP="00EB69D4">
      <w:pPr>
        <w:pStyle w:val="ConsPlusNormal"/>
        <w:spacing w:after="120" w:line="276" w:lineRule="auto"/>
        <w:ind w:firstLine="709"/>
        <w:jc w:val="both"/>
        <w:rPr>
          <w:b/>
        </w:rPr>
      </w:pPr>
      <w:r w:rsidRPr="003B58D7">
        <w:rPr>
          <w:b/>
        </w:rPr>
        <w:t>10. Исчерпывающий перечень оснований для отказа в приеме документов, необходимых для предоставления муниципальной услуги: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Основаниями для отказа в приеме документов являются: </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EB69D4" w:rsidRPr="003B58D7" w:rsidRDefault="00EB69D4" w:rsidP="00EB69D4">
      <w:pPr>
        <w:pStyle w:val="ConsPlusNormal"/>
        <w:spacing w:line="276" w:lineRule="auto"/>
        <w:ind w:firstLine="709"/>
        <w:jc w:val="both"/>
      </w:pPr>
      <w:r w:rsidRPr="003B58D7">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EB69D4" w:rsidRPr="003B58D7" w:rsidRDefault="00EB69D4" w:rsidP="00EB69D4">
      <w:pPr>
        <w:pStyle w:val="ConsPlusNormal"/>
        <w:spacing w:line="276" w:lineRule="auto"/>
        <w:ind w:firstLine="709"/>
        <w:jc w:val="both"/>
      </w:pPr>
      <w:r w:rsidRPr="003B58D7">
        <w:t>Специалист, уполномоченный на прием уведомлений, сообщаетзаявителюоналичии оснований для отказа в приеме документов, объясняет заявителюсодержание выявленных недостатков в представленных документах и предлагает принять меры по их устранению.</w:t>
      </w:r>
    </w:p>
    <w:p w:rsidR="00EB69D4" w:rsidRPr="003B58D7" w:rsidRDefault="00EB69D4" w:rsidP="00EB69D4">
      <w:pPr>
        <w:pStyle w:val="a6"/>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4"/>
          <w:szCs w:val="24"/>
        </w:rPr>
      </w:pPr>
      <w:r w:rsidRPr="003B58D7">
        <w:rPr>
          <w:rFonts w:ascii="Times New Roman" w:hAnsi="Times New Roman" w:cs="Times New Roman"/>
          <w:b/>
          <w:sz w:val="24"/>
          <w:szCs w:val="24"/>
        </w:rPr>
        <w:t>Исчерпывающий перечень оснований для приостановления, либо отказа в предоставлении муниципальной услуги</w:t>
      </w:r>
    </w:p>
    <w:p w:rsidR="00EB69D4" w:rsidRPr="003B58D7" w:rsidRDefault="00EB69D4" w:rsidP="00EB69D4">
      <w:pPr>
        <w:pStyle w:val="a6"/>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11.1. Оснований для приостановленияв предоставлении муниципальной услуги действующим законодательством не предусмотрено.</w:t>
      </w:r>
    </w:p>
    <w:p w:rsidR="00EB69D4" w:rsidRPr="003B58D7" w:rsidRDefault="00EB69D4" w:rsidP="00EB69D4">
      <w:pPr>
        <w:pStyle w:val="ConsPlusNormal"/>
        <w:spacing w:line="276" w:lineRule="auto"/>
        <w:ind w:firstLine="709"/>
        <w:jc w:val="both"/>
      </w:pPr>
      <w:r w:rsidRPr="003B58D7">
        <w:t>11.2.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(далее – возврат уведомления о планируемом строительстве либо уведомления об изменении параметров):</w:t>
      </w:r>
    </w:p>
    <w:p w:rsidR="00EB69D4" w:rsidRPr="003B58D7" w:rsidRDefault="00EB69D4" w:rsidP="00EB69D4">
      <w:pPr>
        <w:pStyle w:val="ConsPlusNormal"/>
        <w:spacing w:line="276" w:lineRule="auto"/>
        <w:ind w:firstLine="709"/>
        <w:jc w:val="both"/>
      </w:pPr>
      <w:r w:rsidRPr="003B58D7">
        <w:t>а) отсутствие в уведомлении о планируемом строительстве сведений, указанных в приложении № 2 к настоящему Регламенту) либо в уведомлении об изменении параметров сведений, указанных в приложение № 3 к настоящему Регламенту);</w:t>
      </w:r>
    </w:p>
    <w:p w:rsidR="00EB69D4" w:rsidRPr="003B58D7" w:rsidRDefault="00EB69D4" w:rsidP="00EB69D4">
      <w:pPr>
        <w:pStyle w:val="ConsPlusNormal"/>
        <w:spacing w:line="276" w:lineRule="auto"/>
        <w:ind w:firstLine="709"/>
        <w:jc w:val="both"/>
      </w:pPr>
      <w:r w:rsidRPr="003B58D7">
        <w:t>б) в приложении к уведомлению о планируемом строительстве либо уведомлению об изменении параметров отсутствуют документы, предусмотренные пунктом 9.2 настоящего Регламента.</w:t>
      </w:r>
    </w:p>
    <w:p w:rsidR="00EB69D4" w:rsidRPr="003B58D7" w:rsidRDefault="00EB69D4" w:rsidP="00EB69D4">
      <w:pPr>
        <w:pStyle w:val="ConsPlusNormal"/>
        <w:spacing w:line="276" w:lineRule="auto"/>
        <w:ind w:firstLine="709"/>
        <w:jc w:val="both"/>
      </w:pPr>
      <w:r w:rsidRPr="003B58D7">
        <w:t>11.3. Исчерпывающий перечень оснований для направления заявителю уведомления о несоответствии: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а) указанные в уведомлении о планируемом строительстве либо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3B58D7">
        <w:rPr>
          <w:rFonts w:ascii="Times New Roman" w:hAnsi="Times New Roman" w:cs="Times New Roman"/>
          <w:sz w:val="24"/>
          <w:szCs w:val="24"/>
        </w:rPr>
        <w:lastRenderedPageBreak/>
        <w:t>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размещение указанных в уведомлении о планируемом строительстве либо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уведомлении об изменении параметров;</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уведомление о планируемом строительстве либо уведомление об изменении параметров подано или направлено заявителем, не являющимся застройщиком в связи с отсутствием у него прав на земельный участок.</w:t>
      </w:r>
    </w:p>
    <w:p w:rsidR="00EB69D4" w:rsidRPr="003B58D7" w:rsidRDefault="00EB69D4" w:rsidP="00EB69D4">
      <w:pPr>
        <w:pStyle w:val="ConsPlusNormal"/>
        <w:spacing w:line="276" w:lineRule="auto"/>
        <w:ind w:firstLine="709"/>
        <w:jc w:val="both"/>
      </w:pPr>
      <w:r w:rsidRPr="003B58D7">
        <w:t>11.4.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EB69D4" w:rsidRPr="003B58D7" w:rsidRDefault="00EB69D4" w:rsidP="00EB69D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12.Размер платы, взимаемой с заявителя при предоставлении муниципальной услуги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12.1. Муниципальная услуга предоставляется бесплатно.</w:t>
      </w:r>
    </w:p>
    <w:p w:rsidR="00EB69D4" w:rsidRPr="003B58D7" w:rsidRDefault="00EB69D4" w:rsidP="00EB69D4">
      <w:pPr>
        <w:autoSpaceDE w:val="0"/>
        <w:autoSpaceDN w:val="0"/>
        <w:adjustRightInd w:val="0"/>
        <w:spacing w:before="120" w:after="120"/>
        <w:ind w:firstLine="709"/>
        <w:jc w:val="both"/>
        <w:rPr>
          <w:rFonts w:ascii="Times New Roman" w:hAnsi="Times New Roman" w:cs="Times New Roman"/>
          <w:sz w:val="24"/>
          <w:szCs w:val="24"/>
        </w:rPr>
      </w:pPr>
      <w:r w:rsidRPr="003B58D7">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D4" w:rsidRPr="003B58D7" w:rsidRDefault="00EB69D4" w:rsidP="00EB69D4">
      <w:pPr>
        <w:autoSpaceDE w:val="0"/>
        <w:autoSpaceDN w:val="0"/>
        <w:adjustRightInd w:val="0"/>
        <w:spacing w:after="0"/>
        <w:ind w:firstLine="708"/>
        <w:jc w:val="both"/>
        <w:rPr>
          <w:rFonts w:ascii="Times New Roman" w:hAnsi="Times New Roman" w:cs="Times New Roman"/>
          <w:sz w:val="24"/>
          <w:szCs w:val="24"/>
        </w:rPr>
      </w:pPr>
      <w:r w:rsidRPr="003B58D7">
        <w:rPr>
          <w:rFonts w:ascii="Times New Roman" w:hAnsi="Times New Roman" w:cs="Times New Roman"/>
          <w:sz w:val="24"/>
          <w:szCs w:val="24"/>
        </w:rPr>
        <w:t>13.1. Максимальный срок ожидания в очереди при подаче уведомления о планируемом строительстве либо уведомления об изменении параметров, либо при получении результата предоставления муниципальной услуги не превышает 15 минут.</w:t>
      </w:r>
    </w:p>
    <w:p w:rsidR="00EB69D4" w:rsidRPr="003B58D7" w:rsidRDefault="00EB69D4" w:rsidP="00EB69D4">
      <w:pPr>
        <w:autoSpaceDE w:val="0"/>
        <w:autoSpaceDN w:val="0"/>
        <w:adjustRightInd w:val="0"/>
        <w:spacing w:before="120" w:after="120"/>
        <w:ind w:firstLine="709"/>
        <w:jc w:val="both"/>
        <w:rPr>
          <w:rFonts w:ascii="Times New Roman" w:hAnsi="Times New Roman" w:cs="Times New Roman"/>
          <w:b/>
          <w:sz w:val="24"/>
          <w:szCs w:val="24"/>
        </w:rPr>
      </w:pPr>
      <w:bookmarkStart w:id="1" w:name="Par193"/>
      <w:bookmarkEnd w:id="1"/>
      <w:r w:rsidRPr="003B58D7">
        <w:rPr>
          <w:rFonts w:ascii="Times New Roman" w:hAnsi="Times New Roman" w:cs="Times New Roman"/>
          <w:b/>
          <w:sz w:val="24"/>
          <w:szCs w:val="24"/>
        </w:rPr>
        <w:t>14.Срок регистрации уведомления о планируемом строительстве(уведомления об изменении параметров)</w:t>
      </w:r>
    </w:p>
    <w:p w:rsidR="00EB69D4" w:rsidRPr="003B58D7" w:rsidRDefault="00EB69D4" w:rsidP="00EB69D4">
      <w:pPr>
        <w:autoSpaceDE w:val="0"/>
        <w:autoSpaceDN w:val="0"/>
        <w:adjustRightInd w:val="0"/>
        <w:spacing w:after="0"/>
        <w:ind w:firstLine="708"/>
        <w:jc w:val="both"/>
        <w:rPr>
          <w:rFonts w:ascii="Times New Roman" w:hAnsi="Times New Roman" w:cs="Times New Roman"/>
          <w:sz w:val="24"/>
          <w:szCs w:val="24"/>
        </w:rPr>
      </w:pPr>
      <w:r w:rsidRPr="003B58D7">
        <w:rPr>
          <w:rFonts w:ascii="Times New Roman" w:hAnsi="Times New Roman" w:cs="Times New Roman"/>
          <w:sz w:val="24"/>
          <w:szCs w:val="24"/>
        </w:rPr>
        <w:t>14.1. Уведомление о планируемом строительстве либо уведомление об изменении параметров,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14.2. Уведомление о планируемом строительстве либо уведомление об изменении параметров, поступившее в Администрацию с использованием Единого портала и (или) Регионального портала в виде электронного документа, регистрируется в течение 1 рабочего дня со дня поступления уведомления.</w:t>
      </w:r>
    </w:p>
    <w:p w:rsidR="00EB69D4" w:rsidRPr="003B58D7" w:rsidRDefault="00EB69D4" w:rsidP="00EB69D4">
      <w:pPr>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EB69D4" w:rsidRPr="003B58D7" w:rsidRDefault="00EB69D4" w:rsidP="00EB69D4">
      <w:pPr>
        <w:tabs>
          <w:tab w:val="left" w:pos="2544"/>
          <w:tab w:val="left" w:pos="5688"/>
          <w:tab w:val="left" w:pos="8174"/>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уведомлений о планируемом строительстве (уведомлений об изменении параметров),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B69D4" w:rsidRPr="003B58D7" w:rsidRDefault="00EB69D4" w:rsidP="00EB69D4">
      <w:pPr>
        <w:tabs>
          <w:tab w:val="left" w:pos="961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Для лиц с ограниченными возможностями здоровья обеспечиваются:</w:t>
      </w:r>
    </w:p>
    <w:p w:rsidR="00EB69D4" w:rsidRPr="003B58D7" w:rsidRDefault="00EB69D4" w:rsidP="00EB69D4">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возможность беспрепятственного входа в объекты и выхода из них;</w:t>
      </w:r>
    </w:p>
    <w:p w:rsidR="00EB69D4" w:rsidRPr="003B58D7" w:rsidRDefault="00EB69D4" w:rsidP="00EB69D4">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B69D4" w:rsidRPr="003B58D7" w:rsidRDefault="00EB69D4" w:rsidP="00EB69D4">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B69D4" w:rsidRPr="003B58D7" w:rsidRDefault="00EB69D4" w:rsidP="00EB69D4">
      <w:pPr>
        <w:widowControl w:val="0"/>
        <w:tabs>
          <w:tab w:val="left" w:pos="750"/>
        </w:tabs>
        <w:spacing w:after="0"/>
        <w:jc w:val="both"/>
        <w:rPr>
          <w:rFonts w:ascii="Times New Roman" w:hAnsi="Times New Roman" w:cs="Times New Roman"/>
          <w:sz w:val="24"/>
          <w:szCs w:val="24"/>
        </w:rPr>
      </w:pPr>
      <w:r w:rsidRPr="003B58D7">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EB69D4" w:rsidRPr="003B58D7" w:rsidRDefault="00EB69D4" w:rsidP="00EB69D4">
      <w:pPr>
        <w:widowControl w:val="0"/>
        <w:tabs>
          <w:tab w:val="left" w:pos="740"/>
        </w:tabs>
        <w:spacing w:after="0"/>
        <w:jc w:val="both"/>
        <w:rPr>
          <w:rFonts w:ascii="Times New Roman" w:hAnsi="Times New Roman" w:cs="Times New Roman"/>
          <w:sz w:val="24"/>
          <w:szCs w:val="24"/>
        </w:rPr>
      </w:pPr>
      <w:r w:rsidRPr="003B58D7">
        <w:rPr>
          <w:rFonts w:ascii="Times New Roman" w:hAnsi="Times New Roman" w:cs="Times New Roman"/>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B69D4" w:rsidRPr="003B58D7" w:rsidRDefault="00EB69D4" w:rsidP="00EB69D4">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69D4" w:rsidRPr="003B58D7" w:rsidRDefault="00EB69D4" w:rsidP="00EB69D4">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ж) допуск сурдопереводчика и тифлосурдопереводчика;</w:t>
      </w:r>
    </w:p>
    <w:p w:rsidR="00EB69D4" w:rsidRPr="003B58D7" w:rsidRDefault="00EB69D4" w:rsidP="00EB69D4">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EB69D4" w:rsidRPr="003B58D7" w:rsidRDefault="00EB69D4" w:rsidP="00EB69D4">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B69D4" w:rsidRPr="003B58D7" w:rsidRDefault="00EB69D4" w:rsidP="00EB69D4">
      <w:pPr>
        <w:spacing w:after="0"/>
        <w:ind w:firstLine="580"/>
        <w:jc w:val="both"/>
        <w:rPr>
          <w:rFonts w:ascii="Times New Roman" w:hAnsi="Times New Roman" w:cs="Times New Roman"/>
          <w:sz w:val="24"/>
          <w:szCs w:val="24"/>
        </w:rPr>
      </w:pPr>
      <w:r w:rsidRPr="003B58D7">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B69D4" w:rsidRPr="003B58D7" w:rsidRDefault="00EB69D4" w:rsidP="00EB69D4">
      <w:pPr>
        <w:spacing w:after="0"/>
        <w:ind w:firstLine="580"/>
        <w:jc w:val="both"/>
        <w:rPr>
          <w:rFonts w:ascii="Times New Roman" w:hAnsi="Times New Roman" w:cs="Times New Roman"/>
          <w:sz w:val="24"/>
          <w:szCs w:val="24"/>
        </w:rPr>
      </w:pPr>
      <w:r w:rsidRPr="003B58D7">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B69D4" w:rsidRPr="003B58D7" w:rsidRDefault="00EB69D4" w:rsidP="00EB69D4">
      <w:pPr>
        <w:spacing w:after="0"/>
        <w:ind w:firstLine="580"/>
        <w:jc w:val="both"/>
        <w:rPr>
          <w:rFonts w:ascii="Times New Roman" w:hAnsi="Times New Roman" w:cs="Times New Roman"/>
          <w:sz w:val="24"/>
          <w:szCs w:val="24"/>
        </w:rPr>
      </w:pPr>
      <w:r w:rsidRPr="003B58D7">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EB69D4" w:rsidRPr="003B58D7" w:rsidRDefault="00EB69D4" w:rsidP="00EB69D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16. Показатели доступности и качества муниципальной услуги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доступность:</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 (доля) заявителей, имеющих доступ к получению муниципальной услуги по принципу «одного окна» по месту пребывания, в том числе в МФЦ – 90 процентов;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качество:</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EB69D4" w:rsidRPr="003B58D7" w:rsidRDefault="00EB69D4" w:rsidP="00EB69D4">
      <w:pPr>
        <w:rPr>
          <w:rFonts w:ascii="Times New Roman" w:hAnsi="Times New Roman" w:cs="Times New Roman"/>
          <w:sz w:val="24"/>
          <w:szCs w:val="24"/>
          <w:lang w:eastAsia="ar-SA"/>
        </w:rPr>
      </w:pPr>
      <w:r w:rsidRPr="003B58D7">
        <w:rPr>
          <w:rFonts w:ascii="Times New Roman" w:hAnsi="Times New Roman" w:cs="Times New Roman"/>
          <w:sz w:val="24"/>
          <w:szCs w:val="24"/>
          <w:lang w:eastAsia="ar-SA"/>
        </w:rPr>
        <w:br w:type="page"/>
      </w:r>
    </w:p>
    <w:p w:rsidR="00EB69D4" w:rsidRPr="003B58D7" w:rsidRDefault="00EB69D4" w:rsidP="00EB69D4">
      <w:pPr>
        <w:autoSpaceDE w:val="0"/>
        <w:autoSpaceDN w:val="0"/>
        <w:adjustRightInd w:val="0"/>
        <w:spacing w:after="0" w:line="240" w:lineRule="auto"/>
        <w:ind w:firstLine="709"/>
        <w:jc w:val="center"/>
        <w:rPr>
          <w:rFonts w:ascii="Times New Roman" w:hAnsi="Times New Roman" w:cs="Times New Roman"/>
          <w:sz w:val="24"/>
          <w:szCs w:val="24"/>
        </w:rPr>
      </w:pPr>
      <w:r w:rsidRPr="003B58D7">
        <w:rPr>
          <w:rFonts w:ascii="Times New Roman" w:hAnsi="Times New Roman" w:cs="Times New Roman"/>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69D4" w:rsidRPr="003B58D7" w:rsidRDefault="00EB69D4" w:rsidP="00EB69D4">
      <w:pPr>
        <w:autoSpaceDE w:val="0"/>
        <w:autoSpaceDN w:val="0"/>
        <w:adjustRightInd w:val="0"/>
        <w:spacing w:after="0" w:line="240" w:lineRule="auto"/>
        <w:ind w:firstLine="709"/>
        <w:jc w:val="center"/>
        <w:rPr>
          <w:rFonts w:ascii="Times New Roman" w:hAnsi="Times New Roman" w:cs="Times New Roman"/>
          <w:sz w:val="24"/>
          <w:szCs w:val="24"/>
        </w:rPr>
      </w:pPr>
    </w:p>
    <w:p w:rsidR="00EB69D4" w:rsidRPr="003B58D7" w:rsidRDefault="00EB69D4" w:rsidP="00EB69D4">
      <w:pPr>
        <w:autoSpaceDE w:val="0"/>
        <w:autoSpaceDN w:val="0"/>
        <w:adjustRightInd w:val="0"/>
        <w:spacing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17. Исчерпывающий перечень административных процедур</w:t>
      </w:r>
    </w:p>
    <w:p w:rsidR="00EB69D4" w:rsidRPr="003B58D7" w:rsidRDefault="00EB69D4" w:rsidP="00EB69D4">
      <w:pPr>
        <w:autoSpaceDE w:val="0"/>
        <w:autoSpaceDN w:val="0"/>
        <w:adjustRightInd w:val="0"/>
        <w:spacing w:after="0"/>
        <w:ind w:firstLine="708"/>
        <w:jc w:val="both"/>
        <w:rPr>
          <w:rFonts w:ascii="Times New Roman" w:hAnsi="Times New Roman" w:cs="Times New Roman"/>
          <w:sz w:val="24"/>
          <w:szCs w:val="24"/>
        </w:rPr>
      </w:pPr>
      <w:r w:rsidRPr="003B58D7">
        <w:rPr>
          <w:rFonts w:ascii="Times New Roman" w:hAnsi="Times New Roman" w:cs="Times New Roman"/>
          <w:sz w:val="24"/>
          <w:szCs w:val="24"/>
        </w:rPr>
        <w:t>17.1. Предоставление муниципальной услуги включает в себя следующие административные процедуры:</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рассмотрение уведомления о планируемом строительстве (уведомления об изменении параметров) и прилагаемых к нему документов в Администрации;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возврат заявителю уведомления о планируемом строительстве (уведомления об изменении параметров);</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межведомственное взаимодействие для сбора документов, необходимых для предоставления муниципальной услуги;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проверка указанных в уведомлении о планируемом строительстве (уведомлении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EB69D4" w:rsidRPr="003B58D7" w:rsidRDefault="00EB69D4" w:rsidP="00EB69D4">
      <w:pPr>
        <w:pStyle w:val="ConsPlusNormal"/>
        <w:spacing w:line="276" w:lineRule="auto"/>
        <w:ind w:firstLine="709"/>
        <w:jc w:val="both"/>
      </w:pPr>
      <w:r w:rsidRPr="003B58D7">
        <w:t>подготовка и направление заявителю уведомления о соответствии либо уведомления о несоответствии;</w:t>
      </w:r>
    </w:p>
    <w:p w:rsidR="00EB69D4" w:rsidRPr="003B58D7" w:rsidRDefault="00EB69D4" w:rsidP="00EB69D4">
      <w:pPr>
        <w:pStyle w:val="ConsPlusNormal"/>
        <w:spacing w:line="276" w:lineRule="auto"/>
        <w:ind w:firstLine="709"/>
        <w:jc w:val="both"/>
      </w:pPr>
      <w:r w:rsidRPr="003B58D7">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EB69D4" w:rsidRPr="003B58D7" w:rsidRDefault="00EB69D4" w:rsidP="00EB69D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18. Последовательность и сроки выполнения административных процедур</w:t>
      </w:r>
    </w:p>
    <w:p w:rsidR="00EB69D4" w:rsidRPr="007A26DF" w:rsidRDefault="00EB69D4" w:rsidP="00EB69D4">
      <w:pPr>
        <w:spacing w:after="120"/>
        <w:ind w:firstLine="709"/>
        <w:jc w:val="both"/>
        <w:rPr>
          <w:rFonts w:ascii="Times New Roman" w:hAnsi="Times New Roman" w:cs="Times New Roman"/>
          <w:b/>
          <w:sz w:val="24"/>
          <w:szCs w:val="24"/>
        </w:rPr>
      </w:pPr>
      <w:r w:rsidRPr="007A26DF">
        <w:rPr>
          <w:rFonts w:ascii="Times New Roman" w:hAnsi="Times New Roman" w:cs="Times New Roman"/>
          <w:b/>
          <w:sz w:val="24"/>
          <w:szCs w:val="24"/>
        </w:rPr>
        <w:t xml:space="preserve">18.1.Прием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 </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Основанием для начала административнойпроцедуры является направление заявителем в Администрацию уведомления о планируемом строительстве (уведомления об изменении параметров). </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уведомления о планируемом строительстве(уведомления об изменении параметров) и прилагаемых к нему документов (срок выполнения действия не более 15 минут):</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уведомления о планируемом строительстве(уведомления об изменении параметров)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Результатом административнойпроцедуры является регистрация в Администрацииуведомления о планируемом строительстве(уведомления об изменении параметров) и прилагаемых к нему документов.</w:t>
      </w:r>
    </w:p>
    <w:p w:rsidR="00EB69D4" w:rsidRPr="003B58D7" w:rsidRDefault="00EB69D4" w:rsidP="00EB69D4">
      <w:pPr>
        <w:spacing w:before="120" w:after="120"/>
        <w:ind w:firstLine="709"/>
        <w:jc w:val="both"/>
        <w:rPr>
          <w:rFonts w:ascii="Times New Roman" w:hAnsi="Times New Roman" w:cs="Times New Roman"/>
          <w:b/>
          <w:i/>
          <w:sz w:val="24"/>
          <w:szCs w:val="24"/>
        </w:rPr>
      </w:pPr>
      <w:r w:rsidRPr="003B58D7">
        <w:rPr>
          <w:rFonts w:ascii="Times New Roman" w:hAnsi="Times New Roman" w:cs="Times New Roman"/>
          <w:sz w:val="24"/>
          <w:szCs w:val="24"/>
        </w:rPr>
        <w:t>18.2.</w:t>
      </w:r>
      <w:r w:rsidRPr="007A26DF">
        <w:rPr>
          <w:rFonts w:ascii="Times New Roman" w:hAnsi="Times New Roman" w:cs="Times New Roman"/>
          <w:b/>
          <w:sz w:val="24"/>
          <w:szCs w:val="24"/>
        </w:rPr>
        <w:t>Рассмотрение уведомления о планируемом строительстве (уведомления об изменении параметров) и прилагаемых к нему документов в Администрации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уведомления о планируемом строительстве(уведомления об изменении параметров) и прилагаемых к нему документов.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срок не более одного рабочего дня со дня регистрации уведомления о планируемом строительстве(уведомления об изменении параметров) и прилагаемых к нему документов глава муниципального образования (иное уполномоченное лицо) поручает рассмотрение поступившего уведомления руководителю структурного подразделения Администрации, ответственному за рассмотрение представленных документов.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Руководитель структурного подразделения Администрации, ответственного за рассмотрение уведомления о планируемом строительстве (уведомления об изменении параметров), в течение рабочего дня направляет уведомление и прилагаемые документы с соответствующей резолюцией должностному лицу подразделения Администрации, ответственному за рассмотрение документов.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Должностное лицо структурного подразделения Администрации, ответственное за рассмотрение уведомления о планируемом строительстве(уведомления об изменении параметров) и прилагаемых к нему документов проверяет уведомление о планируемом строительстве(уведомление об изменении параметров) и прилагаемые к нему документы на соответствие требованиям настоящего Регламента к комплектности документов.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Срок прохождения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 планируемом строительстве (уведомления об изменении параметров) и прилагаемых к нему документов.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Результатом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EB69D4" w:rsidRPr="007A26DF" w:rsidRDefault="00EB69D4" w:rsidP="00EB69D4">
      <w:pPr>
        <w:autoSpaceDE w:val="0"/>
        <w:autoSpaceDN w:val="0"/>
        <w:adjustRightInd w:val="0"/>
        <w:spacing w:after="120"/>
        <w:ind w:firstLine="709"/>
        <w:jc w:val="both"/>
        <w:rPr>
          <w:rFonts w:ascii="Times New Roman" w:hAnsi="Times New Roman" w:cs="Times New Roman"/>
          <w:b/>
          <w:sz w:val="24"/>
          <w:szCs w:val="24"/>
        </w:rPr>
      </w:pPr>
      <w:r w:rsidRPr="003B58D7">
        <w:rPr>
          <w:rFonts w:ascii="Times New Roman" w:hAnsi="Times New Roman" w:cs="Times New Roman"/>
          <w:sz w:val="24"/>
          <w:szCs w:val="24"/>
        </w:rPr>
        <w:lastRenderedPageBreak/>
        <w:t>18.3.</w:t>
      </w:r>
      <w:r w:rsidRPr="007A26DF">
        <w:rPr>
          <w:rFonts w:ascii="Times New Roman" w:hAnsi="Times New Roman" w:cs="Times New Roman"/>
          <w:b/>
          <w:sz w:val="24"/>
          <w:szCs w:val="24"/>
        </w:rPr>
        <w:t>Возврат заявителю уведомления о планируемом строительстве (уведомления об изменении параметров)</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Основание для начала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считается ненаправленным), для чего:</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должностным лицом,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 подготовку и направление на подпись главе муниципального образования (иному уполномоченному лицу) проекта письма о возврате уведомления о планируемом строительстве (уведомления об изменении параметров) с указанием причин возврата;</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глава муниципального образования (иное уполномоченное лицо) подписывает два экземпляра проекта письма о возврате уведомления о планируемом строительстве (уведомления об изменении параметров);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подписанные экземпляры письма о возврате уведомления о планируемом строительстве регистрируются должностным лицом Администрации;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г) 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возврате уведомления о планируемом строительстве (уведомления об изменении параметров) в день его регистрации;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д) один экземпляр письма о возврате уведомления о планируемом строительстве (уведомления об изменении параметров) остается в структурном подразделении Администрации, второй экземпляр с приложением направленного заявителем уведомления о планируемом строительстве и пакета документов выдается заявителю.</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Уведомление о планируемом строительстве (уведомления об изменении параметров) с прилагаемыми документами и письмом о возврате такого уведомления выдается: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 планируемом строительстве (уведомления об изменении параметров) (с приложением) остается в Администрации и повторно не направляется.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Факт возврата уведомления о планируемом строительстве (уведомления об изменении параметров) фиксируется в журнале учета выданных уведомлений - лицо, получившее уведомление (возврат), ставит свою подпись в данном журнале.</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Срок прохождения административной процедуры составляет в течение трех рабочих дней со дня поступления в Администрацию уведомления о планируемом строительстве (уведомления об изменении параметров).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Результатом административной процедуры является факт возврата заявителю уведомления о планируемом строительстве (уведомления об изменении параметров).</w:t>
      </w:r>
    </w:p>
    <w:p w:rsidR="00EB69D4" w:rsidRPr="007A26DF" w:rsidRDefault="00EB69D4" w:rsidP="00EB69D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sz w:val="24"/>
          <w:szCs w:val="24"/>
        </w:rPr>
        <w:t>18.4.</w:t>
      </w:r>
      <w:r w:rsidRPr="007A26DF">
        <w:rPr>
          <w:rFonts w:ascii="Times New Roman" w:hAnsi="Times New Roman" w:cs="Times New Roman"/>
          <w:b/>
          <w:sz w:val="24"/>
          <w:szCs w:val="24"/>
        </w:rPr>
        <w:t xml:space="preserve">Межведомственное взаимодействие для сбора документов, необходимых для предоставления муниципальной услуги </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Если заявитель не представил </w:t>
      </w:r>
      <w:r w:rsidRPr="003B58D7">
        <w:rPr>
          <w:rFonts w:ascii="Times New Roman" w:eastAsia="Arial Unicode MS" w:hAnsi="Times New Roman" w:cs="Times New Roman"/>
          <w:sz w:val="24"/>
          <w:szCs w:val="24"/>
        </w:rPr>
        <w:t>необходимые для предоставления муниципальной услуги</w:t>
      </w:r>
      <w:r w:rsidRPr="003B58D7">
        <w:rPr>
          <w:rFonts w:ascii="Times New Roman" w:hAnsi="Times New Roman" w:cs="Times New Roman"/>
          <w:sz w:val="24"/>
          <w:szCs w:val="24"/>
        </w:rPr>
        <w:t xml:space="preserve"> документы самостоятельно, </w:t>
      </w:r>
      <w:r w:rsidRPr="003B58D7">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3B58D7">
        <w:rPr>
          <w:rFonts w:ascii="Times New Roman" w:hAnsi="Times New Roman" w:cs="Times New Roman"/>
          <w:sz w:val="24"/>
          <w:szCs w:val="24"/>
        </w:rPr>
        <w:t>должностное лицо подразделения Администрации, ответственное за рассмотрение уведомления о планируемом строительстве (уведомления об изменении параметров) и прилагаемых к нему документов, направляет межведомственные запросы в государственные органы, подведомственные государственным органам организации, в распоряжении которых находятся указанные документы.</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Государственные органы, подведомственные государственным органам организации,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в Администрацию документы </w:t>
      </w:r>
      <w:r w:rsidRPr="003B58D7">
        <w:rPr>
          <w:rFonts w:ascii="Times New Roman" w:eastAsia="Arial Unicode MS" w:hAnsi="Times New Roman" w:cs="Times New Roman"/>
          <w:sz w:val="24"/>
          <w:szCs w:val="24"/>
        </w:rPr>
        <w:t>(их копий или сведения, содержащиеся в них)</w:t>
      </w:r>
      <w:r w:rsidRPr="003B58D7">
        <w:rPr>
          <w:rFonts w:ascii="Times New Roman" w:hAnsi="Times New Roman" w:cs="Times New Roman"/>
          <w:sz w:val="24"/>
          <w:szCs w:val="24"/>
        </w:rPr>
        <w:t>, необходимые для выполнения муниципальной услуги.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Срок прохождения административной процедуры составляет не более пяти дней со дня получения Администрацией уведомления о планируемом строительстве (уведомления об изменении параметров).</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EB69D4" w:rsidRPr="007A26DF" w:rsidRDefault="00EB69D4" w:rsidP="00EB69D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sz w:val="24"/>
          <w:szCs w:val="24"/>
        </w:rPr>
        <w:t>18.5</w:t>
      </w:r>
      <w:r w:rsidRPr="003B58D7">
        <w:rPr>
          <w:rFonts w:ascii="Times New Roman" w:hAnsi="Times New Roman" w:cs="Times New Roman"/>
          <w:i/>
          <w:sz w:val="24"/>
          <w:szCs w:val="24"/>
        </w:rPr>
        <w:t>.</w:t>
      </w:r>
      <w:r w:rsidRPr="007A26DF">
        <w:rPr>
          <w:rFonts w:ascii="Times New Roman" w:hAnsi="Times New Roman" w:cs="Times New Roman"/>
          <w:b/>
          <w:sz w:val="24"/>
          <w:szCs w:val="24"/>
        </w:rPr>
        <w:t>Проверка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необходимого для рассмотрения уведомления о планируемом строительстве (уведомления об изменении параметров) в целях направления уведомления о соответствии.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Должностное лицо, ответственное за рассмотрение уведомления о планируемом строительстве (уведомления об изменении параметров):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а) проводит проверку наличия документов, необходимых для направления уведомления о соответствии;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б)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в)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г) проводит проверку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д)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сограничениями, установленными в соответствии с земельным и иным законодательством Российской Федерации.</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Срок прохождения административной процедуры составляет в течение пяти рабочих дней со дня поступления в Администрацию уведомления о планируемом строительстве (уведомления об изменении параметров). </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Результатом административнойпроцедуры является наличие в структурном подразделении Администрации проверенных уведомления о планируемом строительстве(уведомления об изменении параметров) и прилагаемых к нему документов.</w:t>
      </w:r>
    </w:p>
    <w:p w:rsidR="00EB69D4" w:rsidRPr="003B58D7" w:rsidRDefault="00EB69D4" w:rsidP="00EB69D4">
      <w:pPr>
        <w:autoSpaceDE w:val="0"/>
        <w:autoSpaceDN w:val="0"/>
        <w:adjustRightInd w:val="0"/>
        <w:spacing w:before="120" w:after="120"/>
        <w:ind w:firstLine="709"/>
        <w:jc w:val="both"/>
        <w:rPr>
          <w:rFonts w:ascii="Times New Roman" w:hAnsi="Times New Roman" w:cs="Times New Roman"/>
          <w:b/>
          <w:i/>
          <w:sz w:val="24"/>
          <w:szCs w:val="24"/>
        </w:rPr>
      </w:pPr>
      <w:r w:rsidRPr="003B58D7">
        <w:rPr>
          <w:rFonts w:ascii="Times New Roman" w:hAnsi="Times New Roman" w:cs="Times New Roman"/>
          <w:sz w:val="24"/>
          <w:szCs w:val="24"/>
        </w:rPr>
        <w:t>18.6.</w:t>
      </w:r>
      <w:r w:rsidRPr="00F405F1">
        <w:rPr>
          <w:rFonts w:ascii="Times New Roman" w:hAnsi="Times New Roman" w:cs="Times New Roman"/>
          <w:b/>
          <w:sz w:val="24"/>
          <w:szCs w:val="24"/>
        </w:rPr>
        <w:t>Подготовка и направление уведомления о соответствии либо уведомления о несоответствии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Основанием для начала административнойпроцедуры является наличие проверенного в соответствии с пунктом 18.5 настоящего Регламентауведомления о планируемом строительстве (уведомления об изменении параметров) и прилагаемых к нему документов.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Должностным лицом структурного подразделения Администрации, ответственным за рассмотрение уведомления о планируемом строительстве(уведомления об изменении параметров) и прилагаемых к нему документов, осуществляется подготовка и направление на подпись главе муниципального образования (иному уполномоченному лицу):</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проекта уведомления о соответствии (согласно приложению № 4 к настоящему Регламенту);</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проекта уведомления о несоответствии (согласно приложению № 5 к настоящему Регламенту).</w:t>
      </w:r>
    </w:p>
    <w:p w:rsidR="00EB69D4" w:rsidRPr="003B58D7" w:rsidRDefault="00EB69D4" w:rsidP="00EB69D4">
      <w:pPr>
        <w:pStyle w:val="ConsPlusNormal"/>
        <w:spacing w:line="276" w:lineRule="auto"/>
        <w:ind w:firstLine="709"/>
        <w:jc w:val="both"/>
      </w:pPr>
      <w:r w:rsidRPr="003B58D7">
        <w:lastRenderedPageBreak/>
        <w:t>В уведомлении о несоответствии должны содержаться все основания направления заявителю такого уведомления с указанием:</w:t>
      </w:r>
    </w:p>
    <w:p w:rsidR="00EB69D4" w:rsidRPr="003B58D7" w:rsidRDefault="00EB69D4" w:rsidP="00EB69D4">
      <w:pPr>
        <w:pStyle w:val="ConsPlusNormal"/>
        <w:spacing w:line="276" w:lineRule="auto"/>
        <w:ind w:firstLine="709"/>
        <w:jc w:val="both"/>
      </w:pPr>
      <w:r w:rsidRPr="003B58D7">
        <w:t>а)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w:t>
      </w:r>
    </w:p>
    <w:p w:rsidR="00EB69D4" w:rsidRPr="003B58D7" w:rsidRDefault="00EB69D4" w:rsidP="00EB69D4">
      <w:pPr>
        <w:pStyle w:val="ConsPlusNormal"/>
        <w:spacing w:line="276" w:lineRule="auto"/>
        <w:ind w:firstLine="709"/>
        <w:jc w:val="both"/>
      </w:pPr>
      <w:r w:rsidRPr="003B58D7">
        <w:t>б)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(уведомления об изменении параметров)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(уведомления об изменении параметров);</w:t>
      </w:r>
    </w:p>
    <w:p w:rsidR="00EB69D4" w:rsidRPr="003B58D7" w:rsidRDefault="00EB69D4" w:rsidP="00EB69D4">
      <w:pPr>
        <w:pStyle w:val="ConsPlusNormal"/>
        <w:spacing w:line="276" w:lineRule="auto"/>
        <w:ind w:firstLine="709"/>
        <w:jc w:val="both"/>
      </w:pPr>
      <w:r w:rsidRPr="003B58D7">
        <w:t>в)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w:t>
      </w:r>
    </w:p>
    <w:p w:rsidR="00EB69D4" w:rsidRPr="003B58D7" w:rsidRDefault="00EB69D4" w:rsidP="00EB69D4">
      <w:pPr>
        <w:pStyle w:val="ConsPlusNormal"/>
        <w:spacing w:line="276" w:lineRule="auto"/>
        <w:ind w:firstLine="709"/>
        <w:jc w:val="both"/>
      </w:pPr>
      <w:r w:rsidRPr="003B58D7">
        <w:t xml:space="preserve">г) сведения о том, что лицо, подавшее или направившее уведомление о планируемом строительстве (уведомления об изменении параметров), не является застройщиком в связи с отсутствием у него прав на земельный участок. </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Глава муниципального образования (иное уполномоченное лицо) подписывает два экземпляра проекта уведомления.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Подписанныеэкземплярыуведомления о соответствии либо уведомления о несоответствии регистрируются должностным лицом Администрации.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Один экземпляр уведомления остается в Администрации, второй выдается (направляется по почте) заявителю.</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Должностное лицо Администрации уведомляет заявителялюбым доступным способом связи (с помощью факсимильной связи, электронной почты или по телефону) о подготовленном ему уведомлении в день его регистрации.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Уведомление о соответствии либо уведомлениео несоответствии в течение семи рабочих дней со дня поступления уведомления о планируемом строительстве (уведомление об изменении параметров) выдается: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Факт получения уведомления фиксируется в журнале учета выданных уведомлений - лицо, получившее уведомление, ставит свою подпись в данном журнале.</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Срок предоставления административной процедуры составляет в течение двух рабочих дней после окончания предусмотренной пунктом 18.5 настоящего Регламента проверки уведомления о планируемом строительстве (уведомления об изменении параметров) и прилагаемых к нему документов.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Результатом административнойпроцедуры является факт выдачизаявителюуведомления о соответствии либоуведомленияо несоответствии.</w:t>
      </w:r>
    </w:p>
    <w:p w:rsidR="00EB69D4" w:rsidRPr="00F405F1" w:rsidRDefault="00EB69D4" w:rsidP="00EB69D4">
      <w:pPr>
        <w:pStyle w:val="ConsPlusNormal"/>
        <w:spacing w:before="120" w:after="120" w:line="276" w:lineRule="auto"/>
        <w:ind w:firstLine="709"/>
        <w:jc w:val="both"/>
        <w:rPr>
          <w:b/>
        </w:rPr>
      </w:pPr>
      <w:r w:rsidRPr="003B58D7">
        <w:t xml:space="preserve">18.7. </w:t>
      </w:r>
      <w:r w:rsidRPr="00F405F1">
        <w:rPr>
          <w:b/>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надзора,орган исполнительной власти субъекта Российской Федерации, уполномоченный на осуществление государственного строительного надзора,орган местного самоуправления, осуществляющий муниципальный земельный контроль, в случае выдаче заявителю такого уведомления</w:t>
      </w:r>
    </w:p>
    <w:p w:rsidR="00EB69D4" w:rsidRPr="003B58D7" w:rsidRDefault="00EB69D4" w:rsidP="00EB69D4">
      <w:pPr>
        <w:pStyle w:val="ConsPlusNormal"/>
        <w:spacing w:line="276" w:lineRule="auto"/>
        <w:ind w:firstLine="709"/>
        <w:jc w:val="both"/>
      </w:pPr>
      <w:r w:rsidRPr="003B58D7">
        <w:t>Основанием для начала административной процедуры является подготовленное для выдачи заявителю уведомление о несоответствии.</w:t>
      </w:r>
    </w:p>
    <w:p w:rsidR="00EB69D4" w:rsidRPr="003B58D7" w:rsidRDefault="00EB69D4" w:rsidP="00EB69D4">
      <w:pPr>
        <w:pStyle w:val="ConsPlusNormal"/>
        <w:spacing w:line="276" w:lineRule="auto"/>
        <w:ind w:firstLine="709"/>
        <w:jc w:val="both"/>
      </w:pPr>
      <w:r w:rsidRPr="003B58D7">
        <w:t>Должностное лицо Администрации направляет, в том числе путем межведомственного электронного взаимодействия,копию такого уведомления о несоответствии:</w:t>
      </w:r>
    </w:p>
    <w:p w:rsidR="00EB69D4" w:rsidRPr="003B58D7" w:rsidRDefault="00EB69D4" w:rsidP="00EB69D4">
      <w:pPr>
        <w:pStyle w:val="ConsPlusNormal"/>
        <w:spacing w:line="276" w:lineRule="auto"/>
        <w:ind w:firstLine="709"/>
        <w:jc w:val="both"/>
      </w:pPr>
      <w:r w:rsidRPr="003B58D7">
        <w:t>в орган исполнительной власти субъекта Российской Федерации, уполномоченный на осуществление государственного строительного надзора;</w:t>
      </w:r>
    </w:p>
    <w:p w:rsidR="00EB69D4" w:rsidRPr="003B58D7" w:rsidRDefault="00EB69D4" w:rsidP="00EB69D4">
      <w:pPr>
        <w:pStyle w:val="ConsPlusNormal"/>
        <w:spacing w:line="276" w:lineRule="auto"/>
        <w:ind w:firstLine="709"/>
        <w:jc w:val="both"/>
      </w:pPr>
      <w:r w:rsidRPr="003B58D7">
        <w:t>в федеральный орган исполнительной власти, уполномоченный на осуществление государственного земельного надзора;</w:t>
      </w:r>
    </w:p>
    <w:p w:rsidR="00EB69D4" w:rsidRPr="003B58D7" w:rsidRDefault="00EB69D4" w:rsidP="00EB69D4">
      <w:pPr>
        <w:pStyle w:val="ConsPlusNormal"/>
        <w:spacing w:line="276" w:lineRule="auto"/>
        <w:ind w:firstLine="709"/>
        <w:jc w:val="both"/>
      </w:pPr>
      <w:r w:rsidRPr="003B58D7">
        <w:t>в орган местного самоуправления, осуществляющий муниципальный земельный контроль.</w:t>
      </w:r>
    </w:p>
    <w:p w:rsidR="00EB69D4" w:rsidRPr="003B58D7" w:rsidRDefault="00EB69D4" w:rsidP="00EB69D4">
      <w:pPr>
        <w:pStyle w:val="ConsPlusNormal"/>
        <w:spacing w:line="276" w:lineRule="auto"/>
        <w:ind w:firstLine="709"/>
        <w:jc w:val="both"/>
      </w:pPr>
      <w:r w:rsidRPr="003B58D7">
        <w:t>Срок проведения административной процедуры составляет в течение семи рабочих дней со дня поступления уведомления о планируемом строительстве (уведомления об изменении параметров).</w:t>
      </w:r>
    </w:p>
    <w:p w:rsidR="00EB69D4" w:rsidRPr="003B58D7" w:rsidRDefault="00EB69D4" w:rsidP="00EB69D4">
      <w:pPr>
        <w:pStyle w:val="ConsPlusNormal"/>
        <w:spacing w:line="276" w:lineRule="auto"/>
        <w:ind w:firstLine="709"/>
        <w:jc w:val="both"/>
      </w:pPr>
      <w:r w:rsidRPr="003B58D7">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EB69D4" w:rsidRPr="003B58D7" w:rsidRDefault="00EB69D4" w:rsidP="00EB69D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EB69D4" w:rsidRPr="003B58D7" w:rsidRDefault="00EB69D4" w:rsidP="00EB69D4">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EB69D4" w:rsidRPr="003B58D7" w:rsidRDefault="00EB69D4" w:rsidP="00EB69D4">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B69D4" w:rsidRPr="003B58D7" w:rsidRDefault="00EB69D4" w:rsidP="00EB69D4">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EB69D4" w:rsidRPr="003B58D7" w:rsidRDefault="00EB69D4" w:rsidP="00EB69D4">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 xml:space="preserve">- через организацию почтовой связи в Администрацию (заявителем направляются </w:t>
      </w:r>
      <w:r w:rsidRPr="003B58D7">
        <w:rPr>
          <w:rFonts w:ascii="Times New Roman" w:hAnsi="Times New Roman"/>
          <w:sz w:val="24"/>
          <w:szCs w:val="24"/>
        </w:rPr>
        <w:lastRenderedPageBreak/>
        <w:t>копии документов с опечатками и (или) ошибками).</w:t>
      </w:r>
    </w:p>
    <w:p w:rsidR="00EB69D4" w:rsidRPr="003B58D7" w:rsidRDefault="00EB69D4" w:rsidP="00EB69D4">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B69D4" w:rsidRPr="003B58D7" w:rsidRDefault="00EB69D4" w:rsidP="00EB69D4">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EB69D4" w:rsidRPr="003B58D7" w:rsidRDefault="00EB69D4" w:rsidP="00EB69D4">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EB69D4" w:rsidRPr="003B58D7" w:rsidRDefault="00EB69D4" w:rsidP="00EB69D4">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19.6. Результатом процедуры является:</w:t>
      </w:r>
    </w:p>
    <w:p w:rsidR="00EB69D4" w:rsidRPr="003B58D7" w:rsidRDefault="00EB69D4" w:rsidP="00EB69D4">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 исправленные документы, являющиеся результатом предоставления муниципальной услуги;</w:t>
      </w:r>
    </w:p>
    <w:p w:rsidR="00EB69D4" w:rsidRPr="003B58D7" w:rsidRDefault="00EB69D4" w:rsidP="00EB69D4">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B69D4" w:rsidRPr="003B58D7" w:rsidRDefault="00EB69D4" w:rsidP="00EB69D4">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EB69D4" w:rsidRPr="003B58D7" w:rsidRDefault="00EB69D4" w:rsidP="00EB69D4">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Срок прохождения административной процедуры не входит в общий срок предоставления муниципальной услуги.</w:t>
      </w:r>
    </w:p>
    <w:p w:rsidR="00EB69D4" w:rsidRPr="003B58D7" w:rsidRDefault="00EB69D4" w:rsidP="00EB69D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20. Особенности предоставления муниципальной услуги в электронной форме</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rsidR="00EB69D4" w:rsidRPr="003B58D7" w:rsidRDefault="00EB69D4" w:rsidP="00EB69D4">
      <w:pPr>
        <w:tabs>
          <w:tab w:val="left" w:pos="1134"/>
        </w:tabs>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направление в Администрацию уведомления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EB69D4" w:rsidRPr="003B58D7" w:rsidRDefault="00EB69D4" w:rsidP="00EB69D4">
      <w:pPr>
        <w:tabs>
          <w:tab w:val="left" w:pos="1134"/>
        </w:tabs>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EB69D4" w:rsidRPr="003B58D7" w:rsidRDefault="00EB69D4" w:rsidP="00EB69D4">
      <w:pPr>
        <w:tabs>
          <w:tab w:val="left" w:pos="1134"/>
        </w:tabs>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получение результата предоставления муниципальной услуги в электронной форме.</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69D4" w:rsidRPr="003B58D7" w:rsidRDefault="00EB69D4" w:rsidP="00EB69D4">
      <w:pPr>
        <w:autoSpaceDE w:val="0"/>
        <w:autoSpaceDN w:val="0"/>
        <w:adjustRightInd w:val="0"/>
        <w:spacing w:after="0"/>
        <w:ind w:firstLine="709"/>
        <w:jc w:val="both"/>
        <w:rPr>
          <w:rFonts w:ascii="Times New Roman" w:hAnsi="Times New Roman" w:cs="Times New Roman"/>
          <w:b/>
          <w:sz w:val="24"/>
          <w:szCs w:val="24"/>
        </w:rPr>
      </w:pPr>
      <w:r w:rsidRPr="003B58D7">
        <w:rPr>
          <w:rFonts w:ascii="Times New Roman" w:hAnsi="Times New Roman" w:cs="Times New Roman"/>
          <w:sz w:val="24"/>
          <w:szCs w:val="24"/>
        </w:rPr>
        <w:t>Уведомление с прилагаемыми документами может быть представлено в электронной форме с использованием Единого портала и (или) Регионального портала.</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При направлении заявителем уведомления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Формирование уведомления заявителем осуществляется посредством заполнения электронной формы уведомления на Едином портале и (или) Региональном портале, без необходимости дополнительной подачи уведомления в какой-либо иной форме. На Едином портале и (или) Региональном портале размещаются образцы заполнения электронной формы уведомления.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Форматно-логическая проверка сформированного уведомления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Заявителю обеспечивается: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w:t>
      </w:r>
      <w:r w:rsidRPr="003B58D7">
        <w:rPr>
          <w:rFonts w:ascii="Times New Roman" w:hAnsi="Times New Roman" w:cs="Times New Roman"/>
          <w:sz w:val="24"/>
          <w:szCs w:val="24"/>
        </w:rPr>
        <w:tab/>
        <w:t>получение информации о порядке и сроках предоставления муниципальной услуги;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возможность подачи в электронной форме уведомления о предоставлении муниципальной услуги и иных документов, необходимых для получения муниципальной услуги;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доступность для копирования и заполнения в электронной форме уведомления и документов;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w:t>
      </w:r>
      <w:r w:rsidRPr="003B58D7">
        <w:rPr>
          <w:rFonts w:ascii="Times New Roman" w:hAnsi="Times New Roman" w:cs="Times New Roman"/>
          <w:sz w:val="24"/>
          <w:szCs w:val="24"/>
        </w:rPr>
        <w:tab/>
        <w:t>прием и регистрация Администрацией уведомления и документов, необходимых для предоставления муниципальной услуги;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возможность получения заявителем сведений о ходе рассмотрения уведомления, поданного в электронной форме с использованием Единого портала и (или) Регионального портала;</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EB69D4" w:rsidRPr="003B58D7" w:rsidRDefault="00EB69D4" w:rsidP="00EB69D4">
      <w:pPr>
        <w:autoSpaceDE w:val="0"/>
        <w:autoSpaceDN w:val="0"/>
        <w:spacing w:after="0"/>
        <w:ind w:firstLine="709"/>
        <w:jc w:val="both"/>
        <w:rPr>
          <w:rFonts w:ascii="Times New Roman" w:hAnsi="Times New Roman" w:cs="Times New Roman"/>
          <w:color w:val="000000" w:themeColor="text1"/>
          <w:sz w:val="24"/>
          <w:szCs w:val="24"/>
        </w:rPr>
      </w:pPr>
      <w:r w:rsidRPr="003B58D7">
        <w:rPr>
          <w:rFonts w:ascii="Times New Roman" w:hAnsi="Times New Roman" w:cs="Times New Roman"/>
          <w:color w:val="000000" w:themeColor="text1"/>
          <w:sz w:val="24"/>
          <w:szCs w:val="24"/>
        </w:rPr>
        <w:t>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В случае, если прилагаемые к уведомления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уведомления и прилагаемых к нему документов </w:t>
      </w:r>
      <w:r w:rsidRPr="003B58D7">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EB69D4" w:rsidRPr="003B58D7" w:rsidRDefault="00EB69D4" w:rsidP="00EB69D4">
      <w:pPr>
        <w:autoSpaceDE w:val="0"/>
        <w:autoSpaceDN w:val="0"/>
        <w:spacing w:after="0"/>
        <w:ind w:firstLine="709"/>
        <w:jc w:val="both"/>
        <w:rPr>
          <w:rFonts w:ascii="Times New Roman" w:hAnsi="Times New Roman" w:cs="Times New Roman"/>
          <w:color w:val="000000" w:themeColor="text1"/>
          <w:sz w:val="24"/>
          <w:szCs w:val="24"/>
        </w:rPr>
      </w:pPr>
      <w:r w:rsidRPr="003B58D7">
        <w:rPr>
          <w:rFonts w:ascii="Times New Roman" w:hAnsi="Times New Roman" w:cs="Times New Roman"/>
          <w:color w:val="000000" w:themeColor="text1"/>
          <w:sz w:val="24"/>
          <w:szCs w:val="24"/>
        </w:rPr>
        <w:t xml:space="preserve">При поступлении </w:t>
      </w:r>
      <w:r w:rsidRPr="003B58D7">
        <w:rPr>
          <w:rFonts w:ascii="Times New Roman" w:hAnsi="Times New Roman" w:cs="Times New Roman"/>
          <w:sz w:val="24"/>
          <w:szCs w:val="24"/>
        </w:rPr>
        <w:t>уведомления и прилагаемых к нему документов</w:t>
      </w:r>
      <w:r w:rsidRPr="003B58D7">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5" w:history="1">
        <w:r w:rsidRPr="003B58D7">
          <w:rPr>
            <w:rStyle w:val="af3"/>
            <w:rFonts w:ascii="Times New Roman" w:hAnsi="Times New Roman" w:cs="Times New Roman"/>
            <w:color w:val="000000" w:themeColor="text1"/>
            <w:sz w:val="24"/>
            <w:szCs w:val="24"/>
            <w:u w:val="none"/>
          </w:rPr>
          <w:t>статье 11</w:t>
        </w:r>
      </w:hyperlink>
      <w:r w:rsidRPr="003B58D7">
        <w:rPr>
          <w:rFonts w:ascii="Times New Roman" w:hAnsi="Times New Roman" w:cs="Times New Roman"/>
          <w:color w:val="000000" w:themeColor="text1"/>
          <w:sz w:val="24"/>
          <w:szCs w:val="24"/>
        </w:rPr>
        <w:t xml:space="preserve"> Федерального закона от 6 апреля 2011 года № 63-ФЗ «Об электронной подписи» (далее - проверка квалифицированной подписи).</w:t>
      </w:r>
    </w:p>
    <w:p w:rsidR="00EB69D4" w:rsidRPr="003B58D7" w:rsidRDefault="00EB69D4" w:rsidP="00EB69D4">
      <w:pPr>
        <w:autoSpaceDE w:val="0"/>
        <w:autoSpaceDN w:val="0"/>
        <w:spacing w:after="0"/>
        <w:ind w:firstLine="709"/>
        <w:jc w:val="both"/>
        <w:rPr>
          <w:rFonts w:ascii="Times New Roman" w:hAnsi="Times New Roman" w:cs="Times New Roman"/>
          <w:color w:val="000000" w:themeColor="text1"/>
          <w:sz w:val="24"/>
          <w:szCs w:val="24"/>
        </w:rPr>
      </w:pPr>
      <w:r w:rsidRPr="003B58D7">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16" w:history="1">
        <w:r w:rsidRPr="003B58D7">
          <w:rPr>
            <w:rStyle w:val="af3"/>
            <w:rFonts w:ascii="Times New Roman" w:hAnsi="Times New Roman" w:cs="Times New Roman"/>
            <w:color w:val="000000" w:themeColor="text1"/>
            <w:sz w:val="24"/>
            <w:szCs w:val="24"/>
            <w:u w:val="none"/>
          </w:rPr>
          <w:t>Правилами</w:t>
        </w:r>
      </w:hyperlink>
      <w:r w:rsidRPr="003B58D7">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B69D4" w:rsidRPr="003B58D7" w:rsidRDefault="00EB69D4" w:rsidP="00EB69D4">
      <w:pPr>
        <w:autoSpaceDE w:val="0"/>
        <w:autoSpaceDN w:val="0"/>
        <w:spacing w:after="0"/>
        <w:ind w:firstLine="709"/>
        <w:jc w:val="both"/>
        <w:rPr>
          <w:rFonts w:ascii="Times New Roman" w:hAnsi="Times New Roman" w:cs="Times New Roman"/>
          <w:color w:val="000000" w:themeColor="text1"/>
          <w:sz w:val="24"/>
          <w:szCs w:val="24"/>
        </w:rPr>
      </w:pPr>
      <w:r w:rsidRPr="003B58D7">
        <w:rPr>
          <w:rFonts w:ascii="Times New Roman" w:hAnsi="Times New Roman" w:cs="Times New Roman"/>
          <w:color w:val="000000" w:themeColor="text1"/>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w:t>
      </w:r>
      <w:r w:rsidRPr="003B58D7">
        <w:rPr>
          <w:rFonts w:ascii="Times New Roman" w:hAnsi="Times New Roman" w:cs="Times New Roman"/>
          <w:sz w:val="24"/>
          <w:szCs w:val="24"/>
        </w:rPr>
        <w:t>уведомления</w:t>
      </w:r>
      <w:r w:rsidRPr="003B58D7">
        <w:rPr>
          <w:rFonts w:ascii="Times New Roman" w:hAnsi="Times New Roman" w:cs="Times New Roman"/>
          <w:color w:val="000000" w:themeColor="text1"/>
          <w:sz w:val="24"/>
          <w:szCs w:val="24"/>
        </w:rPr>
        <w:t xml:space="preserve"> и прилагаемых к нему документов и направляет заявителю соответствующее уведомление.</w:t>
      </w:r>
    </w:p>
    <w:p w:rsidR="00EB69D4" w:rsidRPr="003B58D7" w:rsidRDefault="00EB69D4" w:rsidP="00EB69D4">
      <w:pPr>
        <w:autoSpaceDE w:val="0"/>
        <w:autoSpaceDN w:val="0"/>
        <w:adjustRightInd w:val="0"/>
        <w:spacing w:after="0"/>
        <w:ind w:firstLine="709"/>
        <w:jc w:val="both"/>
        <w:rPr>
          <w:rFonts w:ascii="Times New Roman" w:hAnsi="Times New Roman" w:cs="Times New Roman"/>
          <w:color w:val="000000" w:themeColor="text1"/>
          <w:sz w:val="24"/>
          <w:szCs w:val="24"/>
        </w:rPr>
      </w:pPr>
      <w:r w:rsidRPr="003B58D7">
        <w:rPr>
          <w:rFonts w:ascii="Times New Roman" w:hAnsi="Times New Roman" w:cs="Times New Roman"/>
          <w:color w:val="000000" w:themeColor="text1"/>
          <w:sz w:val="24"/>
          <w:szCs w:val="24"/>
        </w:rPr>
        <w:lastRenderedPageBreak/>
        <w:t xml:space="preserve">После получения указанного уведомления заявитель вправе обратиться повторно с </w:t>
      </w:r>
      <w:r w:rsidRPr="003B58D7">
        <w:rPr>
          <w:rFonts w:ascii="Times New Roman" w:hAnsi="Times New Roman" w:cs="Times New Roman"/>
          <w:sz w:val="24"/>
          <w:szCs w:val="24"/>
        </w:rPr>
        <w:t>уведомления</w:t>
      </w:r>
      <w:r w:rsidRPr="003B58D7">
        <w:rPr>
          <w:rFonts w:ascii="Times New Roman" w:hAnsi="Times New Roman" w:cs="Times New Roman"/>
          <w:color w:val="000000" w:themeColor="text1"/>
          <w:sz w:val="24"/>
          <w:szCs w:val="24"/>
        </w:rPr>
        <w:t xml:space="preserve"> и необходимыми документами, устранив нарушения, которые послужили основанием для отказа в приеме к рассмотрению первичного </w:t>
      </w:r>
      <w:r w:rsidRPr="003B58D7">
        <w:rPr>
          <w:rFonts w:ascii="Times New Roman" w:hAnsi="Times New Roman" w:cs="Times New Roman"/>
          <w:sz w:val="24"/>
          <w:szCs w:val="24"/>
        </w:rPr>
        <w:t>уведомления</w:t>
      </w:r>
      <w:r w:rsidRPr="003B58D7">
        <w:rPr>
          <w:rFonts w:ascii="Times New Roman" w:hAnsi="Times New Roman" w:cs="Times New Roman"/>
          <w:color w:val="000000" w:themeColor="text1"/>
          <w:sz w:val="24"/>
          <w:szCs w:val="24"/>
        </w:rPr>
        <w:t>.</w:t>
      </w:r>
    </w:p>
    <w:p w:rsidR="00EB69D4" w:rsidRPr="003B58D7" w:rsidRDefault="00EB69D4" w:rsidP="00EB69D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21. Особенности предоставления муниципальной услуги в МФЦ</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21.1.</w:t>
      </w:r>
      <w:r w:rsidRPr="003B58D7">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w:t>
      </w:r>
      <w:r w:rsidRPr="003B58D7">
        <w:rPr>
          <w:rFonts w:ascii="Times New Roman" w:hAnsi="Times New Roman" w:cs="Times New Roman"/>
          <w:sz w:val="24"/>
          <w:szCs w:val="24"/>
        </w:rPr>
        <w:tab/>
        <w:t>информирование (консультация) по порядку предоставления муниципальной услуги;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w:t>
      </w:r>
      <w:r w:rsidRPr="003B58D7">
        <w:rPr>
          <w:rFonts w:ascii="Times New Roman" w:hAnsi="Times New Roman" w:cs="Times New Roman"/>
          <w:sz w:val="24"/>
          <w:szCs w:val="24"/>
        </w:rPr>
        <w:tab/>
        <w:t>прием и регистрация уведомления и документов от заявителя для получения муниципальной услуги;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w:t>
      </w:r>
      <w:r w:rsidRPr="003B58D7">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21.2.</w:t>
      </w:r>
      <w:r w:rsidRPr="003B58D7">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EB69D4" w:rsidRPr="003B58D7" w:rsidRDefault="00EB69D4" w:rsidP="00EB69D4">
      <w:pPr>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EB69D4" w:rsidRPr="003B58D7" w:rsidRDefault="00EB69D4" w:rsidP="00EB69D4">
      <w:pPr>
        <w:pStyle w:val="a6"/>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а) срок предоставления муниципальной услуги;</w:t>
      </w:r>
    </w:p>
    <w:p w:rsidR="00EB69D4" w:rsidRPr="003B58D7" w:rsidRDefault="00EB69D4" w:rsidP="00EB69D4">
      <w:pPr>
        <w:pStyle w:val="a6"/>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21.3.</w:t>
      </w:r>
      <w:r w:rsidRPr="003B58D7">
        <w:rPr>
          <w:rFonts w:ascii="Times New Roman" w:hAnsi="Times New Roman" w:cs="Times New Roman"/>
          <w:sz w:val="24"/>
          <w:szCs w:val="24"/>
        </w:rPr>
        <w:tab/>
        <w:t>Осуществление административной процедуры «Прием и регистрация уведомления и документов».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3B58D7">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21.3.5. Принятые у заявителя документы, уведомление и расписка передаются в электронном виде в Администрацию по защищенным каналам связи.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учет выдачи экземпляров электронных документов на бумажном носителе.</w:t>
      </w:r>
    </w:p>
    <w:p w:rsidR="00EB69D4"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EB69D4" w:rsidRPr="003B58D7" w:rsidRDefault="00EB69D4" w:rsidP="00EB69D4">
      <w:pPr>
        <w:spacing w:after="0"/>
        <w:ind w:firstLine="709"/>
        <w:jc w:val="both"/>
        <w:rPr>
          <w:rFonts w:ascii="Times New Roman" w:hAnsi="Times New Roman" w:cs="Times New Roman"/>
          <w:sz w:val="24"/>
          <w:szCs w:val="24"/>
        </w:rPr>
      </w:pPr>
    </w:p>
    <w:p w:rsidR="00EB69D4" w:rsidRPr="003B58D7" w:rsidRDefault="00EB69D4" w:rsidP="00EB69D4">
      <w:pPr>
        <w:spacing w:after="0"/>
        <w:jc w:val="center"/>
        <w:outlineLvl w:val="0"/>
        <w:rPr>
          <w:rFonts w:ascii="Times New Roman" w:hAnsi="Times New Roman" w:cs="Times New Roman"/>
          <w:sz w:val="28"/>
          <w:szCs w:val="28"/>
        </w:rPr>
      </w:pPr>
      <w:r w:rsidRPr="003B58D7">
        <w:rPr>
          <w:rFonts w:ascii="Times New Roman" w:hAnsi="Times New Roman" w:cs="Times New Roman"/>
          <w:sz w:val="28"/>
          <w:szCs w:val="28"/>
        </w:rPr>
        <w:t xml:space="preserve">IV. ФОРМЫ КОНТРОЛЯ ЗА ИСПОЛНЕНИЕМ </w:t>
      </w:r>
    </w:p>
    <w:p w:rsidR="00EB69D4" w:rsidRPr="003B58D7" w:rsidRDefault="00EB69D4" w:rsidP="00EB69D4">
      <w:pPr>
        <w:spacing w:after="0"/>
        <w:jc w:val="center"/>
        <w:outlineLvl w:val="0"/>
        <w:rPr>
          <w:rFonts w:ascii="Times New Roman" w:eastAsia="Times New Roman" w:hAnsi="Times New Roman" w:cs="Times New Roman"/>
          <w:sz w:val="28"/>
          <w:szCs w:val="28"/>
        </w:rPr>
      </w:pPr>
      <w:r w:rsidRPr="003B58D7">
        <w:rPr>
          <w:rFonts w:ascii="Times New Roman" w:hAnsi="Times New Roman" w:cs="Times New Roman"/>
          <w:sz w:val="28"/>
          <w:szCs w:val="28"/>
        </w:rPr>
        <w:t>АДМИНИСТРАТИВНОГО РЕГЛАМЕНТА</w:t>
      </w:r>
    </w:p>
    <w:p w:rsidR="00EB69D4" w:rsidRPr="003B58D7" w:rsidRDefault="00EB69D4" w:rsidP="00EB69D4">
      <w:pPr>
        <w:shd w:val="clear" w:color="auto" w:fill="FFFFFF"/>
        <w:spacing w:after="0"/>
        <w:jc w:val="both"/>
        <w:textAlignment w:val="baseline"/>
        <w:rPr>
          <w:rFonts w:ascii="Times New Roman" w:eastAsia="Times New Roman" w:hAnsi="Times New Roman" w:cs="Times New Roman"/>
          <w:sz w:val="24"/>
          <w:szCs w:val="24"/>
        </w:rPr>
      </w:pPr>
    </w:p>
    <w:p w:rsidR="00EB69D4" w:rsidRPr="003B58D7" w:rsidRDefault="00EB69D4" w:rsidP="00EB69D4">
      <w:pPr>
        <w:spacing w:after="120"/>
        <w:ind w:firstLine="709"/>
        <w:jc w:val="both"/>
        <w:outlineLvl w:val="1"/>
        <w:rPr>
          <w:rFonts w:ascii="Times New Roman" w:hAnsi="Times New Roman" w:cs="Times New Roman"/>
          <w:b/>
          <w:sz w:val="24"/>
          <w:szCs w:val="24"/>
        </w:rPr>
      </w:pPr>
      <w:r w:rsidRPr="003B58D7">
        <w:rPr>
          <w:rFonts w:ascii="Times New Roman" w:hAnsi="Times New Roman" w:cs="Times New Roman"/>
          <w:b/>
          <w:sz w:val="24"/>
          <w:szCs w:val="24"/>
        </w:rPr>
        <w:t>22. Порядок осуществления текущего контроля за исполнением настоящего Регламента</w:t>
      </w:r>
    </w:p>
    <w:p w:rsidR="00EB69D4" w:rsidRPr="003B58D7" w:rsidRDefault="00EB69D4" w:rsidP="00EB69D4">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3B58D7">
        <w:rPr>
          <w:rFonts w:ascii="Times New Roman" w:hAnsi="Times New Roman" w:cs="Times New Roman"/>
          <w:sz w:val="24"/>
          <w:szCs w:val="24"/>
        </w:rPr>
        <w:t>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 планируемом строительстве(уведомления об изменении параметров) и необходимых документов, а также за подписание и направление заявителю результата предоставления муниципальной услуги.</w:t>
      </w:r>
    </w:p>
    <w:p w:rsidR="00EB69D4" w:rsidRPr="003B58D7" w:rsidRDefault="00EB69D4" w:rsidP="00EB69D4">
      <w:pPr>
        <w:pStyle w:val="ConsPlusNormal"/>
        <w:spacing w:line="276" w:lineRule="auto"/>
        <w:ind w:firstLine="709"/>
        <w:jc w:val="both"/>
      </w:pPr>
      <w:r w:rsidRPr="003B58D7">
        <w:t>22.2 Проверки полноты и качества предоставления муниципальной услуги могут быть плановыми и внеплановыми.</w:t>
      </w:r>
    </w:p>
    <w:p w:rsidR="00EB69D4" w:rsidRPr="003B58D7" w:rsidRDefault="00EB69D4" w:rsidP="00EB69D4">
      <w:pPr>
        <w:pStyle w:val="ConsPlusNormal"/>
        <w:spacing w:line="276" w:lineRule="auto"/>
        <w:ind w:firstLine="709"/>
        <w:jc w:val="both"/>
      </w:pPr>
      <w:r w:rsidRPr="003B58D7">
        <w:t>Периодичность осуществления плановых проверок устанавливается главой муниципального образования (иным уполномоченным лицом).</w:t>
      </w:r>
    </w:p>
    <w:p w:rsidR="00EB69D4" w:rsidRPr="003B58D7" w:rsidRDefault="00EB69D4" w:rsidP="00EB69D4">
      <w:pPr>
        <w:pStyle w:val="ConsPlusNormal"/>
        <w:spacing w:line="276" w:lineRule="auto"/>
        <w:ind w:firstLine="709"/>
        <w:jc w:val="both"/>
      </w:pPr>
      <w:r w:rsidRPr="003B58D7">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22.3 Руководитель подразделения МФЦ осуществляет контроль за: </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 своевременностью и полнотой передачи в орган местного самоуправления Приморского края принятых от заявителя документов;</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EB69D4" w:rsidRPr="003B58D7" w:rsidRDefault="00EB69D4" w:rsidP="00EB69D4">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3B58D7">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EB69D4" w:rsidRDefault="00EB69D4" w:rsidP="00EB69D4">
      <w:pPr>
        <w:spacing w:after="0"/>
        <w:jc w:val="center"/>
        <w:rPr>
          <w:rFonts w:ascii="Times New Roman" w:hAnsi="Times New Roman" w:cs="Times New Roman"/>
          <w:sz w:val="24"/>
          <w:szCs w:val="24"/>
          <w:lang w:eastAsia="ar-SA"/>
        </w:rPr>
      </w:pPr>
    </w:p>
    <w:p w:rsidR="00EB69D4" w:rsidRPr="003B58D7" w:rsidRDefault="00EB69D4" w:rsidP="00EB69D4">
      <w:pPr>
        <w:spacing w:after="0"/>
        <w:jc w:val="center"/>
        <w:rPr>
          <w:rFonts w:ascii="Times New Roman" w:hAnsi="Times New Roman" w:cs="Times New Roman"/>
          <w:sz w:val="24"/>
          <w:szCs w:val="24"/>
        </w:rPr>
      </w:pPr>
      <w:r w:rsidRPr="003B58D7">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EB69D4" w:rsidRPr="003B58D7" w:rsidRDefault="00EB69D4" w:rsidP="00EB69D4">
      <w:pPr>
        <w:spacing w:after="0"/>
        <w:jc w:val="both"/>
        <w:rPr>
          <w:rFonts w:ascii="Times New Roman" w:hAnsi="Times New Roman" w:cs="Times New Roman"/>
          <w:sz w:val="24"/>
          <w:szCs w:val="24"/>
        </w:rPr>
      </w:pPr>
    </w:p>
    <w:p w:rsidR="00EB69D4" w:rsidRPr="003B58D7" w:rsidRDefault="00EB69D4" w:rsidP="00EB69D4">
      <w:pPr>
        <w:spacing w:after="120"/>
        <w:ind w:firstLine="709"/>
        <w:jc w:val="both"/>
        <w:outlineLvl w:val="1"/>
        <w:rPr>
          <w:rFonts w:ascii="Times New Roman" w:hAnsi="Times New Roman" w:cs="Times New Roman"/>
          <w:b/>
          <w:sz w:val="24"/>
          <w:szCs w:val="24"/>
        </w:rPr>
      </w:pPr>
      <w:r w:rsidRPr="003B58D7">
        <w:rPr>
          <w:rFonts w:ascii="Times New Roman" w:eastAsia="Times New Roman" w:hAnsi="Times New Roman" w:cs="Times New Roman"/>
          <w:b/>
          <w:sz w:val="24"/>
          <w:szCs w:val="24"/>
        </w:rPr>
        <w:t xml:space="preserve">24. </w:t>
      </w:r>
      <w:r w:rsidRPr="003B58D7">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EB69D4" w:rsidRPr="003B58D7" w:rsidRDefault="00EB69D4" w:rsidP="00EB69D4">
      <w:pPr>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w:t>
      </w:r>
      <w:r w:rsidRPr="003B58D7">
        <w:rPr>
          <w:rFonts w:ascii="Times New Roman" w:hAnsi="Times New Roman" w:cs="Times New Roman"/>
          <w:sz w:val="24"/>
          <w:szCs w:val="24"/>
        </w:rPr>
        <w:lastRenderedPageBreak/>
        <w:t xml:space="preserve">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EB69D4" w:rsidRPr="003B58D7" w:rsidRDefault="00EB69D4" w:rsidP="00EB69D4">
      <w:pPr>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Информирование о порядке подачи и рассмотрения жалобы осуществляется: </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при личном обращении заявителя непосредственно в Администрацию;</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 использованием средств телефонной, почтовой связи;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на официальном сайте Администрации;</w:t>
      </w:r>
    </w:p>
    <w:p w:rsidR="00EB69D4" w:rsidRPr="003B58D7" w:rsidRDefault="00EB69D4" w:rsidP="00EB69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 использованием Единого портала и (или) Регионального портала.</w:t>
      </w:r>
    </w:p>
    <w:p w:rsidR="00EB69D4" w:rsidRPr="003B58D7" w:rsidRDefault="00EB69D4" w:rsidP="00EB69D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EB69D4" w:rsidRPr="003B58D7" w:rsidRDefault="00EB69D4" w:rsidP="00EB69D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EB69D4" w:rsidRPr="003B58D7" w:rsidRDefault="00EB69D4" w:rsidP="00EB69D4">
      <w:pPr>
        <w:autoSpaceDE w:val="0"/>
        <w:autoSpaceDN w:val="0"/>
        <w:adjustRightInd w:val="0"/>
        <w:spacing w:before="120" w:after="0"/>
        <w:ind w:firstLine="709"/>
        <w:jc w:val="both"/>
        <w:rPr>
          <w:rFonts w:ascii="Times New Roman" w:hAnsi="Times New Roman" w:cs="Times New Roman"/>
          <w:b/>
          <w:sz w:val="24"/>
          <w:szCs w:val="24"/>
        </w:rPr>
      </w:pPr>
      <w:r w:rsidRPr="003B58D7">
        <w:rPr>
          <w:rFonts w:ascii="Times New Roman" w:hAnsi="Times New Roman" w:cs="Times New Roman"/>
          <w:b/>
          <w:sz w:val="24"/>
          <w:szCs w:val="24"/>
        </w:rPr>
        <w:t xml:space="preserve">28. Информация, указанная в данном разделе, размещена на Едином портале и (или) Региональном портале. </w:t>
      </w:r>
    </w:p>
    <w:p w:rsidR="00EB69D4" w:rsidRPr="003B58D7" w:rsidRDefault="00EB69D4" w:rsidP="00EB69D4">
      <w:pPr>
        <w:rPr>
          <w:rFonts w:ascii="Times New Roman" w:hAnsi="Times New Roman" w:cs="Times New Roman"/>
          <w:sz w:val="24"/>
          <w:szCs w:val="24"/>
          <w:lang w:eastAsia="ar-SA"/>
        </w:rPr>
      </w:pPr>
      <w:r w:rsidRPr="003B58D7">
        <w:rPr>
          <w:rFonts w:ascii="Times New Roman" w:hAnsi="Times New Roman" w:cs="Times New Roman"/>
          <w:sz w:val="24"/>
          <w:szCs w:val="24"/>
          <w:lang w:eastAsia="ar-SA"/>
        </w:rPr>
        <w:br w:type="page"/>
      </w:r>
    </w:p>
    <w:p w:rsidR="00EB69D4" w:rsidRPr="003B58D7" w:rsidRDefault="00EB69D4" w:rsidP="00EB69D4">
      <w:pPr>
        <w:spacing w:after="0"/>
        <w:ind w:left="5387"/>
        <w:jc w:val="right"/>
        <w:rPr>
          <w:rFonts w:ascii="Times New Roman" w:hAnsi="Times New Roman" w:cs="Times New Roman"/>
          <w:sz w:val="24"/>
          <w:szCs w:val="24"/>
        </w:rPr>
      </w:pPr>
      <w:r w:rsidRPr="003B58D7">
        <w:rPr>
          <w:rFonts w:ascii="Times New Roman" w:hAnsi="Times New Roman" w:cs="Times New Roman"/>
          <w:sz w:val="24"/>
          <w:szCs w:val="24"/>
        </w:rPr>
        <w:lastRenderedPageBreak/>
        <w:t>Приложение № 1</w:t>
      </w:r>
    </w:p>
    <w:p w:rsidR="00EB69D4" w:rsidRPr="003B58D7" w:rsidRDefault="00EB69D4" w:rsidP="00EB69D4">
      <w:pPr>
        <w:spacing w:after="0"/>
        <w:jc w:val="right"/>
        <w:rPr>
          <w:rFonts w:ascii="Times New Roman" w:hAnsi="Times New Roman" w:cs="Times New Roman"/>
          <w:sz w:val="24"/>
          <w:szCs w:val="24"/>
        </w:rPr>
      </w:pPr>
    </w:p>
    <w:p w:rsidR="00EB69D4" w:rsidRPr="003B58D7" w:rsidRDefault="00EB69D4" w:rsidP="00EB69D4">
      <w:pPr>
        <w:spacing w:after="0"/>
        <w:jc w:val="right"/>
        <w:rPr>
          <w:rFonts w:ascii="Times New Roman" w:hAnsi="Times New Roman" w:cs="Times New Roman"/>
          <w:sz w:val="24"/>
          <w:szCs w:val="24"/>
        </w:rPr>
      </w:pPr>
    </w:p>
    <w:p w:rsidR="00EB69D4" w:rsidRPr="003B58D7" w:rsidRDefault="00EB69D4" w:rsidP="00EB69D4">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3B58D7">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EB69D4" w:rsidRPr="003B58D7" w:rsidRDefault="00EB69D4" w:rsidP="00EB69D4">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EB69D4" w:rsidRPr="007B3175" w:rsidTr="00586279">
        <w:trPr>
          <w:gridAfter w:val="1"/>
          <w:wAfter w:w="142" w:type="dxa"/>
        </w:trPr>
        <w:tc>
          <w:tcPr>
            <w:tcW w:w="417" w:type="dxa"/>
            <w:gridSpan w:val="2"/>
          </w:tcPr>
          <w:p w:rsidR="00EB69D4" w:rsidRPr="007B3175" w:rsidRDefault="00EB69D4" w:rsidP="00EB69D4">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EB69D4" w:rsidRPr="007B3175" w:rsidRDefault="00EB69D4" w:rsidP="00586279">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EB69D4" w:rsidRPr="007B3175" w:rsidRDefault="00EB69D4" w:rsidP="0058627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EB69D4" w:rsidRPr="007B3175" w:rsidRDefault="00EB69D4" w:rsidP="00586279">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7B3175" w:rsidRDefault="00EB69D4" w:rsidP="0058627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EB69D4" w:rsidRPr="007B3175" w:rsidRDefault="00EB69D4" w:rsidP="00586279">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7B3175" w:rsidRDefault="00EB69D4" w:rsidP="0058627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EB69D4" w:rsidRPr="007B3175" w:rsidRDefault="00EB69D4" w:rsidP="00586279">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EB69D4" w:rsidRPr="007B3175" w:rsidRDefault="00EB69D4" w:rsidP="00586279">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7B3175" w:rsidRDefault="00EB69D4" w:rsidP="00586279">
            <w:pPr>
              <w:tabs>
                <w:tab w:val="left" w:pos="1276"/>
              </w:tabs>
              <w:spacing w:line="360" w:lineRule="auto"/>
              <w:ind w:left="596"/>
              <w:jc w:val="both"/>
              <w:rPr>
                <w:rFonts w:ascii="Times New Roman" w:hAnsi="Times New Roman" w:cs="Times New Roman"/>
                <w:noProof/>
                <w:sz w:val="24"/>
                <w:szCs w:val="24"/>
              </w:rPr>
            </w:pPr>
          </w:p>
        </w:tc>
        <w:tc>
          <w:tcPr>
            <w:tcW w:w="2316" w:type="dxa"/>
          </w:tcPr>
          <w:p w:rsidR="00EB69D4" w:rsidRPr="007B3175" w:rsidRDefault="00EB69D4" w:rsidP="00586279">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EB69D4" w:rsidRPr="007B3175" w:rsidRDefault="00EB69D4" w:rsidP="00586279">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7B3175" w:rsidRDefault="00EB69D4" w:rsidP="00586279">
            <w:pPr>
              <w:tabs>
                <w:tab w:val="left" w:pos="1276"/>
              </w:tabs>
              <w:spacing w:line="360" w:lineRule="auto"/>
              <w:ind w:left="596"/>
              <w:jc w:val="both"/>
              <w:rPr>
                <w:rFonts w:ascii="Times New Roman" w:hAnsi="Times New Roman" w:cs="Times New Roman"/>
                <w:noProof/>
                <w:sz w:val="24"/>
                <w:szCs w:val="24"/>
              </w:rPr>
            </w:pPr>
          </w:p>
        </w:tc>
        <w:tc>
          <w:tcPr>
            <w:tcW w:w="2316" w:type="dxa"/>
          </w:tcPr>
          <w:p w:rsidR="00EB69D4" w:rsidRPr="007B3175" w:rsidRDefault="00EB69D4" w:rsidP="00586279">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EB69D4" w:rsidRPr="007B3175" w:rsidRDefault="00EB69D4" w:rsidP="00586279">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F82F38" w:rsidRDefault="00EB69D4" w:rsidP="00586279">
            <w:pPr>
              <w:tabs>
                <w:tab w:val="left" w:pos="1276"/>
              </w:tabs>
              <w:spacing w:line="360" w:lineRule="auto"/>
              <w:ind w:left="596"/>
              <w:jc w:val="both"/>
              <w:rPr>
                <w:rFonts w:ascii="Times New Roman" w:hAnsi="Times New Roman" w:cs="Times New Roman"/>
                <w:noProof/>
                <w:sz w:val="24"/>
                <w:szCs w:val="24"/>
              </w:rPr>
            </w:pPr>
          </w:p>
        </w:tc>
        <w:tc>
          <w:tcPr>
            <w:tcW w:w="2316" w:type="dxa"/>
          </w:tcPr>
          <w:p w:rsidR="00EB69D4" w:rsidRPr="007B3175" w:rsidRDefault="00EB69D4" w:rsidP="00586279">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EB69D4" w:rsidRPr="007B3175" w:rsidRDefault="00EB69D4" w:rsidP="00586279">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7B3175" w:rsidRDefault="00EB69D4" w:rsidP="00586279">
            <w:pPr>
              <w:tabs>
                <w:tab w:val="left" w:pos="1276"/>
              </w:tabs>
              <w:spacing w:line="360" w:lineRule="auto"/>
              <w:ind w:left="596"/>
              <w:jc w:val="both"/>
              <w:rPr>
                <w:rFonts w:ascii="Times New Roman" w:hAnsi="Times New Roman" w:cs="Times New Roman"/>
                <w:noProof/>
                <w:sz w:val="24"/>
                <w:szCs w:val="24"/>
              </w:rPr>
            </w:pPr>
          </w:p>
        </w:tc>
        <w:tc>
          <w:tcPr>
            <w:tcW w:w="2316" w:type="dxa"/>
          </w:tcPr>
          <w:p w:rsidR="00EB69D4" w:rsidRPr="007B3175" w:rsidRDefault="00EB69D4" w:rsidP="00586279">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EB69D4" w:rsidRPr="00F82F38" w:rsidRDefault="00EB69D4" w:rsidP="00586279">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F82F38" w:rsidRDefault="00EB69D4" w:rsidP="00586279">
            <w:pPr>
              <w:tabs>
                <w:tab w:val="left" w:pos="1276"/>
              </w:tabs>
              <w:spacing w:line="360" w:lineRule="auto"/>
              <w:ind w:left="596"/>
              <w:jc w:val="both"/>
              <w:rPr>
                <w:rFonts w:ascii="Times New Roman" w:hAnsi="Times New Roman" w:cs="Times New Roman"/>
                <w:noProof/>
                <w:sz w:val="24"/>
                <w:szCs w:val="24"/>
              </w:rPr>
            </w:pPr>
          </w:p>
        </w:tc>
        <w:tc>
          <w:tcPr>
            <w:tcW w:w="2316" w:type="dxa"/>
          </w:tcPr>
          <w:p w:rsidR="00EB69D4" w:rsidRPr="007B3175" w:rsidRDefault="00EB69D4" w:rsidP="00586279">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EB69D4" w:rsidRPr="00F82F38" w:rsidRDefault="00EB69D4" w:rsidP="00586279">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F82F38" w:rsidRDefault="00EB69D4" w:rsidP="00586279">
            <w:pPr>
              <w:tabs>
                <w:tab w:val="left" w:pos="1276"/>
              </w:tabs>
              <w:spacing w:line="360" w:lineRule="auto"/>
              <w:ind w:left="596"/>
              <w:jc w:val="both"/>
              <w:rPr>
                <w:rFonts w:ascii="Times New Roman" w:hAnsi="Times New Roman" w:cs="Times New Roman"/>
                <w:noProof/>
                <w:sz w:val="24"/>
                <w:szCs w:val="24"/>
              </w:rPr>
            </w:pPr>
          </w:p>
        </w:tc>
        <w:tc>
          <w:tcPr>
            <w:tcW w:w="2316" w:type="dxa"/>
          </w:tcPr>
          <w:p w:rsidR="00EB69D4" w:rsidRPr="007B3175" w:rsidRDefault="00EB69D4" w:rsidP="00586279">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EB69D4" w:rsidRPr="007B3175" w:rsidRDefault="00EB69D4" w:rsidP="00586279">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7B3175" w:rsidRDefault="00EB69D4" w:rsidP="00586279">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EB69D4" w:rsidRPr="007B3175" w:rsidRDefault="00EB69D4" w:rsidP="00586279">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EB69D4" w:rsidRPr="007B3175" w:rsidRDefault="00EB69D4" w:rsidP="00586279">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p>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p>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p>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p>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p>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p>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p>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p>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EB69D4" w:rsidRPr="00F82F38" w:rsidRDefault="00EB69D4" w:rsidP="0058627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EB69D4" w:rsidRPr="00F82F38" w:rsidRDefault="00EB69D4" w:rsidP="0058627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EB69D4" w:rsidRPr="00F82F38" w:rsidRDefault="00EB69D4" w:rsidP="0058627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EB69D4" w:rsidRPr="00F82F38" w:rsidRDefault="00EB69D4" w:rsidP="0058627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EB69D4" w:rsidRPr="00F82F38" w:rsidRDefault="00EB69D4" w:rsidP="0058627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hAnsi="Times New Roman" w:cs="Times New Roman"/>
                <w:sz w:val="24"/>
                <w:szCs w:val="24"/>
                <w:u w:val="single"/>
              </w:rPr>
              <w:t>не приёмный день                                     .</w:t>
            </w:r>
          </w:p>
          <w:p w:rsidR="00EB69D4" w:rsidRPr="00F82F38" w:rsidRDefault="00EB69D4" w:rsidP="0058627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                                                        .</w:t>
            </w:r>
          </w:p>
          <w:p w:rsidR="00EB69D4" w:rsidRPr="00F82F38" w:rsidRDefault="00EB69D4" w:rsidP="0058627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                                                       .</w:t>
            </w:r>
          </w:p>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p>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7B3175" w:rsidRDefault="00EB69D4" w:rsidP="0058627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EB69D4" w:rsidRPr="007B3175" w:rsidRDefault="00EB69D4" w:rsidP="00586279">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7B3175" w:rsidRDefault="00EB69D4" w:rsidP="0058627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EB69D4" w:rsidRPr="007B3175" w:rsidRDefault="00EB69D4" w:rsidP="0058627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7B3175">
              <w:rPr>
                <w:rFonts w:ascii="Times New Roman" w:eastAsia="Times New Roman" w:hAnsi="Times New Roman" w:cs="Times New Roman"/>
                <w:sz w:val="24"/>
                <w:szCs w:val="24"/>
              </w:rPr>
              <w:lastRenderedPageBreak/>
              <w:t xml:space="preserve">адресу: </w:t>
            </w: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7B3175" w:rsidRDefault="00EB69D4" w:rsidP="0058627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EB69D4" w:rsidRPr="007B3175" w:rsidRDefault="00EB69D4" w:rsidP="0058627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7B3175" w:rsidRDefault="00EB69D4" w:rsidP="00586279">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EB69D4" w:rsidRPr="007B3175" w:rsidRDefault="00EB69D4" w:rsidP="00586279">
            <w:pPr>
              <w:widowControl w:val="0"/>
              <w:autoSpaceDE w:val="0"/>
              <w:autoSpaceDN w:val="0"/>
              <w:adjustRightInd w:val="0"/>
              <w:spacing w:line="360" w:lineRule="auto"/>
              <w:rPr>
                <w:rFonts w:ascii="Times New Roman" w:hAnsi="Times New Roman" w:cs="Times New Roman"/>
                <w:sz w:val="24"/>
                <w:szCs w:val="24"/>
              </w:rPr>
            </w:pP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EB69D4" w:rsidRPr="007B3175" w:rsidTr="00586279">
        <w:trPr>
          <w:gridAfter w:val="1"/>
          <w:wAfter w:w="142" w:type="dxa"/>
        </w:trPr>
        <w:tc>
          <w:tcPr>
            <w:tcW w:w="417"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EB69D4" w:rsidRPr="007B3175" w:rsidRDefault="00EB69D4" w:rsidP="0058627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EB69D4" w:rsidRPr="00A46C0F" w:rsidRDefault="00EB69D4" w:rsidP="00586279">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EB69D4" w:rsidRPr="007B3175" w:rsidTr="00586279">
        <w:tc>
          <w:tcPr>
            <w:tcW w:w="391" w:type="dxa"/>
          </w:tcPr>
          <w:p w:rsidR="00EB69D4" w:rsidRPr="007B3175" w:rsidRDefault="00EB69D4" w:rsidP="0058627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EB69D4" w:rsidRPr="007B3175" w:rsidRDefault="00EB69D4" w:rsidP="00586279">
            <w:pPr>
              <w:widowControl w:val="0"/>
              <w:autoSpaceDE w:val="0"/>
              <w:autoSpaceDN w:val="0"/>
              <w:adjustRightInd w:val="0"/>
              <w:spacing w:line="360" w:lineRule="auto"/>
              <w:rPr>
                <w:rFonts w:ascii="Times New Roman" w:hAnsi="Times New Roman" w:cs="Times New Roman"/>
                <w:sz w:val="24"/>
                <w:szCs w:val="24"/>
              </w:rPr>
            </w:pPr>
          </w:p>
        </w:tc>
      </w:tr>
      <w:tr w:rsidR="00EB69D4" w:rsidRPr="007B3175" w:rsidTr="00586279">
        <w:tc>
          <w:tcPr>
            <w:tcW w:w="391" w:type="dxa"/>
          </w:tcPr>
          <w:p w:rsidR="00EB69D4" w:rsidRPr="007B3175" w:rsidRDefault="00EB69D4" w:rsidP="00EB69D4">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EB69D4" w:rsidRPr="007B3175" w:rsidTr="00586279">
        <w:tc>
          <w:tcPr>
            <w:tcW w:w="391" w:type="dxa"/>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EB69D4" w:rsidRPr="007B3175" w:rsidRDefault="00EB69D4" w:rsidP="00586279">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EB69D4" w:rsidRPr="007B3175" w:rsidTr="00586279">
        <w:tc>
          <w:tcPr>
            <w:tcW w:w="391" w:type="dxa"/>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B69D4" w:rsidRPr="007B3175" w:rsidRDefault="00EB69D4" w:rsidP="0058627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EB69D4" w:rsidRPr="007B3175" w:rsidRDefault="00EB69D4" w:rsidP="00586279">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EB69D4" w:rsidRPr="007B3175" w:rsidTr="00586279">
        <w:tc>
          <w:tcPr>
            <w:tcW w:w="391" w:type="dxa"/>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EB69D4" w:rsidRPr="007B3175" w:rsidRDefault="00EB69D4" w:rsidP="0058627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EB69D4" w:rsidRPr="007B3175" w:rsidTr="00586279">
        <w:tc>
          <w:tcPr>
            <w:tcW w:w="391" w:type="dxa"/>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B69D4" w:rsidRPr="007B3175" w:rsidRDefault="00EB69D4" w:rsidP="0058627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EB69D4" w:rsidRPr="007B3175" w:rsidTr="00586279">
        <w:tc>
          <w:tcPr>
            <w:tcW w:w="391" w:type="dxa"/>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EB69D4" w:rsidRPr="007B3175" w:rsidRDefault="00EB69D4" w:rsidP="0058627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EB69D4" w:rsidRPr="007B3175" w:rsidTr="00586279">
        <w:tc>
          <w:tcPr>
            <w:tcW w:w="391" w:type="dxa"/>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B69D4" w:rsidRPr="007B3175" w:rsidRDefault="00EB69D4" w:rsidP="0058627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EB69D4" w:rsidRPr="007B3175" w:rsidRDefault="00EB69D4" w:rsidP="0058627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EB69D4" w:rsidRPr="007B3175" w:rsidTr="00586279">
        <w:tc>
          <w:tcPr>
            <w:tcW w:w="391" w:type="dxa"/>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EB69D4" w:rsidRPr="007B3175" w:rsidRDefault="00EB69D4" w:rsidP="0058627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EB69D4" w:rsidRPr="007B3175" w:rsidRDefault="00EB69D4" w:rsidP="00586279">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EB69D4" w:rsidRPr="003B58D7" w:rsidRDefault="00EB69D4" w:rsidP="00EB69D4">
      <w:pPr>
        <w:spacing w:after="0"/>
        <w:rPr>
          <w:rFonts w:ascii="Times New Roman" w:hAnsi="Times New Roman" w:cs="Times New Roman"/>
          <w:sz w:val="24"/>
          <w:szCs w:val="24"/>
        </w:rPr>
      </w:pPr>
    </w:p>
    <w:p w:rsidR="00EB69D4" w:rsidRPr="003B58D7" w:rsidRDefault="00EB69D4" w:rsidP="00EB69D4">
      <w:pPr>
        <w:ind w:left="7080"/>
        <w:jc w:val="center"/>
        <w:rPr>
          <w:rFonts w:ascii="Times New Roman" w:hAnsi="Times New Roman" w:cs="Times New Roman"/>
          <w:sz w:val="24"/>
          <w:szCs w:val="24"/>
        </w:rPr>
        <w:sectPr w:rsidR="00EB69D4" w:rsidRPr="003B58D7" w:rsidSect="00D3620F">
          <w:headerReference w:type="default" r:id="rId17"/>
          <w:pgSz w:w="11906" w:h="16838" w:code="9"/>
          <w:pgMar w:top="567" w:right="849" w:bottom="851" w:left="1418" w:header="709" w:footer="709" w:gutter="0"/>
          <w:cols w:space="708"/>
          <w:titlePg/>
          <w:docGrid w:linePitch="360"/>
        </w:sectPr>
      </w:pPr>
    </w:p>
    <w:p w:rsidR="00EB69D4" w:rsidRPr="003B58D7" w:rsidRDefault="00EB69D4" w:rsidP="00EB69D4">
      <w:pPr>
        <w:ind w:left="7080"/>
        <w:jc w:val="right"/>
        <w:rPr>
          <w:rFonts w:ascii="Times New Roman" w:hAnsi="Times New Roman" w:cs="Times New Roman"/>
        </w:rPr>
      </w:pPr>
      <w:r w:rsidRPr="003B58D7">
        <w:rPr>
          <w:rFonts w:ascii="Times New Roman" w:hAnsi="Times New Roman" w:cs="Times New Roman"/>
          <w:sz w:val="24"/>
          <w:szCs w:val="24"/>
        </w:rPr>
        <w:lastRenderedPageBreak/>
        <w:t>Приложение №2</w:t>
      </w:r>
    </w:p>
    <w:p w:rsidR="00EB69D4" w:rsidRPr="003B58D7" w:rsidRDefault="00EB69D4" w:rsidP="00EB69D4">
      <w:pPr>
        <w:spacing w:after="0"/>
        <w:jc w:val="center"/>
        <w:rPr>
          <w:rFonts w:ascii="Times New Roman" w:hAnsi="Times New Roman" w:cs="Times New Roman"/>
          <w:b/>
          <w:sz w:val="24"/>
          <w:szCs w:val="24"/>
        </w:rPr>
      </w:pPr>
      <w:bookmarkStart w:id="2" w:name="P270"/>
      <w:bookmarkEnd w:id="2"/>
    </w:p>
    <w:p w:rsidR="00EB69D4" w:rsidRPr="003B58D7" w:rsidRDefault="00EB69D4" w:rsidP="00EB69D4">
      <w:pPr>
        <w:spacing w:after="0"/>
        <w:jc w:val="center"/>
        <w:rPr>
          <w:rFonts w:ascii="Courier New" w:hAnsi="Courier New" w:cs="Courier New"/>
          <w:sz w:val="20"/>
          <w:szCs w:val="20"/>
        </w:rPr>
      </w:pPr>
    </w:p>
    <w:p w:rsidR="00EB69D4" w:rsidRPr="003B58D7" w:rsidRDefault="00EB69D4" w:rsidP="00EB69D4">
      <w:pPr>
        <w:spacing w:after="0"/>
        <w:jc w:val="center"/>
        <w:rPr>
          <w:rFonts w:ascii="Courier New" w:hAnsi="Courier New" w:cs="Courier New"/>
          <w:sz w:val="20"/>
          <w:szCs w:val="20"/>
        </w:rPr>
      </w:pPr>
      <w:r w:rsidRPr="003B58D7">
        <w:rPr>
          <w:rFonts w:ascii="Courier New" w:hAnsi="Courier New" w:cs="Courier New"/>
          <w:sz w:val="20"/>
          <w:szCs w:val="20"/>
        </w:rPr>
        <w:t>Уведомление о планируемых строительстве или реконструкции объекта индивидуального жилищного строительства или садового дома</w:t>
      </w:r>
    </w:p>
    <w:p w:rsidR="00EB69D4" w:rsidRPr="003B58D7" w:rsidRDefault="00EB69D4" w:rsidP="00EB69D4">
      <w:pPr>
        <w:spacing w:after="0"/>
        <w:jc w:val="center"/>
        <w:rPr>
          <w:rFonts w:ascii="Courier New" w:hAnsi="Courier New" w:cs="Courier New"/>
          <w:sz w:val="20"/>
          <w:szCs w:val="20"/>
        </w:rPr>
      </w:pPr>
    </w:p>
    <w:p w:rsidR="00EB69D4" w:rsidRPr="003B58D7" w:rsidRDefault="00EB69D4" w:rsidP="00EB69D4">
      <w:pPr>
        <w:spacing w:after="0"/>
        <w:jc w:val="center"/>
        <w:rPr>
          <w:rFonts w:ascii="Courier New" w:hAnsi="Courier New" w:cs="Courier New"/>
          <w:sz w:val="20"/>
          <w:szCs w:val="20"/>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426"/>
      </w:tblGrid>
      <w:tr w:rsidR="00EB69D4" w:rsidRPr="003B58D7" w:rsidTr="00586279">
        <w:trPr>
          <w:jc w:val="right"/>
        </w:trPr>
        <w:tc>
          <w:tcPr>
            <w:tcW w:w="198" w:type="dxa"/>
            <w:tcBorders>
              <w:top w:val="nil"/>
              <w:left w:val="nil"/>
              <w:bottom w:val="nil"/>
              <w:right w:val="nil"/>
            </w:tcBorders>
            <w:vAlign w:val="bottom"/>
          </w:tcPr>
          <w:p w:rsidR="00EB69D4" w:rsidRPr="003B58D7" w:rsidRDefault="00EB69D4" w:rsidP="00586279">
            <w:pPr>
              <w:jc w:val="right"/>
              <w:rPr>
                <w:rFonts w:ascii="Courier New" w:hAnsi="Courier New" w:cs="Courier New"/>
                <w:sz w:val="20"/>
                <w:szCs w:val="20"/>
              </w:rPr>
            </w:pPr>
            <w:bookmarkStart w:id="3" w:name="OLE_LINK5"/>
            <w:r w:rsidRPr="003B58D7">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EB69D4" w:rsidRPr="003B58D7" w:rsidRDefault="00EB69D4" w:rsidP="00586279">
            <w:pPr>
              <w:jc w:val="center"/>
              <w:rPr>
                <w:rFonts w:ascii="Courier New" w:hAnsi="Courier New" w:cs="Courier New"/>
                <w:sz w:val="20"/>
                <w:szCs w:val="20"/>
              </w:rPr>
            </w:pPr>
          </w:p>
        </w:tc>
        <w:tc>
          <w:tcPr>
            <w:tcW w:w="255" w:type="dxa"/>
            <w:tcBorders>
              <w:top w:val="nil"/>
              <w:left w:val="nil"/>
              <w:bottom w:val="nil"/>
              <w:right w:val="nil"/>
            </w:tcBorders>
            <w:vAlign w:val="bottom"/>
          </w:tcPr>
          <w:p w:rsidR="00EB69D4" w:rsidRPr="003B58D7" w:rsidRDefault="00EB69D4" w:rsidP="00586279">
            <w:pPr>
              <w:rPr>
                <w:rFonts w:ascii="Courier New" w:hAnsi="Courier New" w:cs="Courier New"/>
                <w:sz w:val="20"/>
                <w:szCs w:val="20"/>
              </w:rPr>
            </w:pPr>
            <w:r w:rsidRPr="003B58D7">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EB69D4" w:rsidRPr="003B58D7" w:rsidRDefault="00EB69D4" w:rsidP="00586279">
            <w:pPr>
              <w:jc w:val="center"/>
              <w:rPr>
                <w:rFonts w:ascii="Courier New" w:hAnsi="Courier New" w:cs="Courier New"/>
                <w:sz w:val="20"/>
                <w:szCs w:val="20"/>
              </w:rPr>
            </w:pPr>
          </w:p>
        </w:tc>
        <w:tc>
          <w:tcPr>
            <w:tcW w:w="369" w:type="dxa"/>
            <w:tcBorders>
              <w:top w:val="nil"/>
              <w:left w:val="nil"/>
              <w:bottom w:val="nil"/>
              <w:right w:val="nil"/>
            </w:tcBorders>
            <w:vAlign w:val="bottom"/>
          </w:tcPr>
          <w:p w:rsidR="00EB69D4" w:rsidRPr="003B58D7" w:rsidRDefault="00EB69D4" w:rsidP="00586279">
            <w:pPr>
              <w:jc w:val="right"/>
              <w:rPr>
                <w:rFonts w:ascii="Courier New" w:hAnsi="Courier New" w:cs="Courier New"/>
                <w:sz w:val="20"/>
                <w:szCs w:val="20"/>
              </w:rPr>
            </w:pPr>
            <w:r w:rsidRPr="003B58D7">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EB69D4" w:rsidRPr="003B58D7" w:rsidRDefault="00EB69D4" w:rsidP="00586279">
            <w:pPr>
              <w:rPr>
                <w:rFonts w:ascii="Courier New" w:hAnsi="Courier New" w:cs="Courier New"/>
                <w:sz w:val="20"/>
                <w:szCs w:val="20"/>
              </w:rPr>
            </w:pPr>
          </w:p>
        </w:tc>
        <w:tc>
          <w:tcPr>
            <w:tcW w:w="426" w:type="dxa"/>
            <w:tcBorders>
              <w:top w:val="nil"/>
              <w:left w:val="nil"/>
              <w:bottom w:val="nil"/>
              <w:right w:val="nil"/>
            </w:tcBorders>
            <w:vAlign w:val="bottom"/>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г.</w:t>
            </w:r>
          </w:p>
        </w:tc>
      </w:tr>
    </w:tbl>
    <w:bookmarkEnd w:id="3"/>
    <w:p w:rsidR="00EB69D4" w:rsidRPr="00C52CE4" w:rsidRDefault="00EB69D4" w:rsidP="00EB69D4">
      <w:pPr>
        <w:spacing w:before="240" w:after="0"/>
        <w:jc w:val="both"/>
        <w:rPr>
          <w:rFonts w:ascii="Courier New" w:hAnsi="Courier New" w:cs="Courier New"/>
          <w:sz w:val="20"/>
          <w:szCs w:val="20"/>
          <w:u w:val="single"/>
        </w:rPr>
      </w:pPr>
      <w:r w:rsidRPr="003B58D7">
        <w:rPr>
          <w:rFonts w:ascii="Courier New" w:hAnsi="Courier New" w:cs="Courier New"/>
          <w:sz w:val="20"/>
          <w:szCs w:val="20"/>
        </w:rPr>
        <w:t>В Администрацию</w:t>
      </w:r>
      <w:r>
        <w:rPr>
          <w:rFonts w:ascii="Courier New" w:hAnsi="Courier New" w:cs="Courier New"/>
          <w:sz w:val="20"/>
          <w:szCs w:val="20"/>
          <w:u w:val="single"/>
        </w:rPr>
        <w:t xml:space="preserve">           Кировского муниципального района                    .</w:t>
      </w:r>
    </w:p>
    <w:p w:rsidR="00EB69D4" w:rsidRPr="003B58D7" w:rsidRDefault="00EB69D4" w:rsidP="00EB69D4">
      <w:pPr>
        <w:spacing w:after="0"/>
        <w:jc w:val="both"/>
        <w:rPr>
          <w:rFonts w:ascii="Courier New" w:hAnsi="Courier New" w:cs="Courier New"/>
          <w:sz w:val="16"/>
          <w:szCs w:val="16"/>
        </w:rPr>
      </w:pPr>
      <w:r w:rsidRPr="003B58D7">
        <w:rPr>
          <w:rFonts w:ascii="Courier New" w:hAnsi="Courier New" w:cs="Courier New"/>
          <w:sz w:val="16"/>
          <w:szCs w:val="16"/>
        </w:rPr>
        <w:t>(наименование муниципального образования)</w:t>
      </w:r>
    </w:p>
    <w:p w:rsidR="00EB69D4" w:rsidRPr="003B58D7" w:rsidRDefault="00EB69D4" w:rsidP="00EB69D4">
      <w:pPr>
        <w:spacing w:after="0"/>
        <w:jc w:val="center"/>
        <w:rPr>
          <w:rFonts w:ascii="Courier New" w:hAnsi="Courier New" w:cs="Courier New"/>
          <w:sz w:val="20"/>
          <w:szCs w:val="20"/>
        </w:rPr>
      </w:pPr>
    </w:p>
    <w:p w:rsidR="00EB69D4" w:rsidRPr="003B58D7" w:rsidRDefault="00EB69D4" w:rsidP="00EB69D4">
      <w:pPr>
        <w:spacing w:after="120"/>
        <w:jc w:val="center"/>
        <w:rPr>
          <w:rFonts w:ascii="Courier New" w:hAnsi="Courier New" w:cs="Courier New"/>
          <w:sz w:val="20"/>
          <w:szCs w:val="20"/>
        </w:rPr>
      </w:pPr>
      <w:r w:rsidRPr="003B58D7">
        <w:rPr>
          <w:rFonts w:ascii="Courier New" w:hAnsi="Courier New" w:cs="Courier New"/>
          <w:sz w:val="20"/>
          <w:szCs w:val="20"/>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1.1</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Сведения о физическом лице, в случае если заявителем является физическое лицо:</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1.1.1</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Фамилия, имя, отчество (при наличии)</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1.1.2</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Место жительства</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1.1.3</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Реквизиты документа, удостоверяющего личность</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1.2</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Сведения о юридическом лице, в случае если заявителем является юридическое лицо:</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1.2.1</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Наименование</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1.2.2</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Место нахождения</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1.2.3</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1.2.4</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B69D4" w:rsidRPr="003B58D7" w:rsidRDefault="00EB69D4" w:rsidP="00586279">
            <w:pPr>
              <w:ind w:left="57" w:right="57"/>
              <w:jc w:val="both"/>
              <w:rPr>
                <w:rFonts w:ascii="Courier New" w:hAnsi="Courier New" w:cs="Courier New"/>
                <w:sz w:val="20"/>
                <w:szCs w:val="20"/>
              </w:rPr>
            </w:pPr>
          </w:p>
        </w:tc>
      </w:tr>
    </w:tbl>
    <w:p w:rsidR="00EB69D4" w:rsidRPr="003B58D7" w:rsidRDefault="00EB69D4" w:rsidP="00EB69D4">
      <w:pPr>
        <w:rPr>
          <w:rFonts w:ascii="Courier New" w:hAnsi="Courier New" w:cs="Courier New"/>
          <w:sz w:val="20"/>
          <w:szCs w:val="20"/>
        </w:rPr>
      </w:pPr>
    </w:p>
    <w:p w:rsidR="00EB69D4" w:rsidRPr="003B58D7" w:rsidRDefault="00EB69D4" w:rsidP="00EB69D4">
      <w:pPr>
        <w:pageBreakBefore/>
        <w:spacing w:after="240"/>
        <w:jc w:val="center"/>
        <w:rPr>
          <w:rFonts w:ascii="Courier New" w:hAnsi="Courier New" w:cs="Courier New"/>
          <w:sz w:val="20"/>
          <w:szCs w:val="20"/>
        </w:rPr>
      </w:pPr>
      <w:r w:rsidRPr="003B58D7">
        <w:rPr>
          <w:rFonts w:ascii="Courier New" w:hAnsi="Courier New" w:cs="Courier New"/>
          <w:sz w:val="20"/>
          <w:szCs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2.1</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Кадастровый номер земельного участка (при наличии)</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2.2</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Адрес или описание местоположения земельного участка</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2.3</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Сведения о праве заявителя на земельный участок (правоустанавливающие документы)</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2.4</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Сведения о наличии прав иных лиц на земельный участок (при наличии)</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2.5</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Сведения о виде разрешенного использования земельного участка</w:t>
            </w:r>
          </w:p>
        </w:tc>
        <w:tc>
          <w:tcPr>
            <w:tcW w:w="4706" w:type="dxa"/>
          </w:tcPr>
          <w:p w:rsidR="00EB69D4" w:rsidRPr="003B58D7" w:rsidRDefault="00EB69D4" w:rsidP="00586279">
            <w:pPr>
              <w:ind w:left="57" w:right="57"/>
              <w:jc w:val="both"/>
              <w:rPr>
                <w:rFonts w:ascii="Courier New" w:hAnsi="Courier New" w:cs="Courier New"/>
                <w:sz w:val="20"/>
                <w:szCs w:val="20"/>
              </w:rPr>
            </w:pPr>
          </w:p>
        </w:tc>
      </w:tr>
    </w:tbl>
    <w:p w:rsidR="00EB69D4" w:rsidRPr="003B58D7" w:rsidRDefault="00EB69D4" w:rsidP="00EB69D4">
      <w:pPr>
        <w:spacing w:before="240" w:after="240"/>
        <w:jc w:val="center"/>
        <w:rPr>
          <w:rFonts w:ascii="Courier New" w:hAnsi="Courier New" w:cs="Courier New"/>
          <w:sz w:val="20"/>
          <w:szCs w:val="20"/>
        </w:rPr>
      </w:pPr>
      <w:r w:rsidRPr="003B58D7">
        <w:rPr>
          <w:rFonts w:ascii="Courier New" w:hAnsi="Courier New" w:cs="Courier New"/>
          <w:sz w:val="20"/>
          <w:szCs w:val="20"/>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3.1</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3.2</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Цель подачи уведомления (строительство или реконструкция)</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3.3</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Сведения о планируемых параметрах:</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3.3.1</w:t>
            </w:r>
          </w:p>
        </w:tc>
        <w:tc>
          <w:tcPr>
            <w:tcW w:w="4423"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Количество надземных этажей</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3.3.2</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Высота</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3.3.3</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Сведения об отступах от границ земельного участка</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3.3.4</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Площадь застройки</w:t>
            </w:r>
          </w:p>
        </w:tc>
        <w:tc>
          <w:tcPr>
            <w:tcW w:w="4706" w:type="dxa"/>
          </w:tcPr>
          <w:p w:rsidR="00EB69D4" w:rsidRPr="003B58D7" w:rsidRDefault="00EB69D4" w:rsidP="00586279">
            <w:pPr>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3.3.5.</w:t>
            </w:r>
          </w:p>
        </w:tc>
        <w:tc>
          <w:tcPr>
            <w:tcW w:w="4423" w:type="dxa"/>
          </w:tcPr>
          <w:p w:rsidR="00EB69D4" w:rsidRPr="003B58D7" w:rsidRDefault="00EB69D4" w:rsidP="00586279">
            <w:pPr>
              <w:ind w:left="57" w:right="57"/>
              <w:jc w:val="both"/>
              <w:rPr>
                <w:rFonts w:ascii="Courier New" w:hAnsi="Courier New" w:cs="Courier New"/>
                <w:sz w:val="20"/>
                <w:szCs w:val="20"/>
              </w:rPr>
            </w:pPr>
            <w:r w:rsidRPr="003B58D7">
              <w:rPr>
                <w:rFonts w:ascii="Courier New" w:hAnsi="Courier New" w:cs="Courier New"/>
                <w:sz w:val="20"/>
                <w:szCs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EB69D4" w:rsidRPr="003B58D7" w:rsidRDefault="00EB69D4" w:rsidP="00586279">
            <w:pPr>
              <w:ind w:left="57" w:right="57"/>
              <w:jc w:val="both"/>
              <w:rPr>
                <w:rFonts w:ascii="Courier New" w:hAnsi="Courier New" w:cs="Courier New"/>
                <w:sz w:val="20"/>
                <w:szCs w:val="20"/>
              </w:rPr>
            </w:pPr>
          </w:p>
        </w:tc>
      </w:tr>
    </w:tbl>
    <w:p w:rsidR="00EB69D4" w:rsidRPr="003B58D7" w:rsidRDefault="00EB69D4" w:rsidP="00EB69D4">
      <w:pPr>
        <w:pageBreakBefore/>
        <w:spacing w:after="240"/>
        <w:jc w:val="center"/>
        <w:rPr>
          <w:rFonts w:ascii="Courier New" w:hAnsi="Courier New" w:cs="Courier New"/>
          <w:sz w:val="20"/>
          <w:szCs w:val="20"/>
        </w:rPr>
      </w:pPr>
      <w:r w:rsidRPr="003B58D7">
        <w:rPr>
          <w:rFonts w:ascii="Courier New" w:hAnsi="Courier New" w:cs="Courier New"/>
          <w:sz w:val="20"/>
          <w:szCs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d"/>
        <w:tblW w:w="9979" w:type="dxa"/>
        <w:tblLayout w:type="fixed"/>
        <w:tblCellMar>
          <w:left w:w="28" w:type="dxa"/>
          <w:right w:w="28" w:type="dxa"/>
        </w:tblCellMar>
        <w:tblLook w:val="01E0"/>
      </w:tblPr>
      <w:tblGrid>
        <w:gridCol w:w="9979"/>
      </w:tblGrid>
      <w:tr w:rsidR="00EB69D4" w:rsidRPr="003B58D7" w:rsidTr="00586279">
        <w:trPr>
          <w:trHeight w:val="13040"/>
        </w:trPr>
        <w:tc>
          <w:tcPr>
            <w:tcW w:w="9979" w:type="dxa"/>
          </w:tcPr>
          <w:p w:rsidR="00EB69D4" w:rsidRPr="003B58D7" w:rsidRDefault="00EB69D4" w:rsidP="00586279">
            <w:pPr>
              <w:jc w:val="center"/>
              <w:rPr>
                <w:rFonts w:ascii="Courier New" w:hAnsi="Courier New" w:cs="Courier New"/>
                <w:sz w:val="20"/>
                <w:szCs w:val="20"/>
              </w:rPr>
            </w:pPr>
          </w:p>
        </w:tc>
      </w:tr>
    </w:tbl>
    <w:p w:rsidR="00EB69D4" w:rsidRPr="003B58D7" w:rsidRDefault="00EB69D4" w:rsidP="00EB69D4">
      <w:pPr>
        <w:pageBreakBefore/>
        <w:spacing w:line="240" w:lineRule="auto"/>
        <w:ind w:firstLine="567"/>
        <w:rPr>
          <w:rFonts w:ascii="Courier New" w:hAnsi="Courier New" w:cs="Courier New"/>
          <w:sz w:val="20"/>
          <w:szCs w:val="20"/>
        </w:rPr>
      </w:pPr>
      <w:r w:rsidRPr="003B58D7">
        <w:rPr>
          <w:rFonts w:ascii="Courier New" w:hAnsi="Courier New" w:cs="Courier New"/>
          <w:sz w:val="20"/>
          <w:szCs w:val="20"/>
        </w:rPr>
        <w:lastRenderedPageBreak/>
        <w:t>Почтовый адрес и (или) адрес электронной почты для связи:</w:t>
      </w:r>
    </w:p>
    <w:p w:rsidR="00EB69D4" w:rsidRPr="003B58D7" w:rsidRDefault="00EB69D4" w:rsidP="00EB69D4">
      <w:pPr>
        <w:spacing w:line="240" w:lineRule="auto"/>
        <w:rPr>
          <w:rFonts w:ascii="Courier New" w:hAnsi="Courier New" w:cs="Courier New"/>
          <w:sz w:val="20"/>
          <w:szCs w:val="20"/>
        </w:rPr>
      </w:pPr>
      <w:r w:rsidRPr="003B58D7">
        <w:rPr>
          <w:rFonts w:ascii="Courier New" w:hAnsi="Courier New" w:cs="Courier New"/>
          <w:sz w:val="20"/>
          <w:szCs w:val="20"/>
        </w:rPr>
        <w:t>_______________________________________________________________________________</w:t>
      </w:r>
    </w:p>
    <w:p w:rsidR="00EB69D4" w:rsidRPr="003B58D7" w:rsidRDefault="00EB69D4" w:rsidP="00EB69D4">
      <w:pPr>
        <w:spacing w:before="240"/>
        <w:ind w:firstLine="567"/>
        <w:jc w:val="both"/>
        <w:rPr>
          <w:rFonts w:ascii="Courier New" w:hAnsi="Courier New" w:cs="Courier New"/>
          <w:sz w:val="20"/>
          <w:szCs w:val="20"/>
        </w:rPr>
      </w:pPr>
      <w:r w:rsidRPr="003B58D7">
        <w:rPr>
          <w:rFonts w:ascii="Courier New" w:hAnsi="Courier New" w:cs="Courier New"/>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B69D4" w:rsidRPr="003B58D7" w:rsidRDefault="00EB69D4" w:rsidP="00EB69D4">
      <w:pPr>
        <w:pBdr>
          <w:top w:val="single" w:sz="4" w:space="1" w:color="auto"/>
        </w:pBdr>
        <w:spacing w:after="120" w:line="240" w:lineRule="auto"/>
        <w:jc w:val="center"/>
        <w:rPr>
          <w:rFonts w:ascii="Courier New" w:hAnsi="Courier New" w:cs="Courier New"/>
          <w:sz w:val="20"/>
          <w:szCs w:val="20"/>
        </w:rPr>
      </w:pPr>
      <w:r w:rsidRPr="003B58D7">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3B58D7">
        <w:rPr>
          <w:rFonts w:ascii="Courier New" w:hAnsi="Courier New" w:cs="Courier New"/>
          <w:sz w:val="20"/>
          <w:szCs w:val="20"/>
        </w:rPr>
        <w:t>)</w:t>
      </w:r>
    </w:p>
    <w:p w:rsidR="00EB69D4" w:rsidRPr="003B58D7" w:rsidRDefault="00EB69D4" w:rsidP="00EB69D4">
      <w:pPr>
        <w:spacing w:after="0"/>
        <w:rPr>
          <w:rFonts w:ascii="Courier New" w:hAnsi="Courier New" w:cs="Courier New"/>
          <w:sz w:val="20"/>
          <w:szCs w:val="20"/>
        </w:rPr>
      </w:pPr>
      <w:r w:rsidRPr="003B58D7">
        <w:rPr>
          <w:rFonts w:ascii="Courier New" w:hAnsi="Courier New" w:cs="Courier New"/>
          <w:sz w:val="20"/>
          <w:szCs w:val="20"/>
        </w:rPr>
        <w:t>Настоящим уведомлением подтверждаю, что ________________________________________</w:t>
      </w:r>
    </w:p>
    <w:p w:rsidR="00EB69D4" w:rsidRPr="003B58D7" w:rsidRDefault="00EB69D4" w:rsidP="00EB69D4">
      <w:pPr>
        <w:spacing w:after="0"/>
        <w:jc w:val="right"/>
        <w:rPr>
          <w:rFonts w:ascii="Courier New" w:hAnsi="Courier New" w:cs="Courier New"/>
          <w:sz w:val="20"/>
          <w:szCs w:val="20"/>
        </w:rPr>
      </w:pPr>
      <w:r w:rsidRPr="003B58D7">
        <w:rPr>
          <w:rFonts w:ascii="Courier New" w:hAnsi="Courier New" w:cs="Courier New"/>
          <w:sz w:val="16"/>
          <w:szCs w:val="16"/>
        </w:rPr>
        <w:t>(объект индивидуального жилищного строительства или садовый дом</w:t>
      </w:r>
      <w:r w:rsidRPr="003B58D7">
        <w:rPr>
          <w:rFonts w:ascii="Courier New" w:hAnsi="Courier New" w:cs="Courier New"/>
          <w:sz w:val="20"/>
          <w:szCs w:val="20"/>
        </w:rPr>
        <w:t>)</w:t>
      </w:r>
    </w:p>
    <w:p w:rsidR="00EB69D4" w:rsidRPr="003B58D7" w:rsidRDefault="00EB69D4" w:rsidP="00EB69D4">
      <w:pPr>
        <w:spacing w:after="0"/>
        <w:rPr>
          <w:rFonts w:ascii="Courier New" w:hAnsi="Courier New" w:cs="Courier New"/>
          <w:sz w:val="20"/>
          <w:szCs w:val="20"/>
        </w:rPr>
      </w:pPr>
      <w:r w:rsidRPr="003B58D7">
        <w:rPr>
          <w:rFonts w:ascii="Courier New" w:hAnsi="Courier New" w:cs="Courier New"/>
          <w:sz w:val="20"/>
          <w:szCs w:val="20"/>
        </w:rPr>
        <w:t>не предназначен для раздела на самостоятельные объекты недвижимости.</w:t>
      </w:r>
    </w:p>
    <w:p w:rsidR="00EB69D4" w:rsidRPr="003B58D7" w:rsidRDefault="00EB69D4" w:rsidP="00EB69D4">
      <w:pPr>
        <w:rPr>
          <w:rFonts w:ascii="Courier New" w:hAnsi="Courier New" w:cs="Courier New"/>
          <w:sz w:val="20"/>
          <w:szCs w:val="20"/>
        </w:rPr>
      </w:pPr>
      <w:r w:rsidRPr="003B58D7">
        <w:rPr>
          <w:rFonts w:ascii="Courier New" w:hAnsi="Courier New" w:cs="Courier New"/>
          <w:sz w:val="20"/>
          <w:szCs w:val="20"/>
        </w:rPr>
        <w:t>Настоящим уведомлением я,______________________________________________________</w:t>
      </w:r>
    </w:p>
    <w:p w:rsidR="00EB69D4" w:rsidRPr="003B58D7" w:rsidRDefault="00EB69D4" w:rsidP="00EB69D4">
      <w:pPr>
        <w:pBdr>
          <w:top w:val="single" w:sz="4" w:space="1" w:color="auto"/>
        </w:pBdr>
        <w:jc w:val="center"/>
        <w:rPr>
          <w:rFonts w:ascii="Courier New" w:hAnsi="Courier New" w:cs="Courier New"/>
          <w:sz w:val="16"/>
          <w:szCs w:val="16"/>
        </w:rPr>
      </w:pPr>
      <w:r w:rsidRPr="003B58D7">
        <w:rPr>
          <w:rFonts w:ascii="Courier New" w:hAnsi="Courier New" w:cs="Courier New"/>
          <w:sz w:val="16"/>
          <w:szCs w:val="16"/>
        </w:rPr>
        <w:t>(фамилия, имя, отчество (при наличии)</w:t>
      </w:r>
    </w:p>
    <w:p w:rsidR="00EB69D4" w:rsidRPr="003B58D7" w:rsidRDefault="00EB69D4" w:rsidP="00EB69D4">
      <w:pPr>
        <w:spacing w:after="480"/>
        <w:jc w:val="both"/>
        <w:rPr>
          <w:rFonts w:ascii="Courier New" w:hAnsi="Courier New" w:cs="Courier New"/>
          <w:sz w:val="20"/>
          <w:szCs w:val="20"/>
        </w:rPr>
      </w:pPr>
      <w:r w:rsidRPr="003B58D7">
        <w:rPr>
          <w:rFonts w:ascii="Courier New" w:hAnsi="Courier New" w:cs="Courier New"/>
          <w:sz w:val="20"/>
          <w:szCs w:val="20"/>
        </w:rPr>
        <w:t>даю согласие на обработку персональных данных (в случае если заявителем является физическое лицо).</w:t>
      </w:r>
    </w:p>
    <w:p w:rsidR="00EB69D4" w:rsidRPr="003B58D7" w:rsidRDefault="00EB69D4" w:rsidP="00EB69D4">
      <w:pPr>
        <w:pStyle w:val="ConsPlusNonformat"/>
        <w:jc w:val="both"/>
      </w:pPr>
      <w:r w:rsidRPr="003B58D7">
        <w:t>Приложение*:</w:t>
      </w:r>
    </w:p>
    <w:p w:rsidR="00EB69D4" w:rsidRPr="003B58D7" w:rsidRDefault="00EB69D4" w:rsidP="00EB69D4">
      <w:pPr>
        <w:pStyle w:val="ConsPlusNonformat"/>
        <w:jc w:val="both"/>
      </w:pPr>
      <w:r w:rsidRPr="003B58D7">
        <w:t>______________________</w:t>
      </w:r>
    </w:p>
    <w:p w:rsidR="00EB69D4" w:rsidRPr="003B58D7" w:rsidRDefault="00EB69D4" w:rsidP="00EB69D4">
      <w:pPr>
        <w:pStyle w:val="ConsPlusNonformat"/>
        <w:jc w:val="both"/>
      </w:pPr>
      <w:r w:rsidRPr="003B58D7">
        <w:t>______________________</w:t>
      </w:r>
    </w:p>
    <w:p w:rsidR="00EB69D4" w:rsidRPr="003B58D7" w:rsidRDefault="00EB69D4" w:rsidP="00EB69D4">
      <w:pPr>
        <w:pStyle w:val="ConsPlusNonformat"/>
        <w:jc w:val="both"/>
      </w:pPr>
      <w:r w:rsidRPr="003B58D7">
        <w:t>______________________</w:t>
      </w:r>
    </w:p>
    <w:p w:rsidR="00EB69D4" w:rsidRPr="003B58D7" w:rsidRDefault="00EB69D4" w:rsidP="00EB69D4">
      <w:pPr>
        <w:pStyle w:val="ConsPlusNonformat"/>
        <w:jc w:val="both"/>
      </w:pPr>
    </w:p>
    <w:p w:rsidR="00EB69D4" w:rsidRPr="003B58D7" w:rsidRDefault="00EB69D4" w:rsidP="00EB69D4">
      <w:pPr>
        <w:pStyle w:val="ConsPlusNonformat"/>
        <w:jc w:val="both"/>
        <w:rPr>
          <w:sz w:val="18"/>
          <w:szCs w:val="18"/>
        </w:rPr>
      </w:pPr>
      <w:r w:rsidRPr="003B58D7">
        <w:rPr>
          <w:sz w:val="18"/>
          <w:szCs w:val="18"/>
        </w:rPr>
        <w:t>* в соответствии с пунктами 9.2-9.3 Регламента (не заполняется в случае подачи уведомления через МФЦ)</w:t>
      </w:r>
    </w:p>
    <w:p w:rsidR="00EB69D4" w:rsidRPr="003B58D7" w:rsidRDefault="00EB69D4" w:rsidP="00EB69D4">
      <w:pPr>
        <w:pStyle w:val="ConsPlusNonformat"/>
        <w:jc w:val="both"/>
      </w:pPr>
    </w:p>
    <w:p w:rsidR="00EB69D4" w:rsidRPr="003B58D7" w:rsidRDefault="00EB69D4" w:rsidP="00EB69D4">
      <w:pPr>
        <w:pStyle w:val="ConsPlusNonformat"/>
        <w:jc w:val="both"/>
      </w:pPr>
      <w:r w:rsidRPr="003B58D7">
        <w:t xml:space="preserve">Результат предоставления услуги прошу направить </w:t>
      </w:r>
      <w:r w:rsidRPr="003B58D7">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EB69D4" w:rsidRPr="003B58D7" w:rsidTr="00586279">
        <w:trPr>
          <w:trHeight w:val="273"/>
        </w:trPr>
        <w:tc>
          <w:tcPr>
            <w:tcW w:w="454" w:type="dxa"/>
            <w:shd w:val="clear" w:color="auto" w:fill="auto"/>
          </w:tcPr>
          <w:p w:rsidR="00EB69D4" w:rsidRPr="003B58D7" w:rsidRDefault="00EB69D4" w:rsidP="00586279">
            <w:pPr>
              <w:pStyle w:val="ConsPlusNonformat"/>
              <w:jc w:val="center"/>
            </w:pPr>
          </w:p>
        </w:tc>
        <w:tc>
          <w:tcPr>
            <w:tcW w:w="9293" w:type="dxa"/>
            <w:tcBorders>
              <w:top w:val="nil"/>
              <w:bottom w:val="nil"/>
              <w:right w:val="nil"/>
            </w:tcBorders>
            <w:shd w:val="clear" w:color="auto" w:fill="auto"/>
          </w:tcPr>
          <w:p w:rsidR="00EB69D4" w:rsidRPr="003B58D7" w:rsidRDefault="00EB69D4" w:rsidP="00586279">
            <w:pPr>
              <w:pStyle w:val="ConsPlusNonformat"/>
            </w:pPr>
            <w:r w:rsidRPr="003B58D7">
              <w:t>выдать лично в Администрации</w:t>
            </w:r>
          </w:p>
        </w:tc>
      </w:tr>
      <w:tr w:rsidR="00EB69D4" w:rsidRPr="003B58D7" w:rsidTr="00586279">
        <w:trPr>
          <w:trHeight w:val="277"/>
        </w:trPr>
        <w:tc>
          <w:tcPr>
            <w:tcW w:w="454" w:type="dxa"/>
            <w:shd w:val="clear" w:color="auto" w:fill="auto"/>
          </w:tcPr>
          <w:p w:rsidR="00EB69D4" w:rsidRPr="003B58D7" w:rsidRDefault="00EB69D4" w:rsidP="00586279">
            <w:pPr>
              <w:pStyle w:val="ConsPlusNonformat"/>
              <w:jc w:val="center"/>
            </w:pPr>
          </w:p>
        </w:tc>
        <w:tc>
          <w:tcPr>
            <w:tcW w:w="9293" w:type="dxa"/>
            <w:tcBorders>
              <w:top w:val="nil"/>
              <w:bottom w:val="nil"/>
              <w:right w:val="nil"/>
            </w:tcBorders>
            <w:shd w:val="clear" w:color="auto" w:fill="auto"/>
          </w:tcPr>
          <w:p w:rsidR="00EB69D4" w:rsidRPr="003B58D7" w:rsidRDefault="00EB69D4" w:rsidP="00586279">
            <w:pPr>
              <w:pStyle w:val="ConsPlusNonformat"/>
            </w:pPr>
            <w:r w:rsidRPr="003B58D7">
              <w:t>выдать лично в МФЦ;</w:t>
            </w:r>
          </w:p>
        </w:tc>
      </w:tr>
      <w:tr w:rsidR="00EB69D4" w:rsidRPr="003B58D7" w:rsidTr="00586279">
        <w:tc>
          <w:tcPr>
            <w:tcW w:w="454" w:type="dxa"/>
            <w:shd w:val="clear" w:color="auto" w:fill="auto"/>
          </w:tcPr>
          <w:p w:rsidR="00EB69D4" w:rsidRPr="003B58D7" w:rsidRDefault="00EB69D4" w:rsidP="00586279">
            <w:pPr>
              <w:pStyle w:val="ConsPlusNonformat"/>
              <w:jc w:val="center"/>
            </w:pPr>
          </w:p>
        </w:tc>
        <w:tc>
          <w:tcPr>
            <w:tcW w:w="9293" w:type="dxa"/>
            <w:tcBorders>
              <w:top w:val="nil"/>
              <w:bottom w:val="nil"/>
              <w:right w:val="nil"/>
            </w:tcBorders>
            <w:shd w:val="clear" w:color="auto" w:fill="auto"/>
          </w:tcPr>
          <w:p w:rsidR="00EB69D4" w:rsidRPr="003B58D7" w:rsidRDefault="00EB69D4" w:rsidP="00586279">
            <w:pPr>
              <w:pStyle w:val="ConsPlusNonformat"/>
            </w:pPr>
            <w:r w:rsidRPr="003B58D7">
              <w:t>направить почтовой связью по адресу:____________________________________;</w:t>
            </w:r>
          </w:p>
        </w:tc>
      </w:tr>
      <w:tr w:rsidR="00EB69D4" w:rsidRPr="003B58D7" w:rsidTr="00586279">
        <w:trPr>
          <w:trHeight w:val="263"/>
        </w:trPr>
        <w:tc>
          <w:tcPr>
            <w:tcW w:w="454" w:type="dxa"/>
            <w:shd w:val="clear" w:color="auto" w:fill="auto"/>
          </w:tcPr>
          <w:p w:rsidR="00EB69D4" w:rsidRPr="003B58D7" w:rsidRDefault="00EB69D4" w:rsidP="00586279">
            <w:pPr>
              <w:pStyle w:val="ConsPlusNonformat"/>
              <w:jc w:val="center"/>
            </w:pPr>
          </w:p>
        </w:tc>
        <w:tc>
          <w:tcPr>
            <w:tcW w:w="9293" w:type="dxa"/>
            <w:tcBorders>
              <w:top w:val="nil"/>
              <w:bottom w:val="nil"/>
              <w:right w:val="nil"/>
            </w:tcBorders>
            <w:shd w:val="clear" w:color="auto" w:fill="auto"/>
          </w:tcPr>
          <w:p w:rsidR="00EB69D4" w:rsidRPr="003B58D7" w:rsidRDefault="00EB69D4" w:rsidP="00586279">
            <w:pPr>
              <w:pStyle w:val="ConsPlusNonformat"/>
              <w:jc w:val="both"/>
            </w:pPr>
            <w:r w:rsidRPr="003B58D7">
              <w:t>направить по адресу электронной почты: ________________________________ .</w:t>
            </w:r>
          </w:p>
        </w:tc>
      </w:tr>
      <w:tr w:rsidR="00EB69D4" w:rsidRPr="003B58D7" w:rsidTr="00586279">
        <w:trPr>
          <w:trHeight w:val="263"/>
        </w:trPr>
        <w:tc>
          <w:tcPr>
            <w:tcW w:w="454" w:type="dxa"/>
            <w:shd w:val="clear" w:color="auto" w:fill="auto"/>
          </w:tcPr>
          <w:p w:rsidR="00EB69D4" w:rsidRPr="003B58D7" w:rsidRDefault="00EB69D4" w:rsidP="00586279">
            <w:pPr>
              <w:pStyle w:val="ConsPlusNonformat"/>
              <w:jc w:val="center"/>
            </w:pPr>
          </w:p>
        </w:tc>
        <w:tc>
          <w:tcPr>
            <w:tcW w:w="9293" w:type="dxa"/>
            <w:tcBorders>
              <w:top w:val="nil"/>
              <w:bottom w:val="nil"/>
              <w:right w:val="nil"/>
            </w:tcBorders>
            <w:shd w:val="clear" w:color="auto" w:fill="auto"/>
          </w:tcPr>
          <w:p w:rsidR="00EB69D4" w:rsidRPr="003B58D7" w:rsidRDefault="00EB69D4" w:rsidP="00586279">
            <w:pPr>
              <w:pStyle w:val="ConsPlusNonformat"/>
              <w:jc w:val="both"/>
            </w:pPr>
            <w:r>
              <w:t>Выдать в форме электронного документа: ________________________________</w:t>
            </w:r>
          </w:p>
        </w:tc>
      </w:tr>
    </w:tbl>
    <w:p w:rsidR="00EB69D4" w:rsidRPr="003B58D7" w:rsidRDefault="00EB69D4" w:rsidP="00EB69D4">
      <w:pPr>
        <w:pStyle w:val="ConsPlusNonformat"/>
        <w:jc w:val="both"/>
      </w:pPr>
    </w:p>
    <w:p w:rsidR="00EB69D4" w:rsidRPr="003B58D7" w:rsidRDefault="00EB69D4" w:rsidP="00EB69D4">
      <w:pPr>
        <w:pStyle w:val="ConsPlusNonformat"/>
        <w:jc w:val="both"/>
      </w:pPr>
      <w:r w:rsidRPr="003B58D7">
        <w:t>_____________________________     _____________     _______________________</w:t>
      </w:r>
    </w:p>
    <w:p w:rsidR="00EB69D4" w:rsidRPr="003B58D7" w:rsidRDefault="00EB69D4" w:rsidP="00EB69D4">
      <w:pPr>
        <w:pStyle w:val="ConsPlusNonformat"/>
        <w:jc w:val="both"/>
        <w:rPr>
          <w:sz w:val="16"/>
          <w:szCs w:val="16"/>
        </w:rPr>
      </w:pPr>
      <w:r w:rsidRPr="003B58D7">
        <w:rPr>
          <w:sz w:val="16"/>
          <w:szCs w:val="16"/>
        </w:rPr>
        <w:t xml:space="preserve">       (должность)                           (подпись)              (Фамилия И.О.)</w:t>
      </w:r>
    </w:p>
    <w:p w:rsidR="00EB69D4" w:rsidRPr="003B58D7" w:rsidRDefault="00EB69D4" w:rsidP="00EB69D4">
      <w:pPr>
        <w:pStyle w:val="ConsPlusNonformat"/>
        <w:jc w:val="both"/>
      </w:pPr>
      <w:r w:rsidRPr="003B58D7">
        <w:t>М.П.</w:t>
      </w:r>
    </w:p>
    <w:p w:rsidR="00EB69D4" w:rsidRPr="003B58D7" w:rsidRDefault="00EB69D4" w:rsidP="00EB69D4">
      <w:pPr>
        <w:pStyle w:val="ConsPlusNonformat"/>
        <w:jc w:val="both"/>
      </w:pPr>
    </w:p>
    <w:p w:rsidR="00EB69D4" w:rsidRPr="003B58D7" w:rsidRDefault="00EB69D4" w:rsidP="00EB69D4">
      <w:pPr>
        <w:pStyle w:val="ConsPlusNonformat"/>
        <w:jc w:val="both"/>
      </w:pPr>
      <w:r w:rsidRPr="003B58D7">
        <w:t xml:space="preserve">                                               "___" _____________ 20___ г.</w:t>
      </w:r>
    </w:p>
    <w:p w:rsidR="00EB69D4" w:rsidRPr="003B58D7" w:rsidRDefault="00EB69D4" w:rsidP="00EB69D4">
      <w:pPr>
        <w:autoSpaceDE w:val="0"/>
        <w:autoSpaceDN w:val="0"/>
        <w:adjustRightInd w:val="0"/>
        <w:spacing w:after="0" w:line="240" w:lineRule="auto"/>
        <w:jc w:val="right"/>
        <w:outlineLvl w:val="0"/>
        <w:rPr>
          <w:rFonts w:ascii="Times New Roman" w:hAnsi="Times New Roman" w:cs="Times New Roman"/>
          <w:sz w:val="24"/>
          <w:szCs w:val="24"/>
        </w:rPr>
        <w:sectPr w:rsidR="00EB69D4" w:rsidRPr="003B58D7" w:rsidSect="00636E5E">
          <w:pgSz w:w="11906" w:h="16838" w:code="9"/>
          <w:pgMar w:top="851" w:right="849" w:bottom="851" w:left="1418" w:header="709" w:footer="709" w:gutter="0"/>
          <w:cols w:space="708"/>
          <w:titlePg/>
          <w:docGrid w:linePitch="360"/>
        </w:sectPr>
      </w:pPr>
    </w:p>
    <w:p w:rsidR="00EB69D4" w:rsidRPr="003B58D7" w:rsidRDefault="00EB69D4" w:rsidP="00EB69D4">
      <w:pPr>
        <w:autoSpaceDE w:val="0"/>
        <w:autoSpaceDN w:val="0"/>
        <w:adjustRightInd w:val="0"/>
        <w:spacing w:after="0" w:line="240" w:lineRule="auto"/>
        <w:jc w:val="right"/>
        <w:outlineLvl w:val="0"/>
        <w:rPr>
          <w:rFonts w:ascii="Times New Roman" w:hAnsi="Times New Roman" w:cs="Times New Roman"/>
          <w:sz w:val="24"/>
          <w:szCs w:val="24"/>
        </w:rPr>
      </w:pPr>
    </w:p>
    <w:p w:rsidR="00EB69D4" w:rsidRPr="003B58D7" w:rsidRDefault="00EB69D4" w:rsidP="00EB69D4">
      <w:pPr>
        <w:autoSpaceDE w:val="0"/>
        <w:autoSpaceDN w:val="0"/>
        <w:adjustRightInd w:val="0"/>
        <w:spacing w:after="0" w:line="240" w:lineRule="auto"/>
        <w:jc w:val="right"/>
        <w:outlineLvl w:val="0"/>
        <w:rPr>
          <w:rFonts w:ascii="Times New Roman" w:hAnsi="Times New Roman" w:cs="Times New Roman"/>
          <w:sz w:val="24"/>
          <w:szCs w:val="24"/>
        </w:rPr>
      </w:pPr>
      <w:r w:rsidRPr="003B58D7">
        <w:rPr>
          <w:rFonts w:ascii="Times New Roman" w:hAnsi="Times New Roman" w:cs="Times New Roman"/>
          <w:sz w:val="24"/>
          <w:szCs w:val="24"/>
        </w:rPr>
        <w:t>Приложение № 3</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EB69D4" w:rsidRPr="003B58D7" w:rsidTr="00586279">
        <w:tc>
          <w:tcPr>
            <w:tcW w:w="5353" w:type="dxa"/>
          </w:tcPr>
          <w:p w:rsidR="00EB69D4" w:rsidRPr="003B58D7" w:rsidRDefault="00EB69D4" w:rsidP="00586279">
            <w:pPr>
              <w:autoSpaceDE w:val="0"/>
              <w:autoSpaceDN w:val="0"/>
              <w:adjustRightInd w:val="0"/>
              <w:jc w:val="right"/>
              <w:outlineLvl w:val="0"/>
              <w:rPr>
                <w:rFonts w:ascii="Times New Roman" w:hAnsi="Times New Roman" w:cs="Times New Roman"/>
                <w:sz w:val="24"/>
                <w:szCs w:val="24"/>
              </w:rPr>
            </w:pPr>
          </w:p>
        </w:tc>
        <w:tc>
          <w:tcPr>
            <w:tcW w:w="4536" w:type="dxa"/>
          </w:tcPr>
          <w:p w:rsidR="00EB69D4" w:rsidRPr="003B58D7" w:rsidRDefault="00EB69D4" w:rsidP="00586279">
            <w:pPr>
              <w:autoSpaceDE w:val="0"/>
              <w:autoSpaceDN w:val="0"/>
              <w:adjustRightInd w:val="0"/>
              <w:jc w:val="center"/>
              <w:outlineLvl w:val="0"/>
              <w:rPr>
                <w:rFonts w:ascii="Times New Roman" w:hAnsi="Times New Roman" w:cs="Times New Roman"/>
                <w:sz w:val="20"/>
                <w:szCs w:val="20"/>
              </w:rPr>
            </w:pPr>
          </w:p>
          <w:p w:rsidR="00EB69D4" w:rsidRPr="003B58D7" w:rsidRDefault="00EB69D4" w:rsidP="00586279">
            <w:pPr>
              <w:autoSpaceDE w:val="0"/>
              <w:autoSpaceDN w:val="0"/>
              <w:adjustRightInd w:val="0"/>
              <w:jc w:val="center"/>
              <w:rPr>
                <w:rFonts w:ascii="Times New Roman" w:hAnsi="Times New Roman" w:cs="Times New Roman"/>
                <w:sz w:val="24"/>
                <w:szCs w:val="24"/>
              </w:rPr>
            </w:pPr>
          </w:p>
        </w:tc>
      </w:tr>
    </w:tbl>
    <w:p w:rsidR="00EB69D4" w:rsidRPr="003B58D7" w:rsidRDefault="00EB69D4" w:rsidP="00EB69D4">
      <w:pPr>
        <w:spacing w:after="240"/>
        <w:jc w:val="right"/>
        <w:rPr>
          <w:rFonts w:ascii="Times New Roman" w:hAnsi="Times New Roman" w:cs="Times New Roman"/>
          <w:sz w:val="24"/>
          <w:szCs w:val="24"/>
        </w:rPr>
      </w:pPr>
    </w:p>
    <w:p w:rsidR="00EB69D4" w:rsidRPr="003B58D7" w:rsidRDefault="00EB69D4" w:rsidP="00EB69D4">
      <w:pPr>
        <w:spacing w:after="0" w:line="240" w:lineRule="auto"/>
        <w:jc w:val="center"/>
        <w:rPr>
          <w:rFonts w:ascii="Courier New" w:hAnsi="Courier New" w:cs="Courier New"/>
          <w:sz w:val="20"/>
          <w:szCs w:val="20"/>
        </w:rPr>
      </w:pPr>
      <w:r w:rsidRPr="003B58D7">
        <w:rPr>
          <w:rFonts w:ascii="Courier New" w:hAnsi="Courier New" w:cs="Courier New"/>
          <w:sz w:val="20"/>
          <w:szCs w:val="20"/>
        </w:rPr>
        <w:t xml:space="preserve">Уведомление </w:t>
      </w:r>
    </w:p>
    <w:p w:rsidR="00EB69D4" w:rsidRPr="003B58D7" w:rsidRDefault="00EB69D4" w:rsidP="00EB69D4">
      <w:pPr>
        <w:spacing w:after="0" w:line="240" w:lineRule="auto"/>
        <w:jc w:val="center"/>
        <w:rPr>
          <w:rFonts w:ascii="Courier New" w:hAnsi="Courier New" w:cs="Courier New"/>
          <w:sz w:val="20"/>
          <w:szCs w:val="20"/>
        </w:rPr>
      </w:pPr>
      <w:r w:rsidRPr="003B58D7">
        <w:rPr>
          <w:rFonts w:ascii="Courier New" w:hAnsi="Courier New" w:cs="Courier New"/>
          <w:sz w:val="20"/>
          <w:szCs w:val="20"/>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EB69D4" w:rsidRPr="003B58D7" w:rsidRDefault="00EB69D4" w:rsidP="00EB69D4">
      <w:pPr>
        <w:spacing w:after="240" w:line="240" w:lineRule="auto"/>
        <w:jc w:val="center"/>
        <w:rPr>
          <w:rFonts w:ascii="Courier New" w:hAnsi="Courier New" w:cs="Courier New"/>
          <w:sz w:val="20"/>
          <w:szCs w:val="20"/>
        </w:rPr>
      </w:pPr>
    </w:p>
    <w:p w:rsidR="00EB69D4" w:rsidRPr="00C52CE4" w:rsidRDefault="00EB69D4" w:rsidP="00EB69D4">
      <w:pPr>
        <w:spacing w:after="0" w:line="240" w:lineRule="auto"/>
        <w:ind w:firstLine="709"/>
        <w:rPr>
          <w:rFonts w:ascii="Courier New" w:hAnsi="Courier New" w:cs="Courier New"/>
          <w:sz w:val="20"/>
          <w:szCs w:val="20"/>
          <w:u w:val="single"/>
        </w:rPr>
      </w:pPr>
      <w:r w:rsidRPr="003B58D7">
        <w:rPr>
          <w:rFonts w:ascii="Courier New" w:hAnsi="Courier New" w:cs="Courier New"/>
          <w:sz w:val="20"/>
          <w:szCs w:val="20"/>
        </w:rPr>
        <w:t>В Админис</w:t>
      </w:r>
      <w:r>
        <w:rPr>
          <w:rFonts w:ascii="Courier New" w:hAnsi="Courier New" w:cs="Courier New"/>
          <w:sz w:val="20"/>
          <w:szCs w:val="20"/>
        </w:rPr>
        <w:t xml:space="preserve">трацию </w:t>
      </w:r>
      <w:r>
        <w:rPr>
          <w:rFonts w:ascii="Courier New" w:hAnsi="Courier New" w:cs="Courier New"/>
          <w:sz w:val="20"/>
          <w:szCs w:val="20"/>
          <w:u w:val="single"/>
        </w:rPr>
        <w:t xml:space="preserve">           Кировского муниципального района              .</w:t>
      </w:r>
    </w:p>
    <w:p w:rsidR="00EB69D4" w:rsidRPr="003B58D7" w:rsidRDefault="00EB69D4" w:rsidP="00EB69D4">
      <w:pPr>
        <w:spacing w:after="0" w:line="240" w:lineRule="auto"/>
        <w:ind w:firstLine="709"/>
        <w:rPr>
          <w:rFonts w:ascii="Courier New" w:hAnsi="Courier New" w:cs="Courier New"/>
          <w:sz w:val="20"/>
          <w:szCs w:val="20"/>
        </w:rPr>
      </w:pPr>
      <w:r w:rsidRPr="003B58D7">
        <w:rPr>
          <w:rFonts w:ascii="Courier New" w:hAnsi="Courier New" w:cs="Courier New"/>
          <w:sz w:val="16"/>
          <w:szCs w:val="16"/>
        </w:rPr>
        <w:t>наименование муниципального образования</w:t>
      </w:r>
    </w:p>
    <w:p w:rsidR="00EB69D4" w:rsidRPr="003B58D7" w:rsidRDefault="00EB69D4" w:rsidP="00EB69D4">
      <w:pPr>
        <w:pStyle w:val="ConsPlusNonformat"/>
        <w:ind w:left="5103"/>
        <w:jc w:val="center"/>
      </w:pPr>
    </w:p>
    <w:p w:rsidR="00EB69D4" w:rsidRPr="003B58D7" w:rsidRDefault="00EB69D4" w:rsidP="00EB69D4">
      <w:pPr>
        <w:spacing w:after="240" w:line="240" w:lineRule="auto"/>
        <w:jc w:val="center"/>
        <w:rPr>
          <w:rFonts w:ascii="Courier New" w:hAnsi="Courier New" w:cs="Courier New"/>
          <w:sz w:val="20"/>
          <w:szCs w:val="20"/>
        </w:rPr>
      </w:pPr>
      <w:r w:rsidRPr="003B58D7">
        <w:rPr>
          <w:rFonts w:ascii="Courier New" w:hAnsi="Courier New" w:cs="Courier New"/>
          <w:sz w:val="20"/>
          <w:szCs w:val="20"/>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281"/>
      </w:tblGrid>
      <w:tr w:rsidR="00EB69D4" w:rsidRPr="003B58D7" w:rsidTr="00586279">
        <w:tc>
          <w:tcPr>
            <w:tcW w:w="850" w:type="dxa"/>
          </w:tcPr>
          <w:p w:rsidR="00EB69D4" w:rsidRPr="003B58D7" w:rsidRDefault="00EB69D4" w:rsidP="00586279">
            <w:pPr>
              <w:spacing w:line="240" w:lineRule="auto"/>
              <w:jc w:val="center"/>
              <w:rPr>
                <w:rFonts w:ascii="Courier New" w:hAnsi="Courier New" w:cs="Courier New"/>
                <w:sz w:val="20"/>
                <w:szCs w:val="20"/>
              </w:rPr>
            </w:pPr>
            <w:r w:rsidRPr="003B58D7">
              <w:rPr>
                <w:rFonts w:ascii="Courier New" w:hAnsi="Courier New" w:cs="Courier New"/>
                <w:sz w:val="20"/>
                <w:szCs w:val="20"/>
              </w:rPr>
              <w:t>1.1</w:t>
            </w:r>
          </w:p>
        </w:tc>
        <w:tc>
          <w:tcPr>
            <w:tcW w:w="4848" w:type="dxa"/>
          </w:tcPr>
          <w:p w:rsidR="00EB69D4" w:rsidRPr="003B58D7" w:rsidRDefault="00EB69D4" w:rsidP="00586279">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Сведения о физическом лице, в случае если заявителем является физическое лицо:</w:t>
            </w:r>
          </w:p>
        </w:tc>
        <w:tc>
          <w:tcPr>
            <w:tcW w:w="4281" w:type="dxa"/>
          </w:tcPr>
          <w:p w:rsidR="00EB69D4" w:rsidRPr="003B58D7" w:rsidRDefault="00EB69D4" w:rsidP="00586279">
            <w:pPr>
              <w:spacing w:line="240" w:lineRule="auto"/>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spacing w:line="240" w:lineRule="auto"/>
              <w:jc w:val="center"/>
              <w:rPr>
                <w:rFonts w:ascii="Courier New" w:hAnsi="Courier New" w:cs="Courier New"/>
                <w:sz w:val="20"/>
                <w:szCs w:val="20"/>
              </w:rPr>
            </w:pPr>
            <w:r w:rsidRPr="003B58D7">
              <w:rPr>
                <w:rFonts w:ascii="Courier New" w:hAnsi="Courier New" w:cs="Courier New"/>
                <w:sz w:val="20"/>
                <w:szCs w:val="20"/>
              </w:rPr>
              <w:t>1.1.1</w:t>
            </w:r>
          </w:p>
        </w:tc>
        <w:tc>
          <w:tcPr>
            <w:tcW w:w="4848" w:type="dxa"/>
          </w:tcPr>
          <w:p w:rsidR="00EB69D4" w:rsidRPr="003B58D7" w:rsidRDefault="00EB69D4" w:rsidP="00586279">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Фамилия, имя, отчество (при наличии)</w:t>
            </w:r>
          </w:p>
        </w:tc>
        <w:tc>
          <w:tcPr>
            <w:tcW w:w="4281" w:type="dxa"/>
          </w:tcPr>
          <w:p w:rsidR="00EB69D4" w:rsidRPr="003B58D7" w:rsidRDefault="00EB69D4" w:rsidP="00586279">
            <w:pPr>
              <w:spacing w:line="240" w:lineRule="auto"/>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spacing w:line="240" w:lineRule="auto"/>
              <w:jc w:val="center"/>
              <w:rPr>
                <w:rFonts w:ascii="Courier New" w:hAnsi="Courier New" w:cs="Courier New"/>
                <w:sz w:val="20"/>
                <w:szCs w:val="20"/>
              </w:rPr>
            </w:pPr>
            <w:r w:rsidRPr="003B58D7">
              <w:rPr>
                <w:rFonts w:ascii="Courier New" w:hAnsi="Courier New" w:cs="Courier New"/>
                <w:sz w:val="20"/>
                <w:szCs w:val="20"/>
              </w:rPr>
              <w:t>1.1.2</w:t>
            </w:r>
          </w:p>
        </w:tc>
        <w:tc>
          <w:tcPr>
            <w:tcW w:w="4848" w:type="dxa"/>
          </w:tcPr>
          <w:p w:rsidR="00EB69D4" w:rsidRPr="003B58D7" w:rsidRDefault="00EB69D4" w:rsidP="00586279">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Место жительства</w:t>
            </w:r>
          </w:p>
        </w:tc>
        <w:tc>
          <w:tcPr>
            <w:tcW w:w="4281" w:type="dxa"/>
          </w:tcPr>
          <w:p w:rsidR="00EB69D4" w:rsidRPr="003B58D7" w:rsidRDefault="00EB69D4" w:rsidP="00586279">
            <w:pPr>
              <w:spacing w:line="240" w:lineRule="auto"/>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spacing w:line="240" w:lineRule="auto"/>
              <w:jc w:val="center"/>
              <w:rPr>
                <w:rFonts w:ascii="Courier New" w:hAnsi="Courier New" w:cs="Courier New"/>
                <w:sz w:val="20"/>
                <w:szCs w:val="20"/>
              </w:rPr>
            </w:pPr>
            <w:r w:rsidRPr="003B58D7">
              <w:rPr>
                <w:rFonts w:ascii="Courier New" w:hAnsi="Courier New" w:cs="Courier New"/>
                <w:sz w:val="20"/>
                <w:szCs w:val="20"/>
              </w:rPr>
              <w:t>1.1.3</w:t>
            </w:r>
          </w:p>
        </w:tc>
        <w:tc>
          <w:tcPr>
            <w:tcW w:w="4848" w:type="dxa"/>
          </w:tcPr>
          <w:p w:rsidR="00EB69D4" w:rsidRPr="003B58D7" w:rsidRDefault="00EB69D4" w:rsidP="00586279">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Реквизиты документа, удостоверяющего личность</w:t>
            </w:r>
          </w:p>
        </w:tc>
        <w:tc>
          <w:tcPr>
            <w:tcW w:w="4281" w:type="dxa"/>
          </w:tcPr>
          <w:p w:rsidR="00EB69D4" w:rsidRPr="003B58D7" w:rsidRDefault="00EB69D4" w:rsidP="00586279">
            <w:pPr>
              <w:spacing w:line="240" w:lineRule="auto"/>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spacing w:line="240" w:lineRule="auto"/>
              <w:jc w:val="center"/>
              <w:rPr>
                <w:rFonts w:ascii="Courier New" w:hAnsi="Courier New" w:cs="Courier New"/>
                <w:sz w:val="20"/>
                <w:szCs w:val="20"/>
              </w:rPr>
            </w:pPr>
            <w:r w:rsidRPr="003B58D7">
              <w:rPr>
                <w:rFonts w:ascii="Courier New" w:hAnsi="Courier New" w:cs="Courier New"/>
                <w:sz w:val="20"/>
                <w:szCs w:val="20"/>
              </w:rPr>
              <w:t>1.2</w:t>
            </w:r>
          </w:p>
        </w:tc>
        <w:tc>
          <w:tcPr>
            <w:tcW w:w="4848" w:type="dxa"/>
          </w:tcPr>
          <w:p w:rsidR="00EB69D4" w:rsidRPr="003B58D7" w:rsidRDefault="00EB69D4" w:rsidP="00586279">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Сведения о юридическом лице, в случае если заявителем является юридическое лицо:</w:t>
            </w:r>
          </w:p>
        </w:tc>
        <w:tc>
          <w:tcPr>
            <w:tcW w:w="4281" w:type="dxa"/>
          </w:tcPr>
          <w:p w:rsidR="00EB69D4" w:rsidRPr="003B58D7" w:rsidRDefault="00EB69D4" w:rsidP="00586279">
            <w:pPr>
              <w:spacing w:line="240" w:lineRule="auto"/>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spacing w:line="240" w:lineRule="auto"/>
              <w:jc w:val="center"/>
              <w:rPr>
                <w:rFonts w:ascii="Courier New" w:hAnsi="Courier New" w:cs="Courier New"/>
                <w:sz w:val="20"/>
                <w:szCs w:val="20"/>
              </w:rPr>
            </w:pPr>
            <w:r w:rsidRPr="003B58D7">
              <w:rPr>
                <w:rFonts w:ascii="Courier New" w:hAnsi="Courier New" w:cs="Courier New"/>
                <w:sz w:val="20"/>
                <w:szCs w:val="20"/>
              </w:rPr>
              <w:t>1.2.1</w:t>
            </w:r>
          </w:p>
        </w:tc>
        <w:tc>
          <w:tcPr>
            <w:tcW w:w="4848" w:type="dxa"/>
          </w:tcPr>
          <w:p w:rsidR="00EB69D4" w:rsidRPr="003B58D7" w:rsidRDefault="00EB69D4" w:rsidP="00586279">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Наименование</w:t>
            </w:r>
          </w:p>
        </w:tc>
        <w:tc>
          <w:tcPr>
            <w:tcW w:w="4281" w:type="dxa"/>
          </w:tcPr>
          <w:p w:rsidR="00EB69D4" w:rsidRPr="003B58D7" w:rsidRDefault="00EB69D4" w:rsidP="00586279">
            <w:pPr>
              <w:spacing w:line="240" w:lineRule="auto"/>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spacing w:line="240" w:lineRule="auto"/>
              <w:jc w:val="center"/>
              <w:rPr>
                <w:rFonts w:ascii="Courier New" w:hAnsi="Courier New" w:cs="Courier New"/>
                <w:sz w:val="20"/>
                <w:szCs w:val="20"/>
              </w:rPr>
            </w:pPr>
            <w:r w:rsidRPr="003B58D7">
              <w:rPr>
                <w:rFonts w:ascii="Courier New" w:hAnsi="Courier New" w:cs="Courier New"/>
                <w:sz w:val="20"/>
                <w:szCs w:val="20"/>
              </w:rPr>
              <w:t>1.2.2</w:t>
            </w:r>
          </w:p>
        </w:tc>
        <w:tc>
          <w:tcPr>
            <w:tcW w:w="4848" w:type="dxa"/>
          </w:tcPr>
          <w:p w:rsidR="00EB69D4" w:rsidRPr="003B58D7" w:rsidRDefault="00EB69D4" w:rsidP="00586279">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Место нахождения</w:t>
            </w:r>
          </w:p>
        </w:tc>
        <w:tc>
          <w:tcPr>
            <w:tcW w:w="4281" w:type="dxa"/>
          </w:tcPr>
          <w:p w:rsidR="00EB69D4" w:rsidRPr="003B58D7" w:rsidRDefault="00EB69D4" w:rsidP="00586279">
            <w:pPr>
              <w:spacing w:line="240" w:lineRule="auto"/>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spacing w:line="240" w:lineRule="auto"/>
              <w:jc w:val="center"/>
              <w:rPr>
                <w:rFonts w:ascii="Courier New" w:hAnsi="Courier New" w:cs="Courier New"/>
                <w:sz w:val="20"/>
                <w:szCs w:val="20"/>
              </w:rPr>
            </w:pPr>
            <w:r w:rsidRPr="003B58D7">
              <w:rPr>
                <w:rFonts w:ascii="Courier New" w:hAnsi="Courier New" w:cs="Courier New"/>
                <w:sz w:val="20"/>
                <w:szCs w:val="20"/>
              </w:rPr>
              <w:t>1.2.3</w:t>
            </w:r>
          </w:p>
        </w:tc>
        <w:tc>
          <w:tcPr>
            <w:tcW w:w="4848" w:type="dxa"/>
          </w:tcPr>
          <w:p w:rsidR="00EB69D4" w:rsidRPr="003B58D7" w:rsidRDefault="00EB69D4" w:rsidP="00586279">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81" w:type="dxa"/>
          </w:tcPr>
          <w:p w:rsidR="00EB69D4" w:rsidRPr="003B58D7" w:rsidRDefault="00EB69D4" w:rsidP="00586279">
            <w:pPr>
              <w:spacing w:line="240" w:lineRule="auto"/>
              <w:ind w:left="57" w:right="57"/>
              <w:jc w:val="both"/>
              <w:rPr>
                <w:rFonts w:ascii="Courier New" w:hAnsi="Courier New" w:cs="Courier New"/>
                <w:sz w:val="20"/>
                <w:szCs w:val="20"/>
              </w:rPr>
            </w:pPr>
          </w:p>
        </w:tc>
      </w:tr>
      <w:tr w:rsidR="00EB69D4" w:rsidRPr="003B58D7" w:rsidTr="00586279">
        <w:tc>
          <w:tcPr>
            <w:tcW w:w="850" w:type="dxa"/>
          </w:tcPr>
          <w:p w:rsidR="00EB69D4" w:rsidRPr="003B58D7" w:rsidRDefault="00EB69D4" w:rsidP="00586279">
            <w:pPr>
              <w:spacing w:line="240" w:lineRule="auto"/>
              <w:jc w:val="center"/>
              <w:rPr>
                <w:rFonts w:ascii="Courier New" w:hAnsi="Courier New" w:cs="Courier New"/>
                <w:sz w:val="20"/>
                <w:szCs w:val="20"/>
              </w:rPr>
            </w:pPr>
            <w:r w:rsidRPr="003B58D7">
              <w:rPr>
                <w:rFonts w:ascii="Courier New" w:hAnsi="Courier New" w:cs="Courier New"/>
                <w:sz w:val="20"/>
                <w:szCs w:val="20"/>
              </w:rPr>
              <w:t>1.2.4</w:t>
            </w:r>
          </w:p>
        </w:tc>
        <w:tc>
          <w:tcPr>
            <w:tcW w:w="4848" w:type="dxa"/>
          </w:tcPr>
          <w:p w:rsidR="00EB69D4" w:rsidRPr="003B58D7" w:rsidRDefault="00EB69D4" w:rsidP="00586279">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281" w:type="dxa"/>
          </w:tcPr>
          <w:p w:rsidR="00EB69D4" w:rsidRPr="003B58D7" w:rsidRDefault="00EB69D4" w:rsidP="00586279">
            <w:pPr>
              <w:spacing w:line="240" w:lineRule="auto"/>
              <w:ind w:left="57" w:right="57"/>
              <w:jc w:val="both"/>
              <w:rPr>
                <w:rFonts w:ascii="Courier New" w:hAnsi="Courier New" w:cs="Courier New"/>
                <w:sz w:val="20"/>
                <w:szCs w:val="20"/>
              </w:rPr>
            </w:pPr>
          </w:p>
        </w:tc>
      </w:tr>
    </w:tbl>
    <w:p w:rsidR="00EB69D4" w:rsidRPr="003B58D7" w:rsidRDefault="00EB69D4" w:rsidP="00EB69D4">
      <w:pPr>
        <w:pageBreakBefore/>
        <w:spacing w:after="240" w:line="240" w:lineRule="auto"/>
        <w:jc w:val="center"/>
        <w:rPr>
          <w:rFonts w:ascii="Courier New" w:hAnsi="Courier New" w:cs="Courier New"/>
          <w:sz w:val="20"/>
          <w:szCs w:val="20"/>
        </w:rPr>
      </w:pPr>
      <w:r w:rsidRPr="003B58D7">
        <w:rPr>
          <w:rFonts w:ascii="Courier New" w:hAnsi="Courier New" w:cs="Courier New"/>
          <w:sz w:val="20"/>
          <w:szCs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EB69D4" w:rsidRPr="003B58D7" w:rsidTr="00586279">
        <w:tc>
          <w:tcPr>
            <w:tcW w:w="850" w:type="dxa"/>
          </w:tcPr>
          <w:p w:rsidR="00EB69D4" w:rsidRPr="003B58D7" w:rsidRDefault="00EB69D4" w:rsidP="00586279">
            <w:pPr>
              <w:spacing w:line="240" w:lineRule="auto"/>
              <w:jc w:val="center"/>
              <w:rPr>
                <w:rFonts w:ascii="Courier New" w:hAnsi="Courier New" w:cs="Courier New"/>
                <w:sz w:val="20"/>
                <w:szCs w:val="20"/>
              </w:rPr>
            </w:pPr>
            <w:r w:rsidRPr="003B58D7">
              <w:rPr>
                <w:rFonts w:ascii="Courier New" w:hAnsi="Courier New" w:cs="Courier New"/>
                <w:sz w:val="20"/>
                <w:szCs w:val="20"/>
              </w:rPr>
              <w:t>2.1</w:t>
            </w:r>
          </w:p>
        </w:tc>
        <w:tc>
          <w:tcPr>
            <w:tcW w:w="4423" w:type="dxa"/>
          </w:tcPr>
          <w:p w:rsidR="00EB69D4" w:rsidRPr="003B58D7" w:rsidRDefault="00EB69D4" w:rsidP="00586279">
            <w:pPr>
              <w:spacing w:line="240" w:lineRule="auto"/>
              <w:ind w:left="57" w:right="57"/>
              <w:rPr>
                <w:rFonts w:ascii="Courier New" w:hAnsi="Courier New" w:cs="Courier New"/>
                <w:sz w:val="20"/>
                <w:szCs w:val="20"/>
              </w:rPr>
            </w:pPr>
            <w:r w:rsidRPr="003B58D7">
              <w:rPr>
                <w:rFonts w:ascii="Courier New" w:hAnsi="Courier New" w:cs="Courier New"/>
                <w:sz w:val="20"/>
                <w:szCs w:val="20"/>
              </w:rPr>
              <w:t>Кадастровый номер земельного участка (при наличии)</w:t>
            </w:r>
          </w:p>
        </w:tc>
        <w:tc>
          <w:tcPr>
            <w:tcW w:w="4706" w:type="dxa"/>
          </w:tcPr>
          <w:p w:rsidR="00EB69D4" w:rsidRPr="003B58D7" w:rsidRDefault="00EB69D4" w:rsidP="00586279">
            <w:pPr>
              <w:spacing w:line="240" w:lineRule="auto"/>
              <w:ind w:left="57" w:right="57"/>
              <w:rPr>
                <w:rFonts w:ascii="Courier New" w:hAnsi="Courier New" w:cs="Courier New"/>
                <w:sz w:val="20"/>
                <w:szCs w:val="20"/>
              </w:rPr>
            </w:pPr>
          </w:p>
        </w:tc>
      </w:tr>
      <w:tr w:rsidR="00EB69D4" w:rsidRPr="003B58D7" w:rsidTr="00586279">
        <w:tc>
          <w:tcPr>
            <w:tcW w:w="850" w:type="dxa"/>
          </w:tcPr>
          <w:p w:rsidR="00EB69D4" w:rsidRPr="003B58D7" w:rsidRDefault="00EB69D4" w:rsidP="00586279">
            <w:pPr>
              <w:spacing w:line="240" w:lineRule="auto"/>
              <w:jc w:val="center"/>
              <w:rPr>
                <w:rFonts w:ascii="Courier New" w:hAnsi="Courier New" w:cs="Courier New"/>
                <w:sz w:val="20"/>
                <w:szCs w:val="20"/>
              </w:rPr>
            </w:pPr>
            <w:r w:rsidRPr="003B58D7">
              <w:rPr>
                <w:rFonts w:ascii="Courier New" w:hAnsi="Courier New" w:cs="Courier New"/>
                <w:sz w:val="20"/>
                <w:szCs w:val="20"/>
              </w:rPr>
              <w:t>2.2</w:t>
            </w:r>
          </w:p>
        </w:tc>
        <w:tc>
          <w:tcPr>
            <w:tcW w:w="4423" w:type="dxa"/>
          </w:tcPr>
          <w:p w:rsidR="00EB69D4" w:rsidRPr="003B58D7" w:rsidRDefault="00EB69D4" w:rsidP="00586279">
            <w:pPr>
              <w:spacing w:line="240" w:lineRule="auto"/>
              <w:ind w:left="57" w:right="57"/>
              <w:rPr>
                <w:rFonts w:ascii="Courier New" w:hAnsi="Courier New" w:cs="Courier New"/>
                <w:sz w:val="20"/>
                <w:szCs w:val="20"/>
              </w:rPr>
            </w:pPr>
            <w:r w:rsidRPr="003B58D7">
              <w:rPr>
                <w:rFonts w:ascii="Courier New" w:hAnsi="Courier New" w:cs="Courier New"/>
                <w:sz w:val="20"/>
                <w:szCs w:val="20"/>
              </w:rPr>
              <w:t>Адрес или описание местоположения земельного участка</w:t>
            </w:r>
          </w:p>
        </w:tc>
        <w:tc>
          <w:tcPr>
            <w:tcW w:w="4706" w:type="dxa"/>
          </w:tcPr>
          <w:p w:rsidR="00EB69D4" w:rsidRPr="003B58D7" w:rsidRDefault="00EB69D4" w:rsidP="00586279">
            <w:pPr>
              <w:spacing w:line="240" w:lineRule="auto"/>
              <w:ind w:left="57" w:right="57"/>
              <w:rPr>
                <w:rFonts w:ascii="Courier New" w:hAnsi="Courier New" w:cs="Courier New"/>
                <w:sz w:val="20"/>
                <w:szCs w:val="20"/>
              </w:rPr>
            </w:pPr>
          </w:p>
        </w:tc>
      </w:tr>
    </w:tbl>
    <w:p w:rsidR="00EB69D4" w:rsidRPr="003B58D7" w:rsidRDefault="00EB69D4" w:rsidP="00EB69D4">
      <w:pPr>
        <w:spacing w:before="240" w:after="240" w:line="240" w:lineRule="auto"/>
        <w:jc w:val="center"/>
        <w:rPr>
          <w:rFonts w:ascii="Courier New" w:hAnsi="Courier New" w:cs="Courier New"/>
          <w:sz w:val="20"/>
          <w:szCs w:val="20"/>
        </w:rPr>
      </w:pPr>
      <w:r w:rsidRPr="003B58D7">
        <w:rPr>
          <w:rFonts w:ascii="Courier New" w:hAnsi="Courier New" w:cs="Courier New"/>
          <w:sz w:val="20"/>
          <w:szCs w:val="20"/>
        </w:rPr>
        <w:t xml:space="preserve">3. Сведения об изменении параметров планируемого строительства </w:t>
      </w:r>
      <w:r w:rsidRPr="003B58D7">
        <w:rPr>
          <w:rFonts w:ascii="Courier New" w:hAnsi="Courier New" w:cs="Courier New"/>
          <w:sz w:val="20"/>
          <w:szCs w:val="20"/>
        </w:rPr>
        <w:br/>
        <w:t xml:space="preserve">или реконструкции объекта индивидуального жилищного строительства </w:t>
      </w:r>
      <w:r w:rsidRPr="003B58D7">
        <w:rPr>
          <w:rFonts w:ascii="Courier New" w:hAnsi="Courier New" w:cs="Courier New"/>
          <w:sz w:val="20"/>
          <w:szCs w:val="20"/>
        </w:rPr>
        <w:br/>
        <w:t>или садового дома</w:t>
      </w:r>
    </w:p>
    <w:tbl>
      <w:tblPr>
        <w:tblStyle w:val="ad"/>
        <w:tblW w:w="9951" w:type="dxa"/>
        <w:tblLayout w:type="fixed"/>
        <w:tblCellMar>
          <w:left w:w="28" w:type="dxa"/>
          <w:right w:w="28" w:type="dxa"/>
        </w:tblCellMar>
        <w:tblLook w:val="01E0"/>
      </w:tblPr>
      <w:tblGrid>
        <w:gridCol w:w="567"/>
        <w:gridCol w:w="2892"/>
        <w:gridCol w:w="170"/>
        <w:gridCol w:w="3062"/>
        <w:gridCol w:w="182"/>
        <w:gridCol w:w="3078"/>
      </w:tblGrid>
      <w:tr w:rsidR="00EB69D4" w:rsidRPr="003B58D7" w:rsidTr="00586279">
        <w:tc>
          <w:tcPr>
            <w:tcW w:w="567" w:type="dxa"/>
            <w:vMerge w:val="restart"/>
          </w:tcPr>
          <w:p w:rsidR="00EB69D4" w:rsidRPr="003B58D7" w:rsidRDefault="00EB69D4" w:rsidP="00586279">
            <w:pPr>
              <w:jc w:val="center"/>
              <w:rPr>
                <w:rFonts w:ascii="Courier New" w:hAnsi="Courier New" w:cs="Courier New"/>
                <w:sz w:val="20"/>
                <w:szCs w:val="20"/>
              </w:rPr>
            </w:pPr>
            <w:r w:rsidRPr="003B58D7">
              <w:rPr>
                <w:rFonts w:ascii="Courier New" w:hAnsi="Courier New" w:cs="Courier New"/>
                <w:sz w:val="20"/>
                <w:szCs w:val="20"/>
              </w:rPr>
              <w:t>№ п/п</w:t>
            </w:r>
          </w:p>
        </w:tc>
        <w:tc>
          <w:tcPr>
            <w:tcW w:w="2892" w:type="dxa"/>
            <w:vMerge w:val="restart"/>
          </w:tcPr>
          <w:p w:rsidR="00EB69D4" w:rsidRPr="003B58D7" w:rsidRDefault="00EB69D4" w:rsidP="00586279">
            <w:pPr>
              <w:jc w:val="center"/>
              <w:rPr>
                <w:rFonts w:ascii="Courier New" w:hAnsi="Courier New" w:cs="Courier New"/>
                <w:sz w:val="20"/>
                <w:szCs w:val="20"/>
              </w:rPr>
            </w:pPr>
            <w:r w:rsidRPr="003B58D7">
              <w:rPr>
                <w:rFonts w:ascii="Courier New" w:hAnsi="Courier New" w:cs="Courier New"/>
                <w:sz w:val="20"/>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EB69D4" w:rsidRPr="003B58D7" w:rsidRDefault="00EB69D4" w:rsidP="00586279">
            <w:pPr>
              <w:jc w:val="center"/>
              <w:rPr>
                <w:rFonts w:ascii="Courier New" w:hAnsi="Courier New" w:cs="Courier New"/>
                <w:sz w:val="20"/>
                <w:szCs w:val="20"/>
              </w:rPr>
            </w:pPr>
            <w:r w:rsidRPr="003B58D7">
              <w:rPr>
                <w:rFonts w:ascii="Courier New" w:hAnsi="Courier New" w:cs="Courier New"/>
                <w:sz w:val="20"/>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EB69D4" w:rsidRPr="003B58D7" w:rsidRDefault="00EB69D4" w:rsidP="00586279">
            <w:pPr>
              <w:jc w:val="center"/>
              <w:rPr>
                <w:rFonts w:ascii="Courier New" w:hAnsi="Courier New" w:cs="Courier New"/>
                <w:sz w:val="20"/>
                <w:szCs w:val="20"/>
              </w:rPr>
            </w:pPr>
            <w:r w:rsidRPr="003B58D7">
              <w:rPr>
                <w:rFonts w:ascii="Courier New" w:hAnsi="Courier New" w:cs="Courier New"/>
                <w:sz w:val="20"/>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B69D4" w:rsidRPr="003B58D7" w:rsidTr="00586279">
        <w:tc>
          <w:tcPr>
            <w:tcW w:w="567" w:type="dxa"/>
            <w:vMerge/>
          </w:tcPr>
          <w:p w:rsidR="00EB69D4" w:rsidRPr="003B58D7" w:rsidRDefault="00EB69D4" w:rsidP="00586279">
            <w:pPr>
              <w:jc w:val="center"/>
              <w:rPr>
                <w:rFonts w:ascii="Courier New" w:hAnsi="Courier New" w:cs="Courier New"/>
                <w:sz w:val="20"/>
                <w:szCs w:val="20"/>
              </w:rPr>
            </w:pPr>
          </w:p>
        </w:tc>
        <w:tc>
          <w:tcPr>
            <w:tcW w:w="2892" w:type="dxa"/>
            <w:vMerge/>
          </w:tcPr>
          <w:p w:rsidR="00EB69D4" w:rsidRPr="003B58D7" w:rsidRDefault="00EB69D4" w:rsidP="00586279">
            <w:pPr>
              <w:jc w:val="center"/>
              <w:rPr>
                <w:rFonts w:ascii="Courier New" w:hAnsi="Courier New" w:cs="Courier New"/>
                <w:sz w:val="20"/>
                <w:szCs w:val="20"/>
              </w:rPr>
            </w:pPr>
          </w:p>
        </w:tc>
        <w:tc>
          <w:tcPr>
            <w:tcW w:w="170" w:type="dxa"/>
            <w:tcBorders>
              <w:top w:val="nil"/>
              <w:bottom w:val="nil"/>
              <w:right w:val="nil"/>
            </w:tcBorders>
            <w:vAlign w:val="bottom"/>
          </w:tcPr>
          <w:p w:rsidR="00EB69D4" w:rsidRPr="003B58D7" w:rsidRDefault="00EB69D4" w:rsidP="00586279">
            <w:pPr>
              <w:jc w:val="center"/>
              <w:rPr>
                <w:rFonts w:ascii="Courier New" w:hAnsi="Courier New" w:cs="Courier New"/>
                <w:sz w:val="20"/>
                <w:szCs w:val="20"/>
              </w:rPr>
            </w:pPr>
          </w:p>
        </w:tc>
        <w:tc>
          <w:tcPr>
            <w:tcW w:w="3062" w:type="dxa"/>
            <w:tcBorders>
              <w:top w:val="nil"/>
              <w:left w:val="nil"/>
              <w:right w:val="nil"/>
            </w:tcBorders>
            <w:vAlign w:val="bottom"/>
          </w:tcPr>
          <w:p w:rsidR="00EB69D4" w:rsidRPr="003B58D7" w:rsidRDefault="00EB69D4" w:rsidP="00586279">
            <w:pPr>
              <w:jc w:val="center"/>
              <w:rPr>
                <w:rFonts w:ascii="Courier New" w:hAnsi="Courier New" w:cs="Courier New"/>
                <w:sz w:val="20"/>
                <w:szCs w:val="20"/>
              </w:rPr>
            </w:pPr>
          </w:p>
        </w:tc>
        <w:tc>
          <w:tcPr>
            <w:tcW w:w="182" w:type="dxa"/>
            <w:tcBorders>
              <w:top w:val="nil"/>
              <w:left w:val="nil"/>
              <w:bottom w:val="nil"/>
            </w:tcBorders>
            <w:vAlign w:val="bottom"/>
          </w:tcPr>
          <w:p w:rsidR="00EB69D4" w:rsidRPr="003B58D7" w:rsidRDefault="00EB69D4" w:rsidP="00586279">
            <w:pPr>
              <w:jc w:val="center"/>
              <w:rPr>
                <w:rFonts w:ascii="Courier New" w:hAnsi="Courier New" w:cs="Courier New"/>
                <w:sz w:val="20"/>
                <w:szCs w:val="20"/>
              </w:rPr>
            </w:pPr>
          </w:p>
        </w:tc>
        <w:tc>
          <w:tcPr>
            <w:tcW w:w="3078" w:type="dxa"/>
            <w:vMerge/>
          </w:tcPr>
          <w:p w:rsidR="00EB69D4" w:rsidRPr="003B58D7" w:rsidRDefault="00EB69D4" w:rsidP="00586279">
            <w:pPr>
              <w:jc w:val="center"/>
              <w:rPr>
                <w:rFonts w:ascii="Courier New" w:hAnsi="Courier New" w:cs="Courier New"/>
                <w:sz w:val="20"/>
                <w:szCs w:val="20"/>
              </w:rPr>
            </w:pPr>
          </w:p>
        </w:tc>
      </w:tr>
      <w:tr w:rsidR="00EB69D4" w:rsidRPr="003B58D7" w:rsidTr="00586279">
        <w:tc>
          <w:tcPr>
            <w:tcW w:w="567" w:type="dxa"/>
            <w:vMerge/>
          </w:tcPr>
          <w:p w:rsidR="00EB69D4" w:rsidRPr="003B58D7" w:rsidRDefault="00EB69D4" w:rsidP="00586279">
            <w:pPr>
              <w:jc w:val="center"/>
              <w:rPr>
                <w:rFonts w:ascii="Courier New" w:hAnsi="Courier New" w:cs="Courier New"/>
                <w:sz w:val="20"/>
                <w:szCs w:val="20"/>
              </w:rPr>
            </w:pPr>
          </w:p>
        </w:tc>
        <w:tc>
          <w:tcPr>
            <w:tcW w:w="2892" w:type="dxa"/>
            <w:vMerge/>
          </w:tcPr>
          <w:p w:rsidR="00EB69D4" w:rsidRPr="003B58D7" w:rsidRDefault="00EB69D4" w:rsidP="00586279">
            <w:pPr>
              <w:jc w:val="center"/>
              <w:rPr>
                <w:rFonts w:ascii="Courier New" w:hAnsi="Courier New" w:cs="Courier New"/>
                <w:sz w:val="20"/>
                <w:szCs w:val="20"/>
              </w:rPr>
            </w:pPr>
          </w:p>
        </w:tc>
        <w:tc>
          <w:tcPr>
            <w:tcW w:w="170" w:type="dxa"/>
            <w:tcBorders>
              <w:top w:val="nil"/>
              <w:right w:val="nil"/>
            </w:tcBorders>
          </w:tcPr>
          <w:p w:rsidR="00EB69D4" w:rsidRPr="003B58D7" w:rsidRDefault="00EB69D4" w:rsidP="00586279">
            <w:pPr>
              <w:jc w:val="center"/>
              <w:rPr>
                <w:rFonts w:ascii="Courier New" w:hAnsi="Courier New" w:cs="Courier New"/>
                <w:sz w:val="20"/>
                <w:szCs w:val="20"/>
              </w:rPr>
            </w:pPr>
          </w:p>
        </w:tc>
        <w:tc>
          <w:tcPr>
            <w:tcW w:w="3062" w:type="dxa"/>
            <w:tcBorders>
              <w:left w:val="nil"/>
              <w:right w:val="nil"/>
            </w:tcBorders>
          </w:tcPr>
          <w:p w:rsidR="00EB69D4" w:rsidRPr="003B58D7" w:rsidRDefault="00EB69D4" w:rsidP="00586279">
            <w:pPr>
              <w:jc w:val="center"/>
              <w:rPr>
                <w:rFonts w:ascii="Courier New" w:hAnsi="Courier New" w:cs="Courier New"/>
                <w:sz w:val="20"/>
                <w:szCs w:val="20"/>
              </w:rPr>
            </w:pPr>
            <w:r w:rsidRPr="003B58D7">
              <w:rPr>
                <w:rFonts w:ascii="Courier New" w:hAnsi="Courier New" w:cs="Courier New"/>
                <w:sz w:val="20"/>
                <w:szCs w:val="20"/>
              </w:rPr>
              <w:t>(дата направления уведомления)</w:t>
            </w:r>
          </w:p>
        </w:tc>
        <w:tc>
          <w:tcPr>
            <w:tcW w:w="182" w:type="dxa"/>
            <w:tcBorders>
              <w:top w:val="nil"/>
              <w:left w:val="nil"/>
            </w:tcBorders>
          </w:tcPr>
          <w:p w:rsidR="00EB69D4" w:rsidRPr="003B58D7" w:rsidRDefault="00EB69D4" w:rsidP="00586279">
            <w:pPr>
              <w:jc w:val="center"/>
              <w:rPr>
                <w:rFonts w:ascii="Courier New" w:hAnsi="Courier New" w:cs="Courier New"/>
                <w:sz w:val="20"/>
                <w:szCs w:val="20"/>
              </w:rPr>
            </w:pPr>
          </w:p>
        </w:tc>
        <w:tc>
          <w:tcPr>
            <w:tcW w:w="3078" w:type="dxa"/>
            <w:vMerge/>
          </w:tcPr>
          <w:p w:rsidR="00EB69D4" w:rsidRPr="003B58D7" w:rsidRDefault="00EB69D4" w:rsidP="00586279">
            <w:pPr>
              <w:jc w:val="center"/>
              <w:rPr>
                <w:rFonts w:ascii="Courier New" w:hAnsi="Courier New" w:cs="Courier New"/>
                <w:sz w:val="20"/>
                <w:szCs w:val="20"/>
              </w:rPr>
            </w:pPr>
          </w:p>
        </w:tc>
      </w:tr>
      <w:tr w:rsidR="00EB69D4" w:rsidRPr="003B58D7" w:rsidTr="00586279">
        <w:tc>
          <w:tcPr>
            <w:tcW w:w="567" w:type="dxa"/>
          </w:tcPr>
          <w:p w:rsidR="00EB69D4" w:rsidRPr="003B58D7" w:rsidRDefault="00EB69D4" w:rsidP="00586279">
            <w:pPr>
              <w:jc w:val="center"/>
              <w:rPr>
                <w:rFonts w:ascii="Courier New" w:hAnsi="Courier New" w:cs="Courier New"/>
                <w:sz w:val="20"/>
                <w:szCs w:val="20"/>
              </w:rPr>
            </w:pPr>
            <w:r w:rsidRPr="003B58D7">
              <w:rPr>
                <w:rFonts w:ascii="Courier New" w:hAnsi="Courier New" w:cs="Courier New"/>
                <w:sz w:val="20"/>
                <w:szCs w:val="20"/>
              </w:rPr>
              <w:t>3.1</w:t>
            </w:r>
          </w:p>
        </w:tc>
        <w:tc>
          <w:tcPr>
            <w:tcW w:w="2892" w:type="dxa"/>
          </w:tcPr>
          <w:p w:rsidR="00EB69D4" w:rsidRPr="003B58D7" w:rsidRDefault="00EB69D4" w:rsidP="00586279">
            <w:pPr>
              <w:ind w:left="57" w:right="57"/>
              <w:rPr>
                <w:rFonts w:ascii="Courier New" w:hAnsi="Courier New" w:cs="Courier New"/>
                <w:sz w:val="20"/>
                <w:szCs w:val="20"/>
              </w:rPr>
            </w:pPr>
            <w:r w:rsidRPr="003B58D7">
              <w:rPr>
                <w:rFonts w:ascii="Courier New" w:hAnsi="Courier New" w:cs="Courier New"/>
                <w:sz w:val="20"/>
                <w:szCs w:val="20"/>
              </w:rPr>
              <w:t>Количество надземных этажей</w:t>
            </w:r>
          </w:p>
        </w:tc>
        <w:tc>
          <w:tcPr>
            <w:tcW w:w="3414" w:type="dxa"/>
            <w:gridSpan w:val="3"/>
          </w:tcPr>
          <w:p w:rsidR="00EB69D4" w:rsidRPr="003B58D7" w:rsidRDefault="00EB69D4" w:rsidP="00586279">
            <w:pPr>
              <w:jc w:val="center"/>
              <w:rPr>
                <w:rFonts w:ascii="Courier New" w:hAnsi="Courier New" w:cs="Courier New"/>
                <w:sz w:val="20"/>
                <w:szCs w:val="20"/>
              </w:rPr>
            </w:pPr>
          </w:p>
        </w:tc>
        <w:tc>
          <w:tcPr>
            <w:tcW w:w="3078" w:type="dxa"/>
          </w:tcPr>
          <w:p w:rsidR="00EB69D4" w:rsidRPr="003B58D7" w:rsidRDefault="00EB69D4" w:rsidP="00586279">
            <w:pPr>
              <w:jc w:val="center"/>
              <w:rPr>
                <w:rFonts w:ascii="Courier New" w:hAnsi="Courier New" w:cs="Courier New"/>
                <w:sz w:val="20"/>
                <w:szCs w:val="20"/>
              </w:rPr>
            </w:pPr>
          </w:p>
        </w:tc>
      </w:tr>
      <w:tr w:rsidR="00EB69D4" w:rsidRPr="003B58D7" w:rsidTr="00586279">
        <w:tc>
          <w:tcPr>
            <w:tcW w:w="567" w:type="dxa"/>
          </w:tcPr>
          <w:p w:rsidR="00EB69D4" w:rsidRPr="003B58D7" w:rsidRDefault="00EB69D4" w:rsidP="00586279">
            <w:pPr>
              <w:jc w:val="center"/>
              <w:rPr>
                <w:rFonts w:ascii="Courier New" w:hAnsi="Courier New" w:cs="Courier New"/>
                <w:sz w:val="20"/>
                <w:szCs w:val="20"/>
              </w:rPr>
            </w:pPr>
            <w:r w:rsidRPr="003B58D7">
              <w:rPr>
                <w:rFonts w:ascii="Courier New" w:hAnsi="Courier New" w:cs="Courier New"/>
                <w:sz w:val="20"/>
                <w:szCs w:val="20"/>
              </w:rPr>
              <w:t>3.2</w:t>
            </w:r>
          </w:p>
        </w:tc>
        <w:tc>
          <w:tcPr>
            <w:tcW w:w="2892" w:type="dxa"/>
          </w:tcPr>
          <w:p w:rsidR="00EB69D4" w:rsidRPr="003B58D7" w:rsidRDefault="00EB69D4" w:rsidP="00586279">
            <w:pPr>
              <w:ind w:left="57" w:right="57"/>
              <w:rPr>
                <w:rFonts w:ascii="Courier New" w:hAnsi="Courier New" w:cs="Courier New"/>
                <w:sz w:val="20"/>
                <w:szCs w:val="20"/>
              </w:rPr>
            </w:pPr>
            <w:r w:rsidRPr="003B58D7">
              <w:rPr>
                <w:rFonts w:ascii="Courier New" w:hAnsi="Courier New" w:cs="Courier New"/>
                <w:sz w:val="20"/>
                <w:szCs w:val="20"/>
              </w:rPr>
              <w:t>Высота</w:t>
            </w:r>
          </w:p>
        </w:tc>
        <w:tc>
          <w:tcPr>
            <w:tcW w:w="3414" w:type="dxa"/>
            <w:gridSpan w:val="3"/>
          </w:tcPr>
          <w:p w:rsidR="00EB69D4" w:rsidRPr="003B58D7" w:rsidRDefault="00EB69D4" w:rsidP="00586279">
            <w:pPr>
              <w:jc w:val="center"/>
              <w:rPr>
                <w:rFonts w:ascii="Courier New" w:hAnsi="Courier New" w:cs="Courier New"/>
                <w:sz w:val="20"/>
                <w:szCs w:val="20"/>
              </w:rPr>
            </w:pPr>
          </w:p>
        </w:tc>
        <w:tc>
          <w:tcPr>
            <w:tcW w:w="3078" w:type="dxa"/>
          </w:tcPr>
          <w:p w:rsidR="00EB69D4" w:rsidRPr="003B58D7" w:rsidRDefault="00EB69D4" w:rsidP="00586279">
            <w:pPr>
              <w:jc w:val="center"/>
              <w:rPr>
                <w:rFonts w:ascii="Courier New" w:hAnsi="Courier New" w:cs="Courier New"/>
                <w:sz w:val="20"/>
                <w:szCs w:val="20"/>
              </w:rPr>
            </w:pPr>
          </w:p>
        </w:tc>
      </w:tr>
      <w:tr w:rsidR="00EB69D4" w:rsidRPr="003B58D7" w:rsidTr="00586279">
        <w:tc>
          <w:tcPr>
            <w:tcW w:w="567" w:type="dxa"/>
          </w:tcPr>
          <w:p w:rsidR="00EB69D4" w:rsidRPr="003B58D7" w:rsidRDefault="00EB69D4" w:rsidP="00586279">
            <w:pPr>
              <w:jc w:val="center"/>
              <w:rPr>
                <w:rFonts w:ascii="Courier New" w:hAnsi="Courier New" w:cs="Courier New"/>
                <w:sz w:val="20"/>
                <w:szCs w:val="20"/>
              </w:rPr>
            </w:pPr>
            <w:r w:rsidRPr="003B58D7">
              <w:rPr>
                <w:rFonts w:ascii="Courier New" w:hAnsi="Courier New" w:cs="Courier New"/>
                <w:sz w:val="20"/>
                <w:szCs w:val="20"/>
              </w:rPr>
              <w:t>3.3</w:t>
            </w:r>
          </w:p>
        </w:tc>
        <w:tc>
          <w:tcPr>
            <w:tcW w:w="2892" w:type="dxa"/>
          </w:tcPr>
          <w:p w:rsidR="00EB69D4" w:rsidRPr="003B58D7" w:rsidRDefault="00EB69D4" w:rsidP="00586279">
            <w:pPr>
              <w:ind w:left="57" w:right="57"/>
              <w:rPr>
                <w:rFonts w:ascii="Courier New" w:hAnsi="Courier New" w:cs="Courier New"/>
                <w:sz w:val="20"/>
                <w:szCs w:val="20"/>
              </w:rPr>
            </w:pPr>
            <w:r w:rsidRPr="003B58D7">
              <w:rPr>
                <w:rFonts w:ascii="Courier New" w:hAnsi="Courier New" w:cs="Courier New"/>
                <w:sz w:val="20"/>
                <w:szCs w:val="20"/>
              </w:rPr>
              <w:t>Сведения об отступах от границ земельного участка</w:t>
            </w:r>
          </w:p>
        </w:tc>
        <w:tc>
          <w:tcPr>
            <w:tcW w:w="3414" w:type="dxa"/>
            <w:gridSpan w:val="3"/>
          </w:tcPr>
          <w:p w:rsidR="00EB69D4" w:rsidRPr="003B58D7" w:rsidRDefault="00EB69D4" w:rsidP="00586279">
            <w:pPr>
              <w:jc w:val="center"/>
              <w:rPr>
                <w:rFonts w:ascii="Courier New" w:hAnsi="Courier New" w:cs="Courier New"/>
                <w:sz w:val="20"/>
                <w:szCs w:val="20"/>
              </w:rPr>
            </w:pPr>
          </w:p>
        </w:tc>
        <w:tc>
          <w:tcPr>
            <w:tcW w:w="3078" w:type="dxa"/>
          </w:tcPr>
          <w:p w:rsidR="00EB69D4" w:rsidRPr="003B58D7" w:rsidRDefault="00EB69D4" w:rsidP="00586279">
            <w:pPr>
              <w:jc w:val="center"/>
              <w:rPr>
                <w:rFonts w:ascii="Courier New" w:hAnsi="Courier New" w:cs="Courier New"/>
                <w:sz w:val="20"/>
                <w:szCs w:val="20"/>
              </w:rPr>
            </w:pPr>
          </w:p>
        </w:tc>
      </w:tr>
      <w:tr w:rsidR="00EB69D4" w:rsidRPr="003B58D7" w:rsidTr="00586279">
        <w:tc>
          <w:tcPr>
            <w:tcW w:w="567" w:type="dxa"/>
          </w:tcPr>
          <w:p w:rsidR="00EB69D4" w:rsidRPr="003B58D7" w:rsidRDefault="00EB69D4" w:rsidP="00586279">
            <w:pPr>
              <w:jc w:val="center"/>
              <w:rPr>
                <w:rFonts w:ascii="Courier New" w:hAnsi="Courier New" w:cs="Courier New"/>
                <w:sz w:val="20"/>
                <w:szCs w:val="20"/>
              </w:rPr>
            </w:pPr>
            <w:r w:rsidRPr="003B58D7">
              <w:rPr>
                <w:rFonts w:ascii="Courier New" w:hAnsi="Courier New" w:cs="Courier New"/>
                <w:sz w:val="20"/>
                <w:szCs w:val="20"/>
              </w:rPr>
              <w:t>3.4</w:t>
            </w:r>
          </w:p>
        </w:tc>
        <w:tc>
          <w:tcPr>
            <w:tcW w:w="2892" w:type="dxa"/>
          </w:tcPr>
          <w:p w:rsidR="00EB69D4" w:rsidRPr="003B58D7" w:rsidRDefault="00EB69D4" w:rsidP="00586279">
            <w:pPr>
              <w:ind w:left="57" w:right="57"/>
              <w:rPr>
                <w:rFonts w:ascii="Courier New" w:hAnsi="Courier New" w:cs="Courier New"/>
                <w:sz w:val="20"/>
                <w:szCs w:val="20"/>
              </w:rPr>
            </w:pPr>
            <w:r w:rsidRPr="003B58D7">
              <w:rPr>
                <w:rFonts w:ascii="Courier New" w:hAnsi="Courier New" w:cs="Courier New"/>
                <w:sz w:val="20"/>
                <w:szCs w:val="20"/>
              </w:rPr>
              <w:t>Площадь застройки</w:t>
            </w:r>
          </w:p>
        </w:tc>
        <w:tc>
          <w:tcPr>
            <w:tcW w:w="3414" w:type="dxa"/>
            <w:gridSpan w:val="3"/>
          </w:tcPr>
          <w:p w:rsidR="00EB69D4" w:rsidRPr="003B58D7" w:rsidRDefault="00EB69D4" w:rsidP="00586279">
            <w:pPr>
              <w:jc w:val="center"/>
              <w:rPr>
                <w:rFonts w:ascii="Courier New" w:hAnsi="Courier New" w:cs="Courier New"/>
                <w:sz w:val="20"/>
                <w:szCs w:val="20"/>
              </w:rPr>
            </w:pPr>
          </w:p>
        </w:tc>
        <w:tc>
          <w:tcPr>
            <w:tcW w:w="3078" w:type="dxa"/>
          </w:tcPr>
          <w:p w:rsidR="00EB69D4" w:rsidRPr="003B58D7" w:rsidRDefault="00EB69D4" w:rsidP="00586279">
            <w:pPr>
              <w:jc w:val="center"/>
              <w:rPr>
                <w:rFonts w:ascii="Courier New" w:hAnsi="Courier New" w:cs="Courier New"/>
                <w:sz w:val="20"/>
                <w:szCs w:val="20"/>
              </w:rPr>
            </w:pPr>
          </w:p>
        </w:tc>
      </w:tr>
    </w:tbl>
    <w:p w:rsidR="00EB69D4" w:rsidRPr="003B58D7" w:rsidRDefault="00EB69D4" w:rsidP="00EB69D4">
      <w:pPr>
        <w:spacing w:line="240" w:lineRule="auto"/>
        <w:rPr>
          <w:rFonts w:ascii="Courier New" w:hAnsi="Courier New" w:cs="Courier New"/>
          <w:sz w:val="20"/>
          <w:szCs w:val="20"/>
        </w:rPr>
      </w:pPr>
    </w:p>
    <w:p w:rsidR="00EB69D4" w:rsidRPr="003B58D7" w:rsidRDefault="00EB69D4" w:rsidP="00EB69D4">
      <w:pPr>
        <w:pageBreakBefore/>
        <w:spacing w:after="120" w:line="240" w:lineRule="auto"/>
        <w:jc w:val="center"/>
        <w:rPr>
          <w:rFonts w:ascii="Courier New" w:hAnsi="Courier New" w:cs="Courier New"/>
          <w:sz w:val="20"/>
          <w:szCs w:val="20"/>
        </w:rPr>
      </w:pPr>
      <w:r w:rsidRPr="003B58D7">
        <w:rPr>
          <w:rFonts w:ascii="Courier New" w:hAnsi="Courier New" w:cs="Courier New"/>
          <w:sz w:val="20"/>
          <w:szCs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d"/>
        <w:tblW w:w="9979" w:type="dxa"/>
        <w:tblLayout w:type="fixed"/>
        <w:tblCellMar>
          <w:left w:w="28" w:type="dxa"/>
          <w:right w:w="28" w:type="dxa"/>
        </w:tblCellMar>
        <w:tblLook w:val="01E0"/>
      </w:tblPr>
      <w:tblGrid>
        <w:gridCol w:w="9979"/>
      </w:tblGrid>
      <w:tr w:rsidR="00EB69D4" w:rsidRPr="003B58D7" w:rsidTr="00586279">
        <w:trPr>
          <w:trHeight w:val="11624"/>
        </w:trPr>
        <w:tc>
          <w:tcPr>
            <w:tcW w:w="9979" w:type="dxa"/>
          </w:tcPr>
          <w:p w:rsidR="00EB69D4" w:rsidRPr="003B58D7" w:rsidRDefault="00EB69D4" w:rsidP="00586279">
            <w:pPr>
              <w:jc w:val="center"/>
              <w:rPr>
                <w:rFonts w:ascii="Courier New" w:hAnsi="Courier New" w:cs="Courier New"/>
                <w:sz w:val="20"/>
                <w:szCs w:val="20"/>
              </w:rPr>
            </w:pPr>
          </w:p>
        </w:tc>
      </w:tr>
    </w:tbl>
    <w:p w:rsidR="00EB69D4" w:rsidRPr="003B58D7" w:rsidRDefault="00EB69D4" w:rsidP="00EB69D4">
      <w:pPr>
        <w:pageBreakBefore/>
        <w:spacing w:line="240" w:lineRule="auto"/>
        <w:ind w:firstLine="567"/>
        <w:rPr>
          <w:rFonts w:ascii="Courier New" w:hAnsi="Courier New" w:cs="Courier New"/>
          <w:sz w:val="20"/>
          <w:szCs w:val="20"/>
        </w:rPr>
      </w:pPr>
      <w:r w:rsidRPr="003B58D7">
        <w:rPr>
          <w:rFonts w:ascii="Courier New" w:hAnsi="Courier New" w:cs="Courier New"/>
          <w:sz w:val="20"/>
          <w:szCs w:val="20"/>
        </w:rPr>
        <w:lastRenderedPageBreak/>
        <w:t>Почтовый адрес и (или) адрес электронной почты для связи:</w:t>
      </w:r>
    </w:p>
    <w:p w:rsidR="00EB69D4" w:rsidRPr="003B58D7" w:rsidRDefault="00EB69D4" w:rsidP="00EB69D4">
      <w:pPr>
        <w:pBdr>
          <w:top w:val="single" w:sz="4" w:space="1" w:color="auto"/>
        </w:pBdr>
        <w:spacing w:line="240" w:lineRule="auto"/>
        <w:rPr>
          <w:rFonts w:ascii="Courier New" w:hAnsi="Courier New" w:cs="Courier New"/>
          <w:sz w:val="20"/>
          <w:szCs w:val="20"/>
        </w:rPr>
      </w:pPr>
    </w:p>
    <w:p w:rsidR="00EB69D4" w:rsidRPr="003B58D7" w:rsidRDefault="00EB69D4" w:rsidP="00EB69D4">
      <w:pPr>
        <w:spacing w:before="240" w:line="240" w:lineRule="auto"/>
        <w:ind w:firstLine="567"/>
        <w:jc w:val="both"/>
        <w:rPr>
          <w:rFonts w:ascii="Courier New" w:hAnsi="Courier New" w:cs="Courier New"/>
          <w:sz w:val="20"/>
          <w:szCs w:val="20"/>
        </w:rPr>
      </w:pPr>
      <w:r w:rsidRPr="003B58D7">
        <w:rPr>
          <w:rFonts w:ascii="Courier New" w:hAnsi="Courier New" w:cs="Courier New"/>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B69D4" w:rsidRPr="003B58D7" w:rsidRDefault="00EB69D4" w:rsidP="00EB69D4">
      <w:pPr>
        <w:spacing w:line="240" w:lineRule="auto"/>
        <w:rPr>
          <w:rFonts w:ascii="Courier New" w:hAnsi="Courier New" w:cs="Courier New"/>
          <w:sz w:val="20"/>
          <w:szCs w:val="20"/>
        </w:rPr>
      </w:pPr>
    </w:p>
    <w:p w:rsidR="00EB69D4" w:rsidRPr="003B58D7" w:rsidRDefault="00EB69D4" w:rsidP="00EB69D4">
      <w:pPr>
        <w:pBdr>
          <w:top w:val="single" w:sz="4" w:space="1" w:color="auto"/>
        </w:pBdr>
        <w:spacing w:after="480" w:line="240" w:lineRule="auto"/>
        <w:jc w:val="center"/>
        <w:rPr>
          <w:rFonts w:ascii="Courier New" w:hAnsi="Courier New" w:cs="Courier New"/>
          <w:sz w:val="16"/>
          <w:szCs w:val="16"/>
        </w:rPr>
      </w:pPr>
      <w:r w:rsidRPr="003B58D7">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B69D4" w:rsidRPr="003B58D7" w:rsidRDefault="00EB69D4" w:rsidP="00EB69D4">
      <w:pPr>
        <w:rPr>
          <w:rFonts w:ascii="Courier New" w:hAnsi="Courier New" w:cs="Courier New"/>
          <w:sz w:val="20"/>
          <w:szCs w:val="20"/>
        </w:rPr>
      </w:pPr>
      <w:r w:rsidRPr="003B58D7">
        <w:rPr>
          <w:rFonts w:ascii="Courier New" w:hAnsi="Courier New" w:cs="Courier New"/>
          <w:sz w:val="20"/>
          <w:szCs w:val="20"/>
        </w:rPr>
        <w:t>Настоящим уведомлением я, ______________________________________________________</w:t>
      </w:r>
    </w:p>
    <w:p w:rsidR="00EB69D4" w:rsidRPr="003B58D7" w:rsidRDefault="00EB69D4" w:rsidP="00EB69D4">
      <w:pPr>
        <w:pBdr>
          <w:top w:val="single" w:sz="4" w:space="1" w:color="auto"/>
        </w:pBdr>
        <w:jc w:val="center"/>
        <w:rPr>
          <w:rFonts w:ascii="Courier New" w:hAnsi="Courier New" w:cs="Courier New"/>
          <w:sz w:val="16"/>
          <w:szCs w:val="16"/>
        </w:rPr>
      </w:pPr>
      <w:r w:rsidRPr="003B58D7">
        <w:rPr>
          <w:rFonts w:ascii="Courier New" w:hAnsi="Courier New" w:cs="Courier New"/>
          <w:sz w:val="16"/>
          <w:szCs w:val="16"/>
        </w:rPr>
        <w:t>(фамилия, имя, отчество (при наличии)</w:t>
      </w:r>
    </w:p>
    <w:p w:rsidR="00EB69D4" w:rsidRPr="003B58D7" w:rsidRDefault="00EB69D4" w:rsidP="00EB69D4">
      <w:pPr>
        <w:spacing w:after="480"/>
        <w:jc w:val="both"/>
        <w:rPr>
          <w:rFonts w:ascii="Courier New" w:hAnsi="Courier New" w:cs="Courier New"/>
          <w:sz w:val="20"/>
          <w:szCs w:val="20"/>
        </w:rPr>
      </w:pPr>
      <w:r w:rsidRPr="003B58D7">
        <w:rPr>
          <w:rFonts w:ascii="Courier New" w:hAnsi="Courier New" w:cs="Courier New"/>
          <w:sz w:val="20"/>
          <w:szCs w:val="20"/>
        </w:rPr>
        <w:t>даю согласие на обработку персональных данных (в случае если заявителем является физическое лицо).</w:t>
      </w:r>
    </w:p>
    <w:p w:rsidR="00EB69D4" w:rsidRPr="003B58D7" w:rsidRDefault="00EB69D4" w:rsidP="00EB69D4">
      <w:pPr>
        <w:pStyle w:val="ConsPlusNonformat"/>
        <w:jc w:val="both"/>
      </w:pPr>
      <w:r w:rsidRPr="003B58D7">
        <w:t>Приложение*:</w:t>
      </w:r>
    </w:p>
    <w:p w:rsidR="00EB69D4" w:rsidRPr="003B58D7" w:rsidRDefault="00EB69D4" w:rsidP="00EB69D4">
      <w:pPr>
        <w:pStyle w:val="ConsPlusNonformat"/>
        <w:jc w:val="both"/>
      </w:pPr>
      <w:r w:rsidRPr="003B58D7">
        <w:t>______________________</w:t>
      </w:r>
    </w:p>
    <w:p w:rsidR="00EB69D4" w:rsidRPr="003B58D7" w:rsidRDefault="00EB69D4" w:rsidP="00EB69D4">
      <w:pPr>
        <w:pStyle w:val="ConsPlusNonformat"/>
        <w:jc w:val="both"/>
      </w:pPr>
      <w:r w:rsidRPr="003B58D7">
        <w:t>______________________</w:t>
      </w:r>
    </w:p>
    <w:p w:rsidR="00EB69D4" w:rsidRPr="003B58D7" w:rsidRDefault="00EB69D4" w:rsidP="00EB69D4">
      <w:pPr>
        <w:pStyle w:val="ConsPlusNonformat"/>
        <w:jc w:val="both"/>
      </w:pPr>
      <w:r w:rsidRPr="003B58D7">
        <w:t>______________________</w:t>
      </w:r>
    </w:p>
    <w:p w:rsidR="00EB69D4" w:rsidRPr="003B58D7" w:rsidRDefault="00EB69D4" w:rsidP="00EB69D4">
      <w:pPr>
        <w:pStyle w:val="ConsPlusNonformat"/>
        <w:jc w:val="both"/>
      </w:pPr>
    </w:p>
    <w:p w:rsidR="00EB69D4" w:rsidRPr="003B58D7" w:rsidRDefault="00EB69D4" w:rsidP="00EB69D4">
      <w:pPr>
        <w:pStyle w:val="ConsPlusNonformat"/>
        <w:jc w:val="both"/>
        <w:rPr>
          <w:sz w:val="18"/>
          <w:szCs w:val="18"/>
        </w:rPr>
      </w:pPr>
      <w:r w:rsidRPr="003B58D7">
        <w:rPr>
          <w:sz w:val="18"/>
          <w:szCs w:val="18"/>
        </w:rPr>
        <w:t>* в соответствии с пунктами 9.2-9.3 Регламента (не заполняется в случае подачи уведомления через МФЦ)</w:t>
      </w:r>
    </w:p>
    <w:p w:rsidR="00EB69D4" w:rsidRPr="003B58D7" w:rsidRDefault="00EB69D4" w:rsidP="00EB69D4">
      <w:pPr>
        <w:pStyle w:val="ConsPlusNonformat"/>
        <w:jc w:val="both"/>
      </w:pPr>
    </w:p>
    <w:p w:rsidR="00EB69D4" w:rsidRPr="003B58D7" w:rsidRDefault="00EB69D4" w:rsidP="00EB69D4">
      <w:pPr>
        <w:pStyle w:val="ConsPlusNonformat"/>
        <w:jc w:val="both"/>
      </w:pPr>
      <w:r w:rsidRPr="003B58D7">
        <w:t xml:space="preserve">Результат предоставления услуги прошу направить </w:t>
      </w:r>
      <w:r w:rsidRPr="003B58D7">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EB69D4" w:rsidRPr="003B58D7" w:rsidTr="00586279">
        <w:trPr>
          <w:trHeight w:val="273"/>
        </w:trPr>
        <w:tc>
          <w:tcPr>
            <w:tcW w:w="454" w:type="dxa"/>
            <w:shd w:val="clear" w:color="auto" w:fill="auto"/>
          </w:tcPr>
          <w:p w:rsidR="00EB69D4" w:rsidRPr="003B58D7" w:rsidRDefault="00EB69D4" w:rsidP="00586279">
            <w:pPr>
              <w:pStyle w:val="ConsPlusNonformat"/>
              <w:jc w:val="center"/>
            </w:pPr>
          </w:p>
        </w:tc>
        <w:tc>
          <w:tcPr>
            <w:tcW w:w="9293" w:type="dxa"/>
            <w:tcBorders>
              <w:top w:val="nil"/>
              <w:bottom w:val="nil"/>
              <w:right w:val="nil"/>
            </w:tcBorders>
            <w:shd w:val="clear" w:color="auto" w:fill="auto"/>
          </w:tcPr>
          <w:p w:rsidR="00EB69D4" w:rsidRPr="003B58D7" w:rsidRDefault="00EB69D4" w:rsidP="00586279">
            <w:pPr>
              <w:pStyle w:val="ConsPlusNonformat"/>
            </w:pPr>
            <w:r w:rsidRPr="003B58D7">
              <w:t>выдать лично в Администрации</w:t>
            </w:r>
          </w:p>
        </w:tc>
      </w:tr>
      <w:tr w:rsidR="00EB69D4" w:rsidRPr="003B58D7" w:rsidTr="00586279">
        <w:trPr>
          <w:trHeight w:val="277"/>
        </w:trPr>
        <w:tc>
          <w:tcPr>
            <w:tcW w:w="454" w:type="dxa"/>
            <w:shd w:val="clear" w:color="auto" w:fill="auto"/>
          </w:tcPr>
          <w:p w:rsidR="00EB69D4" w:rsidRPr="003B58D7" w:rsidRDefault="00EB69D4" w:rsidP="00586279">
            <w:pPr>
              <w:pStyle w:val="ConsPlusNonformat"/>
              <w:jc w:val="center"/>
            </w:pPr>
          </w:p>
        </w:tc>
        <w:tc>
          <w:tcPr>
            <w:tcW w:w="9293" w:type="dxa"/>
            <w:tcBorders>
              <w:top w:val="nil"/>
              <w:bottom w:val="nil"/>
              <w:right w:val="nil"/>
            </w:tcBorders>
            <w:shd w:val="clear" w:color="auto" w:fill="auto"/>
          </w:tcPr>
          <w:p w:rsidR="00EB69D4" w:rsidRPr="003B58D7" w:rsidRDefault="00EB69D4" w:rsidP="00586279">
            <w:pPr>
              <w:pStyle w:val="ConsPlusNonformat"/>
            </w:pPr>
            <w:r w:rsidRPr="003B58D7">
              <w:t>выдать лично в МФЦ;</w:t>
            </w:r>
          </w:p>
        </w:tc>
      </w:tr>
      <w:tr w:rsidR="00EB69D4" w:rsidRPr="003B58D7" w:rsidTr="00586279">
        <w:tc>
          <w:tcPr>
            <w:tcW w:w="454" w:type="dxa"/>
            <w:shd w:val="clear" w:color="auto" w:fill="auto"/>
          </w:tcPr>
          <w:p w:rsidR="00EB69D4" w:rsidRPr="003B58D7" w:rsidRDefault="00EB69D4" w:rsidP="00586279">
            <w:pPr>
              <w:pStyle w:val="ConsPlusNonformat"/>
              <w:jc w:val="center"/>
            </w:pPr>
          </w:p>
        </w:tc>
        <w:tc>
          <w:tcPr>
            <w:tcW w:w="9293" w:type="dxa"/>
            <w:tcBorders>
              <w:top w:val="nil"/>
              <w:bottom w:val="nil"/>
              <w:right w:val="nil"/>
            </w:tcBorders>
            <w:shd w:val="clear" w:color="auto" w:fill="auto"/>
          </w:tcPr>
          <w:p w:rsidR="00EB69D4" w:rsidRPr="003B58D7" w:rsidRDefault="00EB69D4" w:rsidP="00586279">
            <w:pPr>
              <w:pStyle w:val="ConsPlusNonformat"/>
            </w:pPr>
            <w:r w:rsidRPr="003B58D7">
              <w:t>направить почтовой связью по адресу:____________________________________;</w:t>
            </w:r>
          </w:p>
        </w:tc>
      </w:tr>
      <w:tr w:rsidR="00EB69D4" w:rsidRPr="003B58D7" w:rsidTr="00586279">
        <w:trPr>
          <w:trHeight w:val="263"/>
        </w:trPr>
        <w:tc>
          <w:tcPr>
            <w:tcW w:w="454" w:type="dxa"/>
            <w:shd w:val="clear" w:color="auto" w:fill="auto"/>
          </w:tcPr>
          <w:p w:rsidR="00EB69D4" w:rsidRPr="003B58D7" w:rsidRDefault="00EB69D4" w:rsidP="00586279">
            <w:pPr>
              <w:pStyle w:val="ConsPlusNonformat"/>
              <w:jc w:val="center"/>
            </w:pPr>
          </w:p>
        </w:tc>
        <w:tc>
          <w:tcPr>
            <w:tcW w:w="9293" w:type="dxa"/>
            <w:tcBorders>
              <w:top w:val="nil"/>
              <w:bottom w:val="nil"/>
              <w:right w:val="nil"/>
            </w:tcBorders>
            <w:shd w:val="clear" w:color="auto" w:fill="auto"/>
          </w:tcPr>
          <w:p w:rsidR="00EB69D4" w:rsidRPr="003B58D7" w:rsidRDefault="00EB69D4" w:rsidP="00586279">
            <w:pPr>
              <w:pStyle w:val="ConsPlusNonformat"/>
              <w:jc w:val="both"/>
            </w:pPr>
            <w:r w:rsidRPr="003B58D7">
              <w:t>направить по адресу электронной почты: ________________________________ .</w:t>
            </w:r>
          </w:p>
        </w:tc>
      </w:tr>
      <w:tr w:rsidR="00EB69D4" w:rsidRPr="003B58D7" w:rsidTr="00586279">
        <w:trPr>
          <w:trHeight w:val="263"/>
        </w:trPr>
        <w:tc>
          <w:tcPr>
            <w:tcW w:w="454" w:type="dxa"/>
            <w:shd w:val="clear" w:color="auto" w:fill="auto"/>
          </w:tcPr>
          <w:p w:rsidR="00EB69D4" w:rsidRPr="003B58D7" w:rsidRDefault="00EB69D4" w:rsidP="00586279">
            <w:pPr>
              <w:pStyle w:val="ConsPlusNonformat"/>
              <w:jc w:val="center"/>
            </w:pPr>
          </w:p>
        </w:tc>
        <w:tc>
          <w:tcPr>
            <w:tcW w:w="9293" w:type="dxa"/>
            <w:tcBorders>
              <w:top w:val="nil"/>
              <w:bottom w:val="nil"/>
              <w:right w:val="nil"/>
            </w:tcBorders>
            <w:shd w:val="clear" w:color="auto" w:fill="auto"/>
          </w:tcPr>
          <w:p w:rsidR="00EB69D4" w:rsidRPr="003B58D7" w:rsidRDefault="00EB69D4" w:rsidP="00586279">
            <w:pPr>
              <w:pStyle w:val="ConsPlusNonformat"/>
              <w:jc w:val="both"/>
            </w:pPr>
            <w:r>
              <w:t>Выдать в форме электронного документа _________________________________</w:t>
            </w:r>
          </w:p>
        </w:tc>
      </w:tr>
    </w:tbl>
    <w:p w:rsidR="00EB69D4" w:rsidRPr="003B58D7" w:rsidRDefault="00EB69D4" w:rsidP="00EB69D4">
      <w:pPr>
        <w:pStyle w:val="ConsPlusNonformat"/>
        <w:jc w:val="both"/>
      </w:pPr>
    </w:p>
    <w:p w:rsidR="00EB69D4" w:rsidRPr="003B58D7" w:rsidRDefault="00EB69D4" w:rsidP="00EB69D4">
      <w:pPr>
        <w:pStyle w:val="ConsPlusNonformat"/>
        <w:jc w:val="both"/>
      </w:pPr>
      <w:r w:rsidRPr="003B58D7">
        <w:t>_____________________________     _____________     _______________________</w:t>
      </w:r>
    </w:p>
    <w:p w:rsidR="00EB69D4" w:rsidRPr="003B58D7" w:rsidRDefault="00EB69D4" w:rsidP="00EB69D4">
      <w:pPr>
        <w:pStyle w:val="ConsPlusNonformat"/>
        <w:jc w:val="both"/>
        <w:rPr>
          <w:sz w:val="16"/>
          <w:szCs w:val="16"/>
        </w:rPr>
      </w:pPr>
      <w:r w:rsidRPr="003B58D7">
        <w:rPr>
          <w:sz w:val="16"/>
          <w:szCs w:val="16"/>
        </w:rPr>
        <w:t xml:space="preserve">       (должность)                           (подпись)              (Фамилия И.О.)</w:t>
      </w:r>
    </w:p>
    <w:p w:rsidR="00EB69D4" w:rsidRPr="003B58D7" w:rsidRDefault="00EB69D4" w:rsidP="00EB69D4">
      <w:pPr>
        <w:pStyle w:val="ConsPlusNonformat"/>
        <w:jc w:val="both"/>
      </w:pPr>
      <w:r w:rsidRPr="003B58D7">
        <w:t>М.П.</w:t>
      </w:r>
    </w:p>
    <w:p w:rsidR="00EB69D4" w:rsidRPr="003B58D7" w:rsidRDefault="00EB69D4" w:rsidP="00EB69D4">
      <w:pPr>
        <w:pStyle w:val="ConsPlusNonformat"/>
        <w:jc w:val="both"/>
      </w:pPr>
    </w:p>
    <w:p w:rsidR="00EB69D4" w:rsidRPr="003B58D7" w:rsidRDefault="00EB69D4" w:rsidP="00EB69D4">
      <w:pPr>
        <w:autoSpaceDE w:val="0"/>
        <w:autoSpaceDN w:val="0"/>
        <w:adjustRightInd w:val="0"/>
        <w:spacing w:after="0" w:line="240" w:lineRule="auto"/>
        <w:jc w:val="right"/>
        <w:outlineLvl w:val="0"/>
        <w:rPr>
          <w:rFonts w:ascii="Times New Roman" w:hAnsi="Times New Roman" w:cs="Times New Roman"/>
          <w:sz w:val="24"/>
          <w:szCs w:val="24"/>
        </w:rPr>
      </w:pPr>
      <w:r w:rsidRPr="003B58D7">
        <w:t xml:space="preserve">                                               "___" _____________ 20___ г.</w:t>
      </w:r>
    </w:p>
    <w:p w:rsidR="00EB69D4" w:rsidRPr="003B58D7" w:rsidRDefault="00EB69D4" w:rsidP="00EB69D4">
      <w:pPr>
        <w:autoSpaceDE w:val="0"/>
        <w:autoSpaceDN w:val="0"/>
        <w:adjustRightInd w:val="0"/>
        <w:spacing w:after="0" w:line="240" w:lineRule="auto"/>
        <w:jc w:val="right"/>
        <w:outlineLvl w:val="0"/>
        <w:rPr>
          <w:rFonts w:ascii="Times New Roman" w:hAnsi="Times New Roman" w:cs="Times New Roman"/>
          <w:sz w:val="24"/>
          <w:szCs w:val="24"/>
        </w:rPr>
      </w:pPr>
    </w:p>
    <w:p w:rsidR="00EB69D4" w:rsidRPr="003B58D7" w:rsidRDefault="00EB69D4" w:rsidP="00EB69D4">
      <w:pPr>
        <w:autoSpaceDE w:val="0"/>
        <w:autoSpaceDN w:val="0"/>
        <w:adjustRightInd w:val="0"/>
        <w:spacing w:after="0" w:line="240" w:lineRule="auto"/>
        <w:jc w:val="right"/>
        <w:outlineLvl w:val="0"/>
        <w:rPr>
          <w:rFonts w:ascii="Times New Roman" w:hAnsi="Times New Roman" w:cs="Times New Roman"/>
          <w:sz w:val="24"/>
          <w:szCs w:val="24"/>
        </w:rPr>
        <w:sectPr w:rsidR="00EB69D4" w:rsidRPr="003B58D7" w:rsidSect="003B1FC7">
          <w:pgSz w:w="11906" w:h="16838" w:code="9"/>
          <w:pgMar w:top="284" w:right="849" w:bottom="709" w:left="1418" w:header="709" w:footer="709" w:gutter="0"/>
          <w:cols w:space="708"/>
          <w:titlePg/>
          <w:docGrid w:linePitch="360"/>
        </w:sectPr>
      </w:pPr>
    </w:p>
    <w:p w:rsidR="00EB69D4" w:rsidRPr="003B58D7" w:rsidRDefault="00EB69D4" w:rsidP="00EB69D4">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EB69D4" w:rsidRPr="003B58D7" w:rsidTr="00586279">
        <w:tc>
          <w:tcPr>
            <w:tcW w:w="5353" w:type="dxa"/>
          </w:tcPr>
          <w:p w:rsidR="00EB69D4" w:rsidRPr="003B58D7" w:rsidRDefault="00EB69D4" w:rsidP="00586279">
            <w:pPr>
              <w:autoSpaceDE w:val="0"/>
              <w:autoSpaceDN w:val="0"/>
              <w:adjustRightInd w:val="0"/>
              <w:jc w:val="right"/>
              <w:outlineLvl w:val="0"/>
              <w:rPr>
                <w:rFonts w:ascii="Times New Roman" w:hAnsi="Times New Roman" w:cs="Times New Roman"/>
                <w:sz w:val="24"/>
                <w:szCs w:val="24"/>
              </w:rPr>
            </w:pPr>
          </w:p>
        </w:tc>
        <w:tc>
          <w:tcPr>
            <w:tcW w:w="4536" w:type="dxa"/>
          </w:tcPr>
          <w:p w:rsidR="00EB69D4" w:rsidRPr="003B58D7" w:rsidRDefault="00EB69D4" w:rsidP="00586279">
            <w:pPr>
              <w:autoSpaceDE w:val="0"/>
              <w:autoSpaceDN w:val="0"/>
              <w:adjustRightInd w:val="0"/>
              <w:jc w:val="right"/>
              <w:outlineLvl w:val="0"/>
              <w:rPr>
                <w:rFonts w:ascii="Times New Roman" w:hAnsi="Times New Roman" w:cs="Times New Roman"/>
                <w:sz w:val="20"/>
                <w:szCs w:val="20"/>
              </w:rPr>
            </w:pPr>
            <w:r w:rsidRPr="003B58D7">
              <w:rPr>
                <w:rFonts w:ascii="Times New Roman" w:hAnsi="Times New Roman" w:cs="Times New Roman"/>
                <w:sz w:val="24"/>
                <w:szCs w:val="24"/>
              </w:rPr>
              <w:t>Приложение № 4</w:t>
            </w:r>
          </w:p>
          <w:p w:rsidR="00EB69D4" w:rsidRPr="003B58D7" w:rsidRDefault="00EB69D4" w:rsidP="00586279">
            <w:pPr>
              <w:autoSpaceDE w:val="0"/>
              <w:autoSpaceDN w:val="0"/>
              <w:adjustRightInd w:val="0"/>
              <w:jc w:val="center"/>
              <w:rPr>
                <w:rFonts w:ascii="Times New Roman" w:hAnsi="Times New Roman" w:cs="Times New Roman"/>
                <w:sz w:val="24"/>
                <w:szCs w:val="24"/>
              </w:rPr>
            </w:pPr>
          </w:p>
        </w:tc>
      </w:tr>
    </w:tbl>
    <w:p w:rsidR="00EB69D4" w:rsidRPr="003B58D7" w:rsidRDefault="00EB69D4" w:rsidP="00EB69D4">
      <w:pPr>
        <w:autoSpaceDE w:val="0"/>
        <w:autoSpaceDN w:val="0"/>
        <w:adjustRightInd w:val="0"/>
        <w:spacing w:after="0" w:line="240" w:lineRule="auto"/>
        <w:jc w:val="right"/>
        <w:outlineLvl w:val="0"/>
        <w:rPr>
          <w:rFonts w:ascii="Times New Roman" w:hAnsi="Times New Roman" w:cs="Times New Roman"/>
          <w:sz w:val="24"/>
          <w:szCs w:val="24"/>
        </w:rPr>
      </w:pPr>
    </w:p>
    <w:p w:rsidR="00EB69D4" w:rsidRPr="003B58D7" w:rsidRDefault="00EB69D4" w:rsidP="00EB69D4">
      <w:pPr>
        <w:spacing w:after="0" w:line="240" w:lineRule="auto"/>
        <w:jc w:val="center"/>
        <w:rPr>
          <w:rFonts w:ascii="Times New Roman" w:hAnsi="Times New Roman" w:cs="Times New Roman"/>
          <w:sz w:val="24"/>
          <w:szCs w:val="24"/>
        </w:rPr>
      </w:pPr>
    </w:p>
    <w:p w:rsidR="00EB69D4" w:rsidRDefault="00EB69D4" w:rsidP="00EB69D4">
      <w:pPr>
        <w:pBdr>
          <w:bottom w:val="single" w:sz="4" w:space="1" w:color="auto"/>
        </w:pBdr>
        <w:spacing w:after="0" w:line="240" w:lineRule="auto"/>
        <w:ind w:firstLine="709"/>
        <w:jc w:val="center"/>
        <w:rPr>
          <w:rFonts w:ascii="Courier New" w:hAnsi="Courier New" w:cs="Courier New"/>
          <w:sz w:val="20"/>
          <w:szCs w:val="20"/>
        </w:rPr>
      </w:pPr>
      <w:r>
        <w:rPr>
          <w:rFonts w:ascii="Courier New" w:hAnsi="Courier New" w:cs="Courier New"/>
          <w:sz w:val="20"/>
          <w:szCs w:val="20"/>
        </w:rPr>
        <w:t>Администрация Кировского муниципального района</w:t>
      </w:r>
    </w:p>
    <w:p w:rsidR="00EB69D4" w:rsidRPr="003B58D7" w:rsidRDefault="00EB69D4" w:rsidP="00EB69D4">
      <w:pPr>
        <w:spacing w:after="0" w:line="240" w:lineRule="auto"/>
        <w:ind w:firstLine="709"/>
        <w:jc w:val="center"/>
        <w:rPr>
          <w:rFonts w:ascii="Courier New" w:hAnsi="Courier New" w:cs="Courier New"/>
          <w:sz w:val="16"/>
          <w:szCs w:val="16"/>
        </w:rPr>
      </w:pPr>
      <w:r w:rsidRPr="003B58D7">
        <w:rPr>
          <w:rFonts w:ascii="Courier New" w:hAnsi="Courier New" w:cs="Courier New"/>
          <w:sz w:val="16"/>
          <w:szCs w:val="16"/>
        </w:rPr>
        <w:t xml:space="preserve">наименование муниципального образования </w:t>
      </w:r>
    </w:p>
    <w:p w:rsidR="00EB69D4" w:rsidRPr="003B58D7" w:rsidRDefault="00EB69D4" w:rsidP="00EB69D4">
      <w:pPr>
        <w:pStyle w:val="ConsPlusNonformat"/>
        <w:ind w:left="5103"/>
        <w:jc w:val="center"/>
        <w:rPr>
          <w:sz w:val="16"/>
          <w:szCs w:val="16"/>
        </w:rPr>
      </w:pPr>
    </w:p>
    <w:p w:rsidR="00EB69D4" w:rsidRPr="003B58D7" w:rsidRDefault="00EB69D4" w:rsidP="00EB69D4">
      <w:pPr>
        <w:pStyle w:val="ConsPlusNonformat"/>
        <w:ind w:left="5103"/>
        <w:jc w:val="both"/>
      </w:pPr>
      <w:r w:rsidRPr="003B58D7">
        <w:t>Кому: _______________________________</w:t>
      </w:r>
    </w:p>
    <w:p w:rsidR="00EB69D4" w:rsidRPr="003B58D7" w:rsidRDefault="00EB69D4" w:rsidP="00EB69D4">
      <w:pPr>
        <w:pStyle w:val="ConsPlusNonformat"/>
        <w:ind w:left="5103"/>
        <w:jc w:val="center"/>
        <w:rPr>
          <w:sz w:val="16"/>
          <w:szCs w:val="16"/>
        </w:rPr>
      </w:pPr>
      <w:r w:rsidRPr="003B58D7">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EB69D4" w:rsidRPr="003B58D7" w:rsidRDefault="00EB69D4" w:rsidP="00EB69D4">
      <w:pPr>
        <w:pStyle w:val="ConsPlusNonformat"/>
        <w:ind w:left="5103"/>
      </w:pPr>
      <w:r w:rsidRPr="003B58D7">
        <w:t>адрес:_______________________________</w:t>
      </w:r>
    </w:p>
    <w:p w:rsidR="00EB69D4" w:rsidRPr="003B58D7" w:rsidRDefault="00EB69D4" w:rsidP="00EB69D4">
      <w:pPr>
        <w:pStyle w:val="ConsPlusNonformat"/>
        <w:ind w:left="5103"/>
        <w:jc w:val="center"/>
        <w:rPr>
          <w:sz w:val="16"/>
          <w:szCs w:val="16"/>
        </w:rPr>
      </w:pPr>
      <w:r w:rsidRPr="003B58D7">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EB69D4" w:rsidRPr="003B58D7" w:rsidRDefault="00EB69D4" w:rsidP="00EB69D4">
      <w:pPr>
        <w:pStyle w:val="ConsPlusNonformat"/>
        <w:ind w:left="5103"/>
        <w:jc w:val="both"/>
        <w:rPr>
          <w:b/>
        </w:rPr>
      </w:pPr>
      <w:r w:rsidRPr="003B58D7">
        <w:t>электронная почта (если есть):_______</w:t>
      </w:r>
    </w:p>
    <w:p w:rsidR="00EB69D4" w:rsidRPr="003B58D7" w:rsidRDefault="00EB69D4" w:rsidP="00EB69D4">
      <w:pPr>
        <w:pStyle w:val="ConsPlusNonformat"/>
        <w:jc w:val="center"/>
        <w:rPr>
          <w:b/>
          <w:sz w:val="18"/>
          <w:szCs w:val="18"/>
        </w:rPr>
      </w:pPr>
    </w:p>
    <w:p w:rsidR="00EB69D4" w:rsidRPr="003B58D7" w:rsidRDefault="00EB69D4" w:rsidP="00EB69D4">
      <w:pPr>
        <w:spacing w:after="0" w:line="240" w:lineRule="auto"/>
        <w:jc w:val="center"/>
        <w:rPr>
          <w:rFonts w:ascii="Courier New" w:hAnsi="Courier New" w:cs="Courier New"/>
          <w:sz w:val="20"/>
          <w:szCs w:val="20"/>
        </w:rPr>
      </w:pPr>
    </w:p>
    <w:p w:rsidR="00EB69D4" w:rsidRPr="003B58D7" w:rsidRDefault="00EB69D4" w:rsidP="00EB69D4">
      <w:pPr>
        <w:spacing w:after="0" w:line="240" w:lineRule="auto"/>
        <w:jc w:val="center"/>
        <w:rPr>
          <w:rFonts w:ascii="Courier New" w:hAnsi="Courier New" w:cs="Courier New"/>
          <w:sz w:val="20"/>
          <w:szCs w:val="20"/>
        </w:rPr>
      </w:pPr>
      <w:r w:rsidRPr="003B58D7">
        <w:rPr>
          <w:rFonts w:ascii="Courier New" w:hAnsi="Courier New" w:cs="Courier New"/>
          <w:sz w:val="20"/>
          <w:szCs w:val="20"/>
        </w:rPr>
        <w:t xml:space="preserve">Уведомление </w:t>
      </w:r>
    </w:p>
    <w:p w:rsidR="00EB69D4" w:rsidRPr="003B58D7" w:rsidRDefault="00EB69D4" w:rsidP="00EB69D4">
      <w:pPr>
        <w:spacing w:after="120" w:line="240" w:lineRule="auto"/>
        <w:jc w:val="center"/>
        <w:rPr>
          <w:rFonts w:ascii="Courier New" w:hAnsi="Courier New" w:cs="Courier New"/>
          <w:sz w:val="20"/>
          <w:szCs w:val="20"/>
        </w:rPr>
      </w:pPr>
      <w:r w:rsidRPr="003B58D7">
        <w:rPr>
          <w:rFonts w:ascii="Courier New" w:hAnsi="Courier New" w:cs="Courier New"/>
          <w:sz w:val="20"/>
          <w:szCs w:val="20"/>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EB69D4" w:rsidRPr="003B58D7" w:rsidTr="00586279">
        <w:tc>
          <w:tcPr>
            <w:tcW w:w="198" w:type="dxa"/>
            <w:tcBorders>
              <w:top w:val="nil"/>
              <w:left w:val="nil"/>
              <w:bottom w:val="nil"/>
              <w:right w:val="nil"/>
            </w:tcBorders>
            <w:vAlign w:val="bottom"/>
          </w:tcPr>
          <w:p w:rsidR="00EB69D4" w:rsidRPr="003B58D7" w:rsidRDefault="00EB69D4" w:rsidP="00586279">
            <w:pPr>
              <w:spacing w:line="240" w:lineRule="auto"/>
              <w:jc w:val="right"/>
              <w:rPr>
                <w:rFonts w:ascii="Courier New" w:hAnsi="Courier New" w:cs="Courier New"/>
                <w:sz w:val="20"/>
                <w:szCs w:val="20"/>
              </w:rPr>
            </w:pPr>
            <w:r w:rsidRPr="003B58D7">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EB69D4" w:rsidRPr="003B58D7" w:rsidRDefault="00EB69D4" w:rsidP="00586279">
            <w:pPr>
              <w:spacing w:line="240" w:lineRule="auto"/>
              <w:jc w:val="center"/>
              <w:rPr>
                <w:rFonts w:ascii="Courier New" w:hAnsi="Courier New" w:cs="Courier New"/>
                <w:sz w:val="20"/>
                <w:szCs w:val="20"/>
              </w:rPr>
            </w:pPr>
          </w:p>
        </w:tc>
        <w:tc>
          <w:tcPr>
            <w:tcW w:w="255" w:type="dxa"/>
            <w:tcBorders>
              <w:top w:val="nil"/>
              <w:left w:val="nil"/>
              <w:bottom w:val="nil"/>
              <w:right w:val="nil"/>
            </w:tcBorders>
            <w:vAlign w:val="bottom"/>
          </w:tcPr>
          <w:p w:rsidR="00EB69D4" w:rsidRPr="003B58D7" w:rsidRDefault="00EB69D4" w:rsidP="00586279">
            <w:pPr>
              <w:spacing w:line="240" w:lineRule="auto"/>
              <w:rPr>
                <w:rFonts w:ascii="Courier New" w:hAnsi="Courier New" w:cs="Courier New"/>
                <w:sz w:val="20"/>
                <w:szCs w:val="20"/>
              </w:rPr>
            </w:pPr>
            <w:r w:rsidRPr="003B58D7">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EB69D4" w:rsidRPr="003B58D7" w:rsidRDefault="00EB69D4" w:rsidP="00586279">
            <w:pPr>
              <w:spacing w:line="240" w:lineRule="auto"/>
              <w:jc w:val="center"/>
              <w:rPr>
                <w:rFonts w:ascii="Courier New" w:hAnsi="Courier New" w:cs="Courier New"/>
                <w:sz w:val="20"/>
                <w:szCs w:val="20"/>
              </w:rPr>
            </w:pPr>
          </w:p>
        </w:tc>
        <w:tc>
          <w:tcPr>
            <w:tcW w:w="369" w:type="dxa"/>
            <w:tcBorders>
              <w:top w:val="nil"/>
              <w:left w:val="nil"/>
              <w:bottom w:val="nil"/>
              <w:right w:val="nil"/>
            </w:tcBorders>
            <w:vAlign w:val="bottom"/>
          </w:tcPr>
          <w:p w:rsidR="00EB69D4" w:rsidRPr="003B58D7" w:rsidRDefault="00EB69D4" w:rsidP="00586279">
            <w:pPr>
              <w:spacing w:line="240" w:lineRule="auto"/>
              <w:jc w:val="right"/>
              <w:rPr>
                <w:rFonts w:ascii="Courier New" w:hAnsi="Courier New" w:cs="Courier New"/>
                <w:sz w:val="20"/>
                <w:szCs w:val="20"/>
              </w:rPr>
            </w:pPr>
            <w:r w:rsidRPr="003B58D7">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EB69D4" w:rsidRPr="003B58D7" w:rsidRDefault="00EB69D4" w:rsidP="00586279">
            <w:pPr>
              <w:spacing w:line="240" w:lineRule="auto"/>
              <w:rPr>
                <w:rFonts w:ascii="Courier New" w:hAnsi="Courier New" w:cs="Courier New"/>
                <w:sz w:val="20"/>
                <w:szCs w:val="20"/>
              </w:rPr>
            </w:pPr>
          </w:p>
        </w:tc>
        <w:tc>
          <w:tcPr>
            <w:tcW w:w="454" w:type="dxa"/>
            <w:tcBorders>
              <w:top w:val="nil"/>
              <w:left w:val="nil"/>
              <w:bottom w:val="nil"/>
              <w:right w:val="nil"/>
            </w:tcBorders>
            <w:vAlign w:val="bottom"/>
          </w:tcPr>
          <w:p w:rsidR="00EB69D4" w:rsidRPr="003B58D7" w:rsidRDefault="00EB69D4" w:rsidP="00586279">
            <w:pPr>
              <w:spacing w:line="240" w:lineRule="auto"/>
              <w:ind w:left="57"/>
              <w:rPr>
                <w:rFonts w:ascii="Courier New" w:hAnsi="Courier New" w:cs="Courier New"/>
                <w:sz w:val="20"/>
                <w:szCs w:val="20"/>
              </w:rPr>
            </w:pPr>
            <w:r w:rsidRPr="003B58D7">
              <w:rPr>
                <w:rFonts w:ascii="Courier New" w:hAnsi="Courier New" w:cs="Courier New"/>
                <w:sz w:val="20"/>
                <w:szCs w:val="20"/>
              </w:rPr>
              <w:t>г.</w:t>
            </w:r>
          </w:p>
        </w:tc>
        <w:tc>
          <w:tcPr>
            <w:tcW w:w="4763" w:type="dxa"/>
            <w:tcBorders>
              <w:top w:val="nil"/>
              <w:left w:val="nil"/>
              <w:bottom w:val="nil"/>
              <w:right w:val="nil"/>
            </w:tcBorders>
            <w:vAlign w:val="bottom"/>
          </w:tcPr>
          <w:p w:rsidR="00EB69D4" w:rsidRPr="003B58D7" w:rsidRDefault="00EB69D4" w:rsidP="00586279">
            <w:pPr>
              <w:spacing w:line="240" w:lineRule="auto"/>
              <w:ind w:right="85"/>
              <w:jc w:val="right"/>
              <w:rPr>
                <w:rFonts w:ascii="Courier New" w:hAnsi="Courier New" w:cs="Courier New"/>
                <w:sz w:val="20"/>
                <w:szCs w:val="20"/>
              </w:rPr>
            </w:pPr>
            <w:r w:rsidRPr="003B58D7">
              <w:rPr>
                <w:rFonts w:ascii="Courier New" w:hAnsi="Courier New" w:cs="Courier New"/>
                <w:sz w:val="20"/>
                <w:szCs w:val="20"/>
              </w:rPr>
              <w:t>№</w:t>
            </w:r>
          </w:p>
        </w:tc>
        <w:tc>
          <w:tcPr>
            <w:tcW w:w="1701" w:type="dxa"/>
            <w:tcBorders>
              <w:top w:val="nil"/>
              <w:left w:val="nil"/>
              <w:bottom w:val="single" w:sz="4" w:space="0" w:color="auto"/>
              <w:right w:val="nil"/>
            </w:tcBorders>
            <w:vAlign w:val="bottom"/>
          </w:tcPr>
          <w:p w:rsidR="00EB69D4" w:rsidRPr="003B58D7" w:rsidRDefault="00EB69D4" w:rsidP="00586279">
            <w:pPr>
              <w:spacing w:line="240" w:lineRule="auto"/>
              <w:jc w:val="center"/>
              <w:rPr>
                <w:rFonts w:ascii="Courier New" w:hAnsi="Courier New" w:cs="Courier New"/>
                <w:sz w:val="20"/>
                <w:szCs w:val="20"/>
              </w:rPr>
            </w:pPr>
          </w:p>
        </w:tc>
      </w:tr>
    </w:tbl>
    <w:p w:rsidR="00EB69D4" w:rsidRPr="003B58D7" w:rsidRDefault="00EB69D4" w:rsidP="00EB69D4">
      <w:pPr>
        <w:spacing w:before="360" w:line="240" w:lineRule="auto"/>
        <w:ind w:firstLine="567"/>
        <w:jc w:val="both"/>
        <w:rPr>
          <w:rFonts w:ascii="Courier New" w:hAnsi="Courier New" w:cs="Courier New"/>
          <w:sz w:val="20"/>
          <w:szCs w:val="20"/>
        </w:rPr>
      </w:pPr>
      <w:r w:rsidRPr="003B58D7">
        <w:rPr>
          <w:rFonts w:ascii="Courier New" w:hAnsi="Courier New" w:cs="Courier New"/>
          <w:sz w:val="20"/>
          <w:szCs w:val="20"/>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EB69D4" w:rsidRPr="003B58D7" w:rsidTr="00586279">
        <w:tc>
          <w:tcPr>
            <w:tcW w:w="4820" w:type="dxa"/>
            <w:tcBorders>
              <w:top w:val="nil"/>
              <w:left w:val="nil"/>
              <w:bottom w:val="nil"/>
              <w:right w:val="nil"/>
            </w:tcBorders>
            <w:vAlign w:val="bottom"/>
          </w:tcPr>
          <w:p w:rsidR="00EB69D4" w:rsidRPr="003B58D7" w:rsidRDefault="00EB69D4" w:rsidP="00586279">
            <w:pPr>
              <w:spacing w:after="0" w:line="240" w:lineRule="auto"/>
              <w:rPr>
                <w:rFonts w:ascii="Courier New" w:hAnsi="Courier New" w:cs="Courier New"/>
                <w:sz w:val="20"/>
                <w:szCs w:val="20"/>
              </w:rPr>
            </w:pPr>
            <w:r w:rsidRPr="003B58D7">
              <w:rPr>
                <w:rFonts w:ascii="Courier New" w:hAnsi="Courier New" w:cs="Courier New"/>
                <w:sz w:val="20"/>
                <w:szCs w:val="20"/>
              </w:rPr>
              <w:t>направленного</w:t>
            </w:r>
          </w:p>
          <w:p w:rsidR="00EB69D4" w:rsidRPr="003B58D7" w:rsidRDefault="00EB69D4" w:rsidP="00586279">
            <w:pPr>
              <w:spacing w:line="240" w:lineRule="auto"/>
              <w:rPr>
                <w:rFonts w:ascii="Courier New" w:hAnsi="Courier New" w:cs="Courier New"/>
                <w:sz w:val="20"/>
                <w:szCs w:val="20"/>
              </w:rPr>
            </w:pPr>
            <w:r w:rsidRPr="003B58D7">
              <w:rPr>
                <w:rFonts w:ascii="Courier New" w:hAnsi="Courier New" w:cs="Courier New"/>
                <w:sz w:val="20"/>
                <w:szCs w:val="20"/>
              </w:rPr>
              <w:t>(дата направления уведомления)</w:t>
            </w:r>
          </w:p>
        </w:tc>
        <w:tc>
          <w:tcPr>
            <w:tcW w:w="5160" w:type="dxa"/>
            <w:tcBorders>
              <w:top w:val="nil"/>
              <w:left w:val="nil"/>
              <w:bottom w:val="single" w:sz="4" w:space="0" w:color="auto"/>
              <w:right w:val="nil"/>
            </w:tcBorders>
            <w:vAlign w:val="bottom"/>
          </w:tcPr>
          <w:p w:rsidR="00EB69D4" w:rsidRPr="003B58D7" w:rsidRDefault="00EB69D4" w:rsidP="00586279">
            <w:pPr>
              <w:spacing w:line="240" w:lineRule="auto"/>
              <w:jc w:val="center"/>
              <w:rPr>
                <w:rFonts w:ascii="Courier New" w:hAnsi="Courier New" w:cs="Courier New"/>
                <w:sz w:val="20"/>
                <w:szCs w:val="20"/>
              </w:rPr>
            </w:pPr>
          </w:p>
        </w:tc>
      </w:tr>
      <w:tr w:rsidR="00EB69D4" w:rsidRPr="003B58D7" w:rsidTr="00586279">
        <w:tc>
          <w:tcPr>
            <w:tcW w:w="4820" w:type="dxa"/>
            <w:tcBorders>
              <w:top w:val="nil"/>
              <w:left w:val="nil"/>
              <w:bottom w:val="nil"/>
              <w:right w:val="nil"/>
            </w:tcBorders>
            <w:vAlign w:val="bottom"/>
          </w:tcPr>
          <w:p w:rsidR="00EB69D4" w:rsidRPr="003B58D7" w:rsidRDefault="00EB69D4" w:rsidP="00586279">
            <w:pPr>
              <w:spacing w:before="80" w:after="0" w:line="240" w:lineRule="auto"/>
              <w:rPr>
                <w:rFonts w:ascii="Courier New" w:hAnsi="Courier New" w:cs="Courier New"/>
                <w:sz w:val="20"/>
                <w:szCs w:val="20"/>
              </w:rPr>
            </w:pPr>
            <w:r w:rsidRPr="003B58D7">
              <w:rPr>
                <w:rFonts w:ascii="Courier New" w:hAnsi="Courier New" w:cs="Courier New"/>
                <w:sz w:val="20"/>
                <w:szCs w:val="20"/>
              </w:rPr>
              <w:t>зарегистрированного</w:t>
            </w:r>
          </w:p>
          <w:p w:rsidR="00EB69D4" w:rsidRPr="003B58D7" w:rsidRDefault="00EB69D4" w:rsidP="00586279">
            <w:pPr>
              <w:spacing w:line="240" w:lineRule="auto"/>
              <w:rPr>
                <w:rFonts w:ascii="Courier New" w:hAnsi="Courier New" w:cs="Courier New"/>
                <w:sz w:val="20"/>
                <w:szCs w:val="20"/>
              </w:rPr>
            </w:pPr>
            <w:r w:rsidRPr="003B58D7">
              <w:rPr>
                <w:rFonts w:ascii="Courier New" w:hAnsi="Courier New" w:cs="Courier New"/>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B69D4" w:rsidRPr="003B58D7" w:rsidRDefault="00EB69D4" w:rsidP="00586279">
            <w:pPr>
              <w:spacing w:line="240" w:lineRule="auto"/>
              <w:jc w:val="center"/>
              <w:rPr>
                <w:rFonts w:ascii="Courier New" w:hAnsi="Courier New" w:cs="Courier New"/>
                <w:sz w:val="20"/>
                <w:szCs w:val="20"/>
              </w:rPr>
            </w:pPr>
          </w:p>
        </w:tc>
      </w:tr>
    </w:tbl>
    <w:p w:rsidR="00EB69D4" w:rsidRPr="003B58D7" w:rsidRDefault="00EB69D4" w:rsidP="00EB69D4">
      <w:pPr>
        <w:spacing w:before="240" w:line="240" w:lineRule="auto"/>
        <w:jc w:val="both"/>
        <w:rPr>
          <w:rFonts w:ascii="Courier New" w:hAnsi="Courier New" w:cs="Courier New"/>
          <w:sz w:val="20"/>
          <w:szCs w:val="20"/>
        </w:rPr>
      </w:pPr>
      <w:r w:rsidRPr="003B58D7">
        <w:rPr>
          <w:rFonts w:ascii="Courier New" w:hAnsi="Courier New" w:cs="Courier New"/>
          <w:sz w:val="20"/>
          <w:szCs w:val="20"/>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B69D4" w:rsidRPr="003B58D7" w:rsidRDefault="00EB69D4" w:rsidP="00EB69D4">
      <w:pPr>
        <w:pBdr>
          <w:top w:val="single" w:sz="4" w:space="1" w:color="auto"/>
        </w:pBdr>
        <w:spacing w:after="0" w:line="240" w:lineRule="auto"/>
        <w:jc w:val="center"/>
        <w:rPr>
          <w:rFonts w:ascii="Courier New" w:hAnsi="Courier New" w:cs="Courier New"/>
          <w:sz w:val="20"/>
          <w:szCs w:val="20"/>
        </w:rPr>
      </w:pPr>
      <w:r w:rsidRPr="003B58D7">
        <w:rPr>
          <w:rFonts w:ascii="Courier New" w:hAnsi="Courier New" w:cs="Courier New"/>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EB69D4" w:rsidRPr="003B58D7" w:rsidTr="00586279">
        <w:trPr>
          <w:cantSplit/>
        </w:trPr>
        <w:tc>
          <w:tcPr>
            <w:tcW w:w="4649" w:type="dxa"/>
            <w:tcBorders>
              <w:top w:val="nil"/>
              <w:left w:val="nil"/>
              <w:bottom w:val="single" w:sz="4" w:space="0" w:color="auto"/>
              <w:right w:val="nil"/>
            </w:tcBorders>
            <w:vAlign w:val="bottom"/>
          </w:tcPr>
          <w:p w:rsidR="00EB69D4" w:rsidRPr="003B58D7" w:rsidRDefault="00EB69D4" w:rsidP="00586279">
            <w:pPr>
              <w:spacing w:after="0" w:line="240" w:lineRule="auto"/>
              <w:jc w:val="center"/>
              <w:rPr>
                <w:rFonts w:ascii="Courier New" w:hAnsi="Courier New" w:cs="Courier New"/>
                <w:sz w:val="20"/>
                <w:szCs w:val="20"/>
              </w:rPr>
            </w:pPr>
          </w:p>
        </w:tc>
        <w:tc>
          <w:tcPr>
            <w:tcW w:w="397" w:type="dxa"/>
            <w:tcBorders>
              <w:top w:val="nil"/>
              <w:left w:val="nil"/>
              <w:bottom w:val="nil"/>
              <w:right w:val="nil"/>
            </w:tcBorders>
            <w:vAlign w:val="bottom"/>
          </w:tcPr>
          <w:p w:rsidR="00EB69D4" w:rsidRPr="003B58D7" w:rsidRDefault="00EB69D4" w:rsidP="00586279">
            <w:pPr>
              <w:spacing w:line="240" w:lineRule="auto"/>
              <w:rPr>
                <w:rFonts w:ascii="Courier New" w:hAnsi="Courier New" w:cs="Courier New"/>
                <w:sz w:val="20"/>
                <w:szCs w:val="20"/>
              </w:rPr>
            </w:pPr>
          </w:p>
        </w:tc>
        <w:tc>
          <w:tcPr>
            <w:tcW w:w="1814" w:type="dxa"/>
            <w:tcBorders>
              <w:top w:val="nil"/>
              <w:left w:val="nil"/>
              <w:bottom w:val="single" w:sz="4" w:space="0" w:color="auto"/>
              <w:right w:val="nil"/>
            </w:tcBorders>
            <w:vAlign w:val="bottom"/>
          </w:tcPr>
          <w:p w:rsidR="00EB69D4" w:rsidRPr="003B58D7" w:rsidRDefault="00EB69D4" w:rsidP="00586279">
            <w:pPr>
              <w:spacing w:line="240" w:lineRule="auto"/>
              <w:jc w:val="center"/>
              <w:rPr>
                <w:rFonts w:ascii="Courier New" w:hAnsi="Courier New" w:cs="Courier New"/>
                <w:sz w:val="20"/>
                <w:szCs w:val="20"/>
              </w:rPr>
            </w:pPr>
          </w:p>
        </w:tc>
        <w:tc>
          <w:tcPr>
            <w:tcW w:w="397" w:type="dxa"/>
            <w:tcBorders>
              <w:top w:val="nil"/>
              <w:left w:val="nil"/>
              <w:bottom w:val="nil"/>
              <w:right w:val="nil"/>
            </w:tcBorders>
            <w:vAlign w:val="bottom"/>
          </w:tcPr>
          <w:p w:rsidR="00EB69D4" w:rsidRPr="003B58D7" w:rsidRDefault="00EB69D4" w:rsidP="00586279">
            <w:pPr>
              <w:spacing w:line="240" w:lineRule="auto"/>
              <w:jc w:val="center"/>
              <w:rPr>
                <w:rFonts w:ascii="Courier New" w:hAnsi="Courier New" w:cs="Courier New"/>
                <w:sz w:val="20"/>
                <w:szCs w:val="20"/>
              </w:rPr>
            </w:pPr>
          </w:p>
        </w:tc>
        <w:tc>
          <w:tcPr>
            <w:tcW w:w="2722" w:type="dxa"/>
            <w:tcBorders>
              <w:top w:val="nil"/>
              <w:left w:val="nil"/>
              <w:bottom w:val="single" w:sz="4" w:space="0" w:color="auto"/>
              <w:right w:val="nil"/>
            </w:tcBorders>
            <w:vAlign w:val="bottom"/>
          </w:tcPr>
          <w:p w:rsidR="00EB69D4" w:rsidRPr="003B58D7" w:rsidRDefault="00EB69D4" w:rsidP="00586279">
            <w:pPr>
              <w:spacing w:line="240" w:lineRule="auto"/>
              <w:jc w:val="center"/>
              <w:rPr>
                <w:rFonts w:ascii="Courier New" w:hAnsi="Courier New" w:cs="Courier New"/>
                <w:sz w:val="20"/>
                <w:szCs w:val="20"/>
              </w:rPr>
            </w:pPr>
          </w:p>
        </w:tc>
      </w:tr>
      <w:tr w:rsidR="00EB69D4" w:rsidRPr="003B58D7" w:rsidTr="00586279">
        <w:trPr>
          <w:cantSplit/>
        </w:trPr>
        <w:tc>
          <w:tcPr>
            <w:tcW w:w="4649" w:type="dxa"/>
            <w:tcBorders>
              <w:top w:val="nil"/>
              <w:left w:val="nil"/>
              <w:bottom w:val="nil"/>
              <w:right w:val="nil"/>
            </w:tcBorders>
          </w:tcPr>
          <w:p w:rsidR="00EB69D4" w:rsidRPr="003B58D7" w:rsidRDefault="00EB69D4" w:rsidP="00586279">
            <w:pPr>
              <w:spacing w:after="0" w:line="240" w:lineRule="auto"/>
              <w:jc w:val="center"/>
              <w:rPr>
                <w:rFonts w:ascii="Courier New" w:hAnsi="Courier New" w:cs="Courier New"/>
                <w:sz w:val="20"/>
                <w:szCs w:val="20"/>
              </w:rPr>
            </w:pPr>
            <w:r w:rsidRPr="003B58D7">
              <w:rPr>
                <w:rFonts w:ascii="Courier New" w:hAnsi="Courier New" w:cs="Courier New"/>
                <w:sz w:val="20"/>
                <w:szCs w:val="20"/>
              </w:rPr>
              <w:t>(должность уполномоченного лица уполномоченного на выдачу разрешений на строительство органа местного самоуправления)</w:t>
            </w:r>
          </w:p>
        </w:tc>
        <w:tc>
          <w:tcPr>
            <w:tcW w:w="397" w:type="dxa"/>
            <w:tcBorders>
              <w:top w:val="nil"/>
              <w:left w:val="nil"/>
              <w:bottom w:val="nil"/>
              <w:right w:val="nil"/>
            </w:tcBorders>
          </w:tcPr>
          <w:p w:rsidR="00EB69D4" w:rsidRPr="003B58D7" w:rsidRDefault="00EB69D4" w:rsidP="00586279">
            <w:pPr>
              <w:spacing w:line="240" w:lineRule="auto"/>
              <w:rPr>
                <w:rFonts w:ascii="Courier New" w:hAnsi="Courier New" w:cs="Courier New"/>
                <w:sz w:val="20"/>
                <w:szCs w:val="20"/>
              </w:rPr>
            </w:pPr>
          </w:p>
        </w:tc>
        <w:tc>
          <w:tcPr>
            <w:tcW w:w="1814" w:type="dxa"/>
            <w:tcBorders>
              <w:top w:val="nil"/>
              <w:left w:val="nil"/>
              <w:bottom w:val="nil"/>
              <w:right w:val="nil"/>
            </w:tcBorders>
          </w:tcPr>
          <w:p w:rsidR="00EB69D4" w:rsidRPr="003B58D7" w:rsidRDefault="00EB69D4" w:rsidP="00586279">
            <w:pPr>
              <w:spacing w:line="240" w:lineRule="auto"/>
              <w:jc w:val="center"/>
              <w:rPr>
                <w:rFonts w:ascii="Courier New" w:hAnsi="Courier New" w:cs="Courier New"/>
                <w:sz w:val="20"/>
                <w:szCs w:val="20"/>
              </w:rPr>
            </w:pPr>
            <w:r w:rsidRPr="003B58D7">
              <w:rPr>
                <w:rFonts w:ascii="Courier New" w:hAnsi="Courier New" w:cs="Courier New"/>
                <w:sz w:val="20"/>
                <w:szCs w:val="20"/>
              </w:rPr>
              <w:t>(подпись)</w:t>
            </w:r>
          </w:p>
        </w:tc>
        <w:tc>
          <w:tcPr>
            <w:tcW w:w="397" w:type="dxa"/>
            <w:tcBorders>
              <w:top w:val="nil"/>
              <w:left w:val="nil"/>
              <w:bottom w:val="nil"/>
              <w:right w:val="nil"/>
            </w:tcBorders>
          </w:tcPr>
          <w:p w:rsidR="00EB69D4" w:rsidRPr="003B58D7" w:rsidRDefault="00EB69D4" w:rsidP="00586279">
            <w:pPr>
              <w:spacing w:line="240" w:lineRule="auto"/>
              <w:jc w:val="center"/>
              <w:rPr>
                <w:rFonts w:ascii="Courier New" w:hAnsi="Courier New" w:cs="Courier New"/>
                <w:sz w:val="20"/>
                <w:szCs w:val="20"/>
              </w:rPr>
            </w:pPr>
          </w:p>
        </w:tc>
        <w:tc>
          <w:tcPr>
            <w:tcW w:w="2722" w:type="dxa"/>
            <w:tcBorders>
              <w:top w:val="nil"/>
              <w:left w:val="nil"/>
              <w:bottom w:val="nil"/>
              <w:right w:val="nil"/>
            </w:tcBorders>
          </w:tcPr>
          <w:p w:rsidR="00EB69D4" w:rsidRPr="003B58D7" w:rsidRDefault="00EB69D4" w:rsidP="00586279">
            <w:pPr>
              <w:spacing w:line="240" w:lineRule="auto"/>
              <w:jc w:val="center"/>
              <w:rPr>
                <w:rFonts w:ascii="Courier New" w:hAnsi="Courier New" w:cs="Courier New"/>
                <w:sz w:val="20"/>
                <w:szCs w:val="20"/>
              </w:rPr>
            </w:pPr>
            <w:r w:rsidRPr="003B58D7">
              <w:rPr>
                <w:rFonts w:ascii="Courier New" w:hAnsi="Courier New" w:cs="Courier New"/>
                <w:sz w:val="20"/>
                <w:szCs w:val="20"/>
              </w:rPr>
              <w:t>(расшифровка подписи)</w:t>
            </w:r>
          </w:p>
        </w:tc>
      </w:tr>
    </w:tbl>
    <w:p w:rsidR="00EB69D4" w:rsidRPr="003B58D7" w:rsidRDefault="00EB69D4" w:rsidP="00EB69D4">
      <w:pPr>
        <w:spacing w:before="80" w:after="0" w:line="240" w:lineRule="auto"/>
        <w:jc w:val="center"/>
        <w:rPr>
          <w:rFonts w:ascii="Times New Roman" w:hAnsi="Times New Roman" w:cs="Times New Roman"/>
          <w:sz w:val="20"/>
          <w:szCs w:val="20"/>
        </w:rPr>
        <w:sectPr w:rsidR="00EB69D4" w:rsidRPr="003B58D7" w:rsidSect="003B1FC7">
          <w:pgSz w:w="11906" w:h="16838" w:code="9"/>
          <w:pgMar w:top="284" w:right="849" w:bottom="709" w:left="1418" w:header="709" w:footer="709" w:gutter="0"/>
          <w:cols w:space="708"/>
          <w:titlePg/>
          <w:docGrid w:linePitch="360"/>
        </w:sectPr>
      </w:pPr>
      <w:r w:rsidRPr="003B58D7">
        <w:rPr>
          <w:rFonts w:ascii="Courier New" w:hAnsi="Courier New" w:cs="Courier New"/>
          <w:sz w:val="20"/>
          <w:szCs w:val="20"/>
        </w:rPr>
        <w:t>М.П.</w:t>
      </w:r>
    </w:p>
    <w:p w:rsidR="00EB69D4" w:rsidRPr="003B58D7" w:rsidRDefault="00EB69D4" w:rsidP="00EB69D4">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EB69D4" w:rsidRPr="003B58D7" w:rsidTr="00586279">
        <w:tc>
          <w:tcPr>
            <w:tcW w:w="5353" w:type="dxa"/>
          </w:tcPr>
          <w:p w:rsidR="00EB69D4" w:rsidRPr="003B58D7" w:rsidRDefault="00EB69D4" w:rsidP="00586279">
            <w:pPr>
              <w:autoSpaceDE w:val="0"/>
              <w:autoSpaceDN w:val="0"/>
              <w:adjustRightInd w:val="0"/>
              <w:jc w:val="right"/>
              <w:outlineLvl w:val="0"/>
              <w:rPr>
                <w:rFonts w:ascii="Times New Roman" w:hAnsi="Times New Roman" w:cs="Times New Roman"/>
                <w:sz w:val="24"/>
                <w:szCs w:val="24"/>
              </w:rPr>
            </w:pPr>
          </w:p>
        </w:tc>
        <w:tc>
          <w:tcPr>
            <w:tcW w:w="4536" w:type="dxa"/>
          </w:tcPr>
          <w:p w:rsidR="00EB69D4" w:rsidRPr="003B58D7" w:rsidRDefault="00EB69D4" w:rsidP="00586279">
            <w:pPr>
              <w:autoSpaceDE w:val="0"/>
              <w:autoSpaceDN w:val="0"/>
              <w:adjustRightInd w:val="0"/>
              <w:jc w:val="right"/>
              <w:outlineLvl w:val="0"/>
              <w:rPr>
                <w:rFonts w:ascii="Times New Roman" w:hAnsi="Times New Roman" w:cs="Times New Roman"/>
                <w:sz w:val="24"/>
                <w:szCs w:val="24"/>
              </w:rPr>
            </w:pPr>
            <w:r w:rsidRPr="003B58D7">
              <w:rPr>
                <w:rFonts w:ascii="Times New Roman" w:hAnsi="Times New Roman" w:cs="Times New Roman"/>
                <w:sz w:val="24"/>
                <w:szCs w:val="24"/>
              </w:rPr>
              <w:t>Приложение № 5</w:t>
            </w:r>
          </w:p>
          <w:p w:rsidR="00EB69D4" w:rsidRPr="003B58D7" w:rsidRDefault="00EB69D4" w:rsidP="00586279">
            <w:pPr>
              <w:autoSpaceDE w:val="0"/>
              <w:autoSpaceDN w:val="0"/>
              <w:adjustRightInd w:val="0"/>
              <w:jc w:val="center"/>
              <w:outlineLvl w:val="0"/>
              <w:rPr>
                <w:rFonts w:ascii="Times New Roman" w:hAnsi="Times New Roman" w:cs="Times New Roman"/>
                <w:sz w:val="20"/>
                <w:szCs w:val="20"/>
              </w:rPr>
            </w:pPr>
          </w:p>
          <w:p w:rsidR="00EB69D4" w:rsidRPr="003B58D7" w:rsidRDefault="00EB69D4" w:rsidP="00586279">
            <w:pPr>
              <w:autoSpaceDE w:val="0"/>
              <w:autoSpaceDN w:val="0"/>
              <w:adjustRightInd w:val="0"/>
              <w:jc w:val="center"/>
              <w:rPr>
                <w:rFonts w:ascii="Times New Roman" w:hAnsi="Times New Roman" w:cs="Times New Roman"/>
                <w:sz w:val="24"/>
                <w:szCs w:val="24"/>
              </w:rPr>
            </w:pPr>
          </w:p>
        </w:tc>
      </w:tr>
    </w:tbl>
    <w:p w:rsidR="00EB69D4" w:rsidRPr="003B58D7" w:rsidRDefault="00EB69D4" w:rsidP="00EB69D4">
      <w:pPr>
        <w:autoSpaceDE w:val="0"/>
        <w:autoSpaceDN w:val="0"/>
        <w:adjustRightInd w:val="0"/>
        <w:spacing w:after="0" w:line="240" w:lineRule="auto"/>
        <w:jc w:val="right"/>
        <w:outlineLvl w:val="0"/>
        <w:rPr>
          <w:rFonts w:ascii="Times New Roman" w:hAnsi="Times New Roman" w:cs="Times New Roman"/>
          <w:sz w:val="24"/>
          <w:szCs w:val="24"/>
        </w:rPr>
      </w:pPr>
    </w:p>
    <w:p w:rsidR="00EB69D4" w:rsidRPr="003B58D7" w:rsidRDefault="00EB69D4" w:rsidP="00EB69D4">
      <w:pPr>
        <w:spacing w:after="0" w:line="240" w:lineRule="auto"/>
        <w:jc w:val="center"/>
        <w:rPr>
          <w:rFonts w:ascii="Courier New" w:hAnsi="Courier New" w:cs="Courier New"/>
          <w:sz w:val="20"/>
          <w:szCs w:val="20"/>
        </w:rPr>
      </w:pPr>
    </w:p>
    <w:p w:rsidR="00EB69D4" w:rsidRDefault="00EB69D4" w:rsidP="00EB69D4">
      <w:pPr>
        <w:pBdr>
          <w:bottom w:val="single" w:sz="4" w:space="1" w:color="auto"/>
        </w:pBdr>
        <w:spacing w:after="0" w:line="240" w:lineRule="auto"/>
        <w:ind w:firstLine="709"/>
        <w:jc w:val="center"/>
        <w:rPr>
          <w:rFonts w:ascii="Courier New" w:hAnsi="Courier New" w:cs="Courier New"/>
          <w:sz w:val="20"/>
          <w:szCs w:val="20"/>
        </w:rPr>
      </w:pPr>
      <w:r>
        <w:rPr>
          <w:rFonts w:ascii="Courier New" w:hAnsi="Courier New" w:cs="Courier New"/>
          <w:sz w:val="20"/>
          <w:szCs w:val="20"/>
        </w:rPr>
        <w:t>Администрация Кировского муниципального района</w:t>
      </w:r>
    </w:p>
    <w:p w:rsidR="00EB69D4" w:rsidRPr="003B58D7" w:rsidRDefault="00EB69D4" w:rsidP="00EB69D4">
      <w:pPr>
        <w:spacing w:after="0" w:line="240" w:lineRule="auto"/>
        <w:ind w:firstLine="709"/>
        <w:jc w:val="center"/>
        <w:rPr>
          <w:rFonts w:ascii="Courier New" w:hAnsi="Courier New" w:cs="Courier New"/>
          <w:sz w:val="16"/>
          <w:szCs w:val="16"/>
        </w:rPr>
      </w:pPr>
      <w:r w:rsidRPr="003B58D7">
        <w:rPr>
          <w:rFonts w:ascii="Courier New" w:hAnsi="Courier New" w:cs="Courier New"/>
          <w:sz w:val="20"/>
          <w:szCs w:val="20"/>
        </w:rPr>
        <w:t>(</w:t>
      </w:r>
      <w:r w:rsidRPr="003B58D7">
        <w:rPr>
          <w:rFonts w:ascii="Courier New" w:hAnsi="Courier New" w:cs="Courier New"/>
          <w:sz w:val="16"/>
          <w:szCs w:val="16"/>
        </w:rPr>
        <w:t>наименование муниципального образования)</w:t>
      </w:r>
    </w:p>
    <w:p w:rsidR="00EB69D4" w:rsidRPr="003B58D7" w:rsidRDefault="00EB69D4" w:rsidP="00EB69D4">
      <w:pPr>
        <w:spacing w:after="0" w:line="240" w:lineRule="auto"/>
        <w:ind w:firstLine="709"/>
      </w:pPr>
    </w:p>
    <w:p w:rsidR="00EB69D4" w:rsidRPr="003B58D7" w:rsidRDefault="00EB69D4" w:rsidP="00EB69D4">
      <w:pPr>
        <w:pStyle w:val="ConsPlusNonformat"/>
        <w:ind w:left="5103"/>
        <w:jc w:val="both"/>
      </w:pPr>
      <w:r w:rsidRPr="003B58D7">
        <w:t>Кому: _______________________________</w:t>
      </w:r>
    </w:p>
    <w:p w:rsidR="00EB69D4" w:rsidRPr="003B58D7" w:rsidRDefault="00EB69D4" w:rsidP="00EB69D4">
      <w:pPr>
        <w:pStyle w:val="ConsPlusNonformat"/>
        <w:ind w:left="5103"/>
        <w:jc w:val="center"/>
        <w:rPr>
          <w:sz w:val="16"/>
          <w:szCs w:val="16"/>
        </w:rPr>
      </w:pPr>
      <w:r w:rsidRPr="003B58D7">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EB69D4" w:rsidRPr="003B58D7" w:rsidRDefault="00EB69D4" w:rsidP="00EB69D4">
      <w:pPr>
        <w:pStyle w:val="ConsPlusNonformat"/>
        <w:ind w:left="5103"/>
      </w:pPr>
      <w:r w:rsidRPr="003B58D7">
        <w:t>адрес:_______________________________</w:t>
      </w:r>
    </w:p>
    <w:p w:rsidR="00EB69D4" w:rsidRPr="003B58D7" w:rsidRDefault="00EB69D4" w:rsidP="00EB69D4">
      <w:pPr>
        <w:pStyle w:val="ConsPlusNonformat"/>
        <w:ind w:left="5103"/>
        <w:jc w:val="center"/>
        <w:rPr>
          <w:sz w:val="16"/>
          <w:szCs w:val="16"/>
        </w:rPr>
      </w:pPr>
      <w:r w:rsidRPr="003B58D7">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EB69D4" w:rsidRPr="003B58D7" w:rsidRDefault="00EB69D4" w:rsidP="00EB69D4">
      <w:pPr>
        <w:pStyle w:val="ConsPlusNonformat"/>
        <w:ind w:left="5103"/>
        <w:jc w:val="both"/>
        <w:rPr>
          <w:b/>
        </w:rPr>
      </w:pPr>
      <w:r w:rsidRPr="003B58D7">
        <w:t>электронная почта (если есть):_______</w:t>
      </w:r>
    </w:p>
    <w:p w:rsidR="00EB69D4" w:rsidRPr="003B58D7" w:rsidRDefault="00EB69D4" w:rsidP="00EB69D4">
      <w:pPr>
        <w:pStyle w:val="ConsPlusNonformat"/>
        <w:ind w:left="5103"/>
        <w:jc w:val="center"/>
      </w:pPr>
    </w:p>
    <w:p w:rsidR="00EB69D4" w:rsidRPr="003B58D7" w:rsidRDefault="00EB69D4" w:rsidP="00EB69D4">
      <w:pPr>
        <w:spacing w:after="0" w:line="240" w:lineRule="auto"/>
        <w:jc w:val="center"/>
        <w:rPr>
          <w:rFonts w:ascii="Courier New" w:hAnsi="Courier New" w:cs="Courier New"/>
          <w:sz w:val="20"/>
          <w:szCs w:val="20"/>
        </w:rPr>
      </w:pPr>
      <w:r w:rsidRPr="003B58D7">
        <w:rPr>
          <w:rFonts w:ascii="Courier New" w:hAnsi="Courier New" w:cs="Courier New"/>
          <w:sz w:val="20"/>
          <w:szCs w:val="20"/>
        </w:rPr>
        <w:t xml:space="preserve">Уведомление </w:t>
      </w:r>
    </w:p>
    <w:p w:rsidR="00EB69D4" w:rsidRPr="003B58D7" w:rsidRDefault="00EB69D4" w:rsidP="00EB69D4">
      <w:pPr>
        <w:spacing w:after="0" w:line="240" w:lineRule="auto"/>
        <w:jc w:val="center"/>
        <w:rPr>
          <w:rFonts w:ascii="Courier New" w:hAnsi="Courier New" w:cs="Courier New"/>
          <w:sz w:val="20"/>
          <w:szCs w:val="20"/>
        </w:rPr>
      </w:pPr>
      <w:r w:rsidRPr="003B58D7">
        <w:rPr>
          <w:rFonts w:ascii="Courier New" w:hAnsi="Courier New" w:cs="Courier New"/>
          <w:sz w:val="20"/>
          <w:szCs w:val="20"/>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B69D4" w:rsidRPr="003B58D7" w:rsidRDefault="00EB69D4" w:rsidP="00EB69D4">
      <w:pPr>
        <w:spacing w:after="0" w:line="240" w:lineRule="auto"/>
        <w:jc w:val="center"/>
        <w:rPr>
          <w:rFonts w:ascii="Courier New" w:hAnsi="Courier New" w:cs="Courier New"/>
          <w:sz w:val="20"/>
          <w:szCs w:val="20"/>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EB69D4" w:rsidRPr="003B58D7" w:rsidTr="00586279">
        <w:tc>
          <w:tcPr>
            <w:tcW w:w="198" w:type="dxa"/>
            <w:tcBorders>
              <w:top w:val="nil"/>
              <w:left w:val="nil"/>
              <w:bottom w:val="nil"/>
              <w:right w:val="nil"/>
            </w:tcBorders>
            <w:vAlign w:val="bottom"/>
          </w:tcPr>
          <w:p w:rsidR="00EB69D4" w:rsidRPr="003B58D7" w:rsidRDefault="00EB69D4" w:rsidP="00586279">
            <w:pPr>
              <w:jc w:val="right"/>
              <w:rPr>
                <w:rFonts w:ascii="Courier New" w:hAnsi="Courier New" w:cs="Courier New"/>
                <w:sz w:val="20"/>
                <w:szCs w:val="20"/>
              </w:rPr>
            </w:pPr>
            <w:r w:rsidRPr="003B58D7">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EB69D4" w:rsidRPr="003B58D7" w:rsidRDefault="00EB69D4" w:rsidP="00586279">
            <w:pPr>
              <w:jc w:val="center"/>
              <w:rPr>
                <w:rFonts w:ascii="Courier New" w:hAnsi="Courier New" w:cs="Courier New"/>
                <w:sz w:val="20"/>
                <w:szCs w:val="20"/>
              </w:rPr>
            </w:pPr>
          </w:p>
        </w:tc>
        <w:tc>
          <w:tcPr>
            <w:tcW w:w="255" w:type="dxa"/>
            <w:tcBorders>
              <w:top w:val="nil"/>
              <w:left w:val="nil"/>
              <w:bottom w:val="nil"/>
              <w:right w:val="nil"/>
            </w:tcBorders>
            <w:vAlign w:val="bottom"/>
          </w:tcPr>
          <w:p w:rsidR="00EB69D4" w:rsidRPr="003B58D7" w:rsidRDefault="00EB69D4" w:rsidP="00586279">
            <w:pPr>
              <w:rPr>
                <w:rFonts w:ascii="Courier New" w:hAnsi="Courier New" w:cs="Courier New"/>
                <w:sz w:val="20"/>
                <w:szCs w:val="20"/>
              </w:rPr>
            </w:pPr>
            <w:r w:rsidRPr="003B58D7">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EB69D4" w:rsidRPr="003B58D7" w:rsidRDefault="00EB69D4" w:rsidP="00586279">
            <w:pPr>
              <w:jc w:val="center"/>
              <w:rPr>
                <w:rFonts w:ascii="Courier New" w:hAnsi="Courier New" w:cs="Courier New"/>
                <w:sz w:val="20"/>
                <w:szCs w:val="20"/>
              </w:rPr>
            </w:pPr>
          </w:p>
        </w:tc>
        <w:tc>
          <w:tcPr>
            <w:tcW w:w="369" w:type="dxa"/>
            <w:tcBorders>
              <w:top w:val="nil"/>
              <w:left w:val="nil"/>
              <w:bottom w:val="nil"/>
              <w:right w:val="nil"/>
            </w:tcBorders>
            <w:vAlign w:val="bottom"/>
          </w:tcPr>
          <w:p w:rsidR="00EB69D4" w:rsidRPr="003B58D7" w:rsidRDefault="00EB69D4" w:rsidP="00586279">
            <w:pPr>
              <w:jc w:val="right"/>
              <w:rPr>
                <w:rFonts w:ascii="Courier New" w:hAnsi="Courier New" w:cs="Courier New"/>
                <w:sz w:val="20"/>
                <w:szCs w:val="20"/>
              </w:rPr>
            </w:pPr>
            <w:r w:rsidRPr="003B58D7">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EB69D4" w:rsidRPr="003B58D7" w:rsidRDefault="00EB69D4" w:rsidP="00586279">
            <w:pPr>
              <w:rPr>
                <w:rFonts w:ascii="Courier New" w:hAnsi="Courier New" w:cs="Courier New"/>
                <w:sz w:val="20"/>
                <w:szCs w:val="20"/>
              </w:rPr>
            </w:pPr>
          </w:p>
        </w:tc>
        <w:tc>
          <w:tcPr>
            <w:tcW w:w="454" w:type="dxa"/>
            <w:tcBorders>
              <w:top w:val="nil"/>
              <w:left w:val="nil"/>
              <w:bottom w:val="nil"/>
              <w:right w:val="nil"/>
            </w:tcBorders>
            <w:vAlign w:val="bottom"/>
          </w:tcPr>
          <w:p w:rsidR="00EB69D4" w:rsidRPr="003B58D7" w:rsidRDefault="00EB69D4" w:rsidP="00586279">
            <w:pPr>
              <w:ind w:left="57"/>
              <w:rPr>
                <w:rFonts w:ascii="Courier New" w:hAnsi="Courier New" w:cs="Courier New"/>
                <w:sz w:val="20"/>
                <w:szCs w:val="20"/>
              </w:rPr>
            </w:pPr>
            <w:r w:rsidRPr="003B58D7">
              <w:rPr>
                <w:rFonts w:ascii="Courier New" w:hAnsi="Courier New" w:cs="Courier New"/>
                <w:sz w:val="20"/>
                <w:szCs w:val="20"/>
              </w:rPr>
              <w:t>г.</w:t>
            </w:r>
          </w:p>
        </w:tc>
        <w:tc>
          <w:tcPr>
            <w:tcW w:w="4763" w:type="dxa"/>
            <w:tcBorders>
              <w:top w:val="nil"/>
              <w:left w:val="nil"/>
              <w:bottom w:val="nil"/>
              <w:right w:val="nil"/>
            </w:tcBorders>
            <w:vAlign w:val="bottom"/>
          </w:tcPr>
          <w:p w:rsidR="00EB69D4" w:rsidRPr="003B58D7" w:rsidRDefault="00EB69D4" w:rsidP="00586279">
            <w:pPr>
              <w:ind w:right="85"/>
              <w:jc w:val="right"/>
              <w:rPr>
                <w:rFonts w:ascii="Courier New" w:hAnsi="Courier New" w:cs="Courier New"/>
                <w:sz w:val="20"/>
                <w:szCs w:val="20"/>
              </w:rPr>
            </w:pPr>
            <w:r w:rsidRPr="003B58D7">
              <w:rPr>
                <w:rFonts w:ascii="Courier New" w:hAnsi="Courier New" w:cs="Courier New"/>
                <w:sz w:val="20"/>
                <w:szCs w:val="20"/>
              </w:rPr>
              <w:t>№</w:t>
            </w:r>
          </w:p>
        </w:tc>
        <w:tc>
          <w:tcPr>
            <w:tcW w:w="1701" w:type="dxa"/>
            <w:tcBorders>
              <w:top w:val="nil"/>
              <w:left w:val="nil"/>
              <w:bottom w:val="single" w:sz="4" w:space="0" w:color="auto"/>
              <w:right w:val="nil"/>
            </w:tcBorders>
            <w:vAlign w:val="bottom"/>
          </w:tcPr>
          <w:p w:rsidR="00EB69D4" w:rsidRPr="003B58D7" w:rsidRDefault="00EB69D4" w:rsidP="00586279">
            <w:pPr>
              <w:jc w:val="center"/>
              <w:rPr>
                <w:rFonts w:ascii="Courier New" w:hAnsi="Courier New" w:cs="Courier New"/>
                <w:sz w:val="20"/>
                <w:szCs w:val="20"/>
              </w:rPr>
            </w:pPr>
          </w:p>
        </w:tc>
      </w:tr>
    </w:tbl>
    <w:p w:rsidR="00EB69D4" w:rsidRPr="003B58D7" w:rsidRDefault="00EB69D4" w:rsidP="00EB69D4">
      <w:pPr>
        <w:spacing w:before="360"/>
        <w:jc w:val="both"/>
        <w:rPr>
          <w:rFonts w:ascii="Courier New" w:hAnsi="Courier New" w:cs="Courier New"/>
          <w:sz w:val="20"/>
          <w:szCs w:val="20"/>
        </w:rPr>
      </w:pPr>
      <w:r w:rsidRPr="003B58D7">
        <w:rPr>
          <w:rFonts w:ascii="Courier New" w:hAnsi="Courier New" w:cs="Courier New"/>
          <w:sz w:val="20"/>
          <w:szCs w:val="20"/>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EB69D4" w:rsidRPr="003B58D7" w:rsidTr="00586279">
        <w:trPr>
          <w:trHeight w:val="431"/>
        </w:trPr>
        <w:tc>
          <w:tcPr>
            <w:tcW w:w="4820" w:type="dxa"/>
          </w:tcPr>
          <w:p w:rsidR="00EB69D4" w:rsidRPr="003B58D7" w:rsidRDefault="00EB69D4" w:rsidP="00586279">
            <w:pPr>
              <w:spacing w:after="0" w:line="240" w:lineRule="auto"/>
              <w:rPr>
                <w:rFonts w:ascii="Courier New" w:hAnsi="Courier New" w:cs="Courier New"/>
                <w:sz w:val="20"/>
                <w:szCs w:val="20"/>
              </w:rPr>
            </w:pPr>
            <w:r w:rsidRPr="003B58D7">
              <w:rPr>
                <w:rFonts w:ascii="Courier New" w:hAnsi="Courier New" w:cs="Courier New"/>
                <w:sz w:val="20"/>
                <w:szCs w:val="20"/>
              </w:rPr>
              <w:t>направленного</w:t>
            </w:r>
          </w:p>
          <w:p w:rsidR="00EB69D4" w:rsidRPr="003B58D7" w:rsidRDefault="00EB69D4" w:rsidP="00586279">
            <w:pPr>
              <w:spacing w:after="0" w:line="240" w:lineRule="auto"/>
              <w:rPr>
                <w:rFonts w:ascii="Courier New" w:hAnsi="Courier New" w:cs="Courier New"/>
                <w:sz w:val="16"/>
                <w:szCs w:val="16"/>
              </w:rPr>
            </w:pPr>
          </w:p>
        </w:tc>
        <w:tc>
          <w:tcPr>
            <w:tcW w:w="5160" w:type="dxa"/>
          </w:tcPr>
          <w:p w:rsidR="00EB69D4" w:rsidRPr="003B58D7" w:rsidRDefault="00EB69D4" w:rsidP="00586279">
            <w:pPr>
              <w:spacing w:after="0" w:line="240" w:lineRule="auto"/>
              <w:jc w:val="center"/>
              <w:rPr>
                <w:rFonts w:ascii="Courier New" w:hAnsi="Courier New" w:cs="Courier New"/>
                <w:sz w:val="16"/>
                <w:szCs w:val="16"/>
              </w:rPr>
            </w:pPr>
            <w:r w:rsidRPr="003B58D7">
              <w:rPr>
                <w:rFonts w:ascii="Courier New" w:hAnsi="Courier New" w:cs="Courier New"/>
                <w:sz w:val="16"/>
                <w:szCs w:val="16"/>
              </w:rPr>
              <w:t>_____________________________________________________</w:t>
            </w:r>
          </w:p>
          <w:p w:rsidR="00EB69D4" w:rsidRPr="003B58D7" w:rsidRDefault="00EB69D4" w:rsidP="00586279">
            <w:pPr>
              <w:spacing w:after="0" w:line="240" w:lineRule="auto"/>
              <w:jc w:val="center"/>
              <w:rPr>
                <w:rFonts w:ascii="Courier New" w:hAnsi="Courier New" w:cs="Courier New"/>
                <w:sz w:val="20"/>
                <w:szCs w:val="20"/>
              </w:rPr>
            </w:pPr>
            <w:r w:rsidRPr="003B58D7">
              <w:rPr>
                <w:rFonts w:ascii="Courier New" w:hAnsi="Courier New" w:cs="Courier New"/>
                <w:sz w:val="16"/>
                <w:szCs w:val="16"/>
              </w:rPr>
              <w:t>(дата направления уведомления)</w:t>
            </w:r>
          </w:p>
        </w:tc>
      </w:tr>
      <w:tr w:rsidR="00EB69D4" w:rsidRPr="003B58D7" w:rsidTr="00586279">
        <w:trPr>
          <w:trHeight w:val="836"/>
        </w:trPr>
        <w:tc>
          <w:tcPr>
            <w:tcW w:w="4820" w:type="dxa"/>
          </w:tcPr>
          <w:p w:rsidR="00EB69D4" w:rsidRPr="003B58D7" w:rsidRDefault="00EB69D4" w:rsidP="00586279">
            <w:pPr>
              <w:spacing w:before="80" w:after="0" w:line="240" w:lineRule="auto"/>
              <w:rPr>
                <w:rFonts w:ascii="Courier New" w:hAnsi="Courier New" w:cs="Courier New"/>
                <w:sz w:val="20"/>
                <w:szCs w:val="20"/>
              </w:rPr>
            </w:pPr>
            <w:r w:rsidRPr="003B58D7">
              <w:rPr>
                <w:rFonts w:ascii="Courier New" w:hAnsi="Courier New" w:cs="Courier New"/>
                <w:sz w:val="20"/>
                <w:szCs w:val="20"/>
              </w:rPr>
              <w:t>зарегистрированного</w:t>
            </w:r>
          </w:p>
          <w:p w:rsidR="00EB69D4" w:rsidRPr="003B58D7" w:rsidRDefault="00EB69D4" w:rsidP="00586279">
            <w:pPr>
              <w:spacing w:line="240" w:lineRule="auto"/>
              <w:rPr>
                <w:rFonts w:ascii="Courier New" w:hAnsi="Courier New" w:cs="Courier New"/>
                <w:sz w:val="16"/>
                <w:szCs w:val="16"/>
              </w:rPr>
            </w:pPr>
          </w:p>
        </w:tc>
        <w:tc>
          <w:tcPr>
            <w:tcW w:w="5160" w:type="dxa"/>
            <w:vAlign w:val="bottom"/>
          </w:tcPr>
          <w:p w:rsidR="00EB69D4" w:rsidRPr="003B58D7" w:rsidRDefault="00EB69D4" w:rsidP="00586279">
            <w:pPr>
              <w:spacing w:after="0" w:line="240" w:lineRule="auto"/>
              <w:jc w:val="center"/>
              <w:rPr>
                <w:rFonts w:ascii="Courier New" w:hAnsi="Courier New" w:cs="Courier New"/>
                <w:sz w:val="16"/>
                <w:szCs w:val="16"/>
              </w:rPr>
            </w:pPr>
            <w:r w:rsidRPr="003B58D7">
              <w:rPr>
                <w:rFonts w:ascii="Courier New" w:hAnsi="Courier New" w:cs="Courier New"/>
                <w:sz w:val="16"/>
                <w:szCs w:val="16"/>
              </w:rPr>
              <w:t>___________________________________________________</w:t>
            </w:r>
          </w:p>
          <w:p w:rsidR="00EB69D4" w:rsidRPr="003B58D7" w:rsidRDefault="00EB69D4" w:rsidP="00586279">
            <w:pPr>
              <w:spacing w:after="0" w:line="240" w:lineRule="auto"/>
              <w:jc w:val="center"/>
              <w:rPr>
                <w:rFonts w:ascii="Courier New" w:hAnsi="Courier New" w:cs="Courier New"/>
                <w:sz w:val="20"/>
                <w:szCs w:val="20"/>
              </w:rPr>
            </w:pPr>
            <w:r w:rsidRPr="003B58D7">
              <w:rPr>
                <w:rFonts w:ascii="Courier New" w:hAnsi="Courier New" w:cs="Courier New"/>
                <w:sz w:val="16"/>
                <w:szCs w:val="16"/>
              </w:rPr>
              <w:t>(дата и номер регистрации уведомления)</w:t>
            </w:r>
          </w:p>
        </w:tc>
      </w:tr>
    </w:tbl>
    <w:p w:rsidR="00EB69D4" w:rsidRPr="003B58D7" w:rsidRDefault="00EB69D4" w:rsidP="00EB69D4">
      <w:pPr>
        <w:spacing w:before="240"/>
        <w:jc w:val="both"/>
        <w:rPr>
          <w:rFonts w:ascii="Courier New" w:hAnsi="Courier New" w:cs="Courier New"/>
          <w:sz w:val="20"/>
          <w:szCs w:val="20"/>
        </w:rPr>
      </w:pPr>
      <w:r w:rsidRPr="003B58D7">
        <w:rPr>
          <w:rFonts w:ascii="Courier New" w:hAnsi="Courier New" w:cs="Courier New"/>
          <w:sz w:val="20"/>
          <w:szCs w:val="20"/>
        </w:rPr>
        <w:t>уведомляем:</w:t>
      </w:r>
    </w:p>
    <w:p w:rsidR="00EB69D4" w:rsidRPr="003B58D7" w:rsidRDefault="00EB69D4" w:rsidP="00EB69D4">
      <w:pPr>
        <w:jc w:val="both"/>
        <w:rPr>
          <w:rFonts w:ascii="Courier New" w:hAnsi="Courier New" w:cs="Courier New"/>
          <w:sz w:val="20"/>
          <w:szCs w:val="20"/>
        </w:rPr>
      </w:pPr>
      <w:r w:rsidRPr="003B58D7">
        <w:rPr>
          <w:rFonts w:ascii="Courier New" w:hAnsi="Courier New" w:cs="Courier New"/>
          <w:sz w:val="20"/>
          <w:szCs w:val="20"/>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EB69D4" w:rsidRPr="003B58D7" w:rsidRDefault="00EB69D4" w:rsidP="00EB69D4">
      <w:pPr>
        <w:pBdr>
          <w:top w:val="single" w:sz="4" w:space="1" w:color="auto"/>
        </w:pBdr>
        <w:spacing w:after="0" w:line="240" w:lineRule="auto"/>
        <w:jc w:val="center"/>
        <w:rPr>
          <w:rFonts w:ascii="Courier New" w:hAnsi="Courier New" w:cs="Courier New"/>
          <w:sz w:val="16"/>
          <w:szCs w:val="16"/>
        </w:rPr>
      </w:pPr>
      <w:r w:rsidRPr="003B58D7">
        <w:rPr>
          <w:rFonts w:ascii="Courier New" w:hAnsi="Courier New" w:cs="Courier New"/>
          <w:sz w:val="16"/>
          <w:szCs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EB69D4" w:rsidRPr="003B58D7" w:rsidRDefault="00EB69D4" w:rsidP="00EB69D4">
      <w:pPr>
        <w:spacing w:after="0"/>
        <w:jc w:val="both"/>
        <w:rPr>
          <w:rFonts w:ascii="Courier New" w:hAnsi="Courier New" w:cs="Courier New"/>
          <w:sz w:val="20"/>
          <w:szCs w:val="20"/>
        </w:rPr>
      </w:pPr>
      <w:r w:rsidRPr="003B58D7">
        <w:rPr>
          <w:rFonts w:ascii="Courier New" w:hAnsi="Courier New" w:cs="Courier New"/>
          <w:sz w:val="20"/>
          <w:szCs w:val="20"/>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EB69D4" w:rsidRPr="003B58D7" w:rsidRDefault="00EB69D4" w:rsidP="00EB69D4">
      <w:pPr>
        <w:spacing w:line="240" w:lineRule="auto"/>
        <w:rPr>
          <w:rFonts w:ascii="Courier New" w:hAnsi="Courier New" w:cs="Courier New"/>
          <w:sz w:val="20"/>
          <w:szCs w:val="20"/>
        </w:rPr>
      </w:pPr>
    </w:p>
    <w:p w:rsidR="00EB69D4" w:rsidRPr="003B58D7" w:rsidRDefault="00EB69D4" w:rsidP="00EB69D4">
      <w:pPr>
        <w:pBdr>
          <w:top w:val="single" w:sz="4" w:space="1" w:color="auto"/>
        </w:pBdr>
        <w:spacing w:after="240" w:line="240" w:lineRule="auto"/>
        <w:jc w:val="center"/>
        <w:rPr>
          <w:rFonts w:ascii="Courier New" w:hAnsi="Courier New" w:cs="Courier New"/>
          <w:sz w:val="16"/>
          <w:szCs w:val="16"/>
        </w:rPr>
      </w:pPr>
      <w:r w:rsidRPr="003B58D7">
        <w:rPr>
          <w:rFonts w:ascii="Courier New" w:hAnsi="Courier New" w:cs="Courier New"/>
          <w:sz w:val="20"/>
          <w:szCs w:val="20"/>
        </w:rPr>
        <w:t>(</w:t>
      </w:r>
      <w:r w:rsidRPr="003B58D7">
        <w:rPr>
          <w:rFonts w:ascii="Courier New" w:hAnsi="Courier New" w:cs="Courier New"/>
          <w:sz w:val="16"/>
          <w:szCs w:val="16"/>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EB69D4" w:rsidRPr="003B58D7" w:rsidRDefault="00EB69D4" w:rsidP="00EB69D4">
      <w:pPr>
        <w:jc w:val="both"/>
        <w:rPr>
          <w:rFonts w:ascii="Courier New" w:hAnsi="Courier New" w:cs="Courier New"/>
          <w:sz w:val="20"/>
          <w:szCs w:val="20"/>
        </w:rPr>
      </w:pPr>
      <w:r w:rsidRPr="003B58D7">
        <w:rPr>
          <w:rFonts w:ascii="Courier New" w:hAnsi="Courier New" w:cs="Courier New"/>
          <w:sz w:val="20"/>
          <w:szCs w:val="20"/>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EB69D4" w:rsidRPr="003B58D7" w:rsidRDefault="00EB69D4" w:rsidP="00EB69D4">
      <w:pPr>
        <w:pBdr>
          <w:top w:val="single" w:sz="4" w:space="1" w:color="auto"/>
        </w:pBdr>
        <w:spacing w:after="240" w:line="240" w:lineRule="auto"/>
        <w:jc w:val="center"/>
        <w:rPr>
          <w:rFonts w:ascii="Courier New" w:hAnsi="Courier New" w:cs="Courier New"/>
          <w:sz w:val="16"/>
          <w:szCs w:val="16"/>
        </w:rPr>
      </w:pPr>
      <w:r w:rsidRPr="003B58D7">
        <w:rPr>
          <w:rFonts w:ascii="Courier New" w:hAnsi="Courier New" w:cs="Courier New"/>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bl>
      <w:tblPr>
        <w:tblW w:w="9979" w:type="dxa"/>
        <w:tblLayout w:type="fixed"/>
        <w:tblCellMar>
          <w:left w:w="28" w:type="dxa"/>
          <w:right w:w="28" w:type="dxa"/>
        </w:tblCellMar>
        <w:tblLook w:val="0000"/>
      </w:tblPr>
      <w:tblGrid>
        <w:gridCol w:w="4649"/>
        <w:gridCol w:w="397"/>
        <w:gridCol w:w="1814"/>
        <w:gridCol w:w="397"/>
        <w:gridCol w:w="2722"/>
      </w:tblGrid>
      <w:tr w:rsidR="00EB69D4" w:rsidRPr="003B58D7" w:rsidTr="00586279">
        <w:trPr>
          <w:cantSplit/>
        </w:trPr>
        <w:tc>
          <w:tcPr>
            <w:tcW w:w="4649" w:type="dxa"/>
            <w:tcBorders>
              <w:top w:val="nil"/>
              <w:left w:val="nil"/>
              <w:bottom w:val="single" w:sz="4" w:space="0" w:color="auto"/>
              <w:right w:val="nil"/>
            </w:tcBorders>
            <w:vAlign w:val="bottom"/>
          </w:tcPr>
          <w:p w:rsidR="00EB69D4" w:rsidRPr="003B58D7" w:rsidRDefault="00EB69D4" w:rsidP="00586279">
            <w:pPr>
              <w:jc w:val="center"/>
              <w:rPr>
                <w:rFonts w:ascii="Courier New" w:hAnsi="Courier New" w:cs="Courier New"/>
                <w:sz w:val="20"/>
                <w:szCs w:val="20"/>
              </w:rPr>
            </w:pPr>
          </w:p>
        </w:tc>
        <w:tc>
          <w:tcPr>
            <w:tcW w:w="397" w:type="dxa"/>
            <w:tcBorders>
              <w:top w:val="nil"/>
              <w:left w:val="nil"/>
              <w:bottom w:val="nil"/>
              <w:right w:val="nil"/>
            </w:tcBorders>
            <w:vAlign w:val="bottom"/>
          </w:tcPr>
          <w:p w:rsidR="00EB69D4" w:rsidRPr="003B58D7" w:rsidRDefault="00EB69D4" w:rsidP="00586279">
            <w:pPr>
              <w:rPr>
                <w:rFonts w:ascii="Courier New" w:hAnsi="Courier New" w:cs="Courier New"/>
                <w:sz w:val="20"/>
                <w:szCs w:val="20"/>
              </w:rPr>
            </w:pPr>
          </w:p>
        </w:tc>
        <w:tc>
          <w:tcPr>
            <w:tcW w:w="1814" w:type="dxa"/>
            <w:tcBorders>
              <w:top w:val="nil"/>
              <w:left w:val="nil"/>
              <w:bottom w:val="single" w:sz="4" w:space="0" w:color="auto"/>
              <w:right w:val="nil"/>
            </w:tcBorders>
            <w:vAlign w:val="bottom"/>
          </w:tcPr>
          <w:p w:rsidR="00EB69D4" w:rsidRPr="003B58D7" w:rsidRDefault="00EB69D4" w:rsidP="00586279">
            <w:pPr>
              <w:jc w:val="center"/>
              <w:rPr>
                <w:rFonts w:ascii="Courier New" w:hAnsi="Courier New" w:cs="Courier New"/>
                <w:sz w:val="20"/>
                <w:szCs w:val="20"/>
              </w:rPr>
            </w:pPr>
          </w:p>
        </w:tc>
        <w:tc>
          <w:tcPr>
            <w:tcW w:w="397" w:type="dxa"/>
            <w:tcBorders>
              <w:top w:val="nil"/>
              <w:left w:val="nil"/>
              <w:bottom w:val="nil"/>
              <w:right w:val="nil"/>
            </w:tcBorders>
            <w:vAlign w:val="bottom"/>
          </w:tcPr>
          <w:p w:rsidR="00EB69D4" w:rsidRPr="003B58D7" w:rsidRDefault="00EB69D4" w:rsidP="00586279">
            <w:pPr>
              <w:jc w:val="center"/>
              <w:rPr>
                <w:rFonts w:ascii="Courier New" w:hAnsi="Courier New" w:cs="Courier New"/>
                <w:sz w:val="20"/>
                <w:szCs w:val="20"/>
              </w:rPr>
            </w:pPr>
          </w:p>
        </w:tc>
        <w:tc>
          <w:tcPr>
            <w:tcW w:w="2722" w:type="dxa"/>
            <w:tcBorders>
              <w:top w:val="nil"/>
              <w:left w:val="nil"/>
              <w:bottom w:val="single" w:sz="4" w:space="0" w:color="auto"/>
              <w:right w:val="nil"/>
            </w:tcBorders>
            <w:vAlign w:val="bottom"/>
          </w:tcPr>
          <w:p w:rsidR="00EB69D4" w:rsidRPr="003B58D7" w:rsidRDefault="00EB69D4" w:rsidP="00586279">
            <w:pPr>
              <w:jc w:val="center"/>
              <w:rPr>
                <w:rFonts w:ascii="Courier New" w:hAnsi="Courier New" w:cs="Courier New"/>
                <w:sz w:val="20"/>
                <w:szCs w:val="20"/>
              </w:rPr>
            </w:pPr>
          </w:p>
        </w:tc>
      </w:tr>
      <w:tr w:rsidR="00EB69D4" w:rsidRPr="003B58D7" w:rsidTr="00586279">
        <w:trPr>
          <w:cantSplit/>
        </w:trPr>
        <w:tc>
          <w:tcPr>
            <w:tcW w:w="4649" w:type="dxa"/>
            <w:tcBorders>
              <w:top w:val="nil"/>
              <w:left w:val="nil"/>
              <w:bottom w:val="nil"/>
              <w:right w:val="nil"/>
            </w:tcBorders>
          </w:tcPr>
          <w:p w:rsidR="00EB69D4" w:rsidRPr="003B58D7" w:rsidRDefault="00EB69D4" w:rsidP="00586279">
            <w:pPr>
              <w:spacing w:after="0" w:line="240" w:lineRule="auto"/>
              <w:jc w:val="center"/>
              <w:rPr>
                <w:rFonts w:ascii="Courier New" w:hAnsi="Courier New" w:cs="Courier New"/>
                <w:sz w:val="20"/>
                <w:szCs w:val="20"/>
              </w:rPr>
            </w:pPr>
            <w:r w:rsidRPr="003B58D7">
              <w:rPr>
                <w:rFonts w:ascii="Courier New" w:hAnsi="Courier New" w:cs="Courier New"/>
                <w:sz w:val="20"/>
                <w:szCs w:val="20"/>
              </w:rPr>
              <w:t>(</w:t>
            </w:r>
            <w:r w:rsidRPr="003B58D7">
              <w:rPr>
                <w:rFonts w:ascii="Courier New" w:hAnsi="Courier New" w:cs="Courier New"/>
                <w:sz w:val="16"/>
                <w:szCs w:val="16"/>
              </w:rPr>
              <w:t xml:space="preserve">должность уполномоченного лица </w:t>
            </w:r>
            <w:r w:rsidRPr="003B58D7">
              <w:rPr>
                <w:rFonts w:ascii="Courier New" w:hAnsi="Courier New" w:cs="Courier New"/>
                <w:sz w:val="16"/>
                <w:szCs w:val="16"/>
              </w:rPr>
              <w:br/>
              <w:t xml:space="preserve">уполномоченного на выдачу разрешений </w:t>
            </w:r>
            <w:r w:rsidRPr="003B58D7">
              <w:rPr>
                <w:rFonts w:ascii="Courier New" w:hAnsi="Courier New" w:cs="Courier New"/>
                <w:sz w:val="16"/>
                <w:szCs w:val="16"/>
              </w:rPr>
              <w:br/>
              <w:t>на строительство органа местного самоуправления)</w:t>
            </w:r>
          </w:p>
        </w:tc>
        <w:tc>
          <w:tcPr>
            <w:tcW w:w="397" w:type="dxa"/>
            <w:tcBorders>
              <w:top w:val="nil"/>
              <w:left w:val="nil"/>
              <w:bottom w:val="nil"/>
              <w:right w:val="nil"/>
            </w:tcBorders>
          </w:tcPr>
          <w:p w:rsidR="00EB69D4" w:rsidRPr="003B58D7" w:rsidRDefault="00EB69D4" w:rsidP="00586279">
            <w:pPr>
              <w:spacing w:after="0" w:line="240" w:lineRule="auto"/>
              <w:rPr>
                <w:rFonts w:ascii="Courier New" w:hAnsi="Courier New" w:cs="Courier New"/>
                <w:sz w:val="20"/>
                <w:szCs w:val="20"/>
              </w:rPr>
            </w:pPr>
          </w:p>
        </w:tc>
        <w:tc>
          <w:tcPr>
            <w:tcW w:w="1814" w:type="dxa"/>
            <w:tcBorders>
              <w:top w:val="nil"/>
              <w:left w:val="nil"/>
              <w:bottom w:val="nil"/>
              <w:right w:val="nil"/>
            </w:tcBorders>
          </w:tcPr>
          <w:p w:rsidR="00EB69D4" w:rsidRPr="003B58D7" w:rsidRDefault="00EB69D4" w:rsidP="00586279">
            <w:pPr>
              <w:spacing w:after="0" w:line="240" w:lineRule="auto"/>
              <w:jc w:val="center"/>
              <w:rPr>
                <w:rFonts w:ascii="Courier New" w:hAnsi="Courier New" w:cs="Courier New"/>
                <w:sz w:val="20"/>
                <w:szCs w:val="20"/>
              </w:rPr>
            </w:pPr>
            <w:r w:rsidRPr="003B58D7">
              <w:rPr>
                <w:rFonts w:ascii="Courier New" w:hAnsi="Courier New" w:cs="Courier New"/>
                <w:sz w:val="16"/>
                <w:szCs w:val="16"/>
              </w:rPr>
              <w:t>(подпись)</w:t>
            </w:r>
          </w:p>
        </w:tc>
        <w:tc>
          <w:tcPr>
            <w:tcW w:w="397" w:type="dxa"/>
            <w:tcBorders>
              <w:top w:val="nil"/>
              <w:left w:val="nil"/>
              <w:bottom w:val="nil"/>
              <w:right w:val="nil"/>
            </w:tcBorders>
          </w:tcPr>
          <w:p w:rsidR="00EB69D4" w:rsidRPr="003B58D7" w:rsidRDefault="00EB69D4" w:rsidP="00586279">
            <w:pPr>
              <w:spacing w:after="0" w:line="240" w:lineRule="auto"/>
              <w:jc w:val="center"/>
              <w:rPr>
                <w:rFonts w:ascii="Courier New" w:hAnsi="Courier New" w:cs="Courier New"/>
                <w:sz w:val="20"/>
                <w:szCs w:val="20"/>
              </w:rPr>
            </w:pPr>
          </w:p>
        </w:tc>
        <w:tc>
          <w:tcPr>
            <w:tcW w:w="2722" w:type="dxa"/>
            <w:tcBorders>
              <w:top w:val="nil"/>
              <w:left w:val="nil"/>
              <w:bottom w:val="nil"/>
              <w:right w:val="nil"/>
            </w:tcBorders>
          </w:tcPr>
          <w:p w:rsidR="00EB69D4" w:rsidRPr="003B58D7" w:rsidRDefault="00EB69D4" w:rsidP="00586279">
            <w:pPr>
              <w:spacing w:after="0" w:line="240" w:lineRule="auto"/>
              <w:jc w:val="center"/>
              <w:rPr>
                <w:rFonts w:ascii="Courier New" w:hAnsi="Courier New" w:cs="Courier New"/>
                <w:sz w:val="20"/>
                <w:szCs w:val="20"/>
              </w:rPr>
            </w:pPr>
            <w:r w:rsidRPr="003B58D7">
              <w:rPr>
                <w:rFonts w:ascii="Courier New" w:hAnsi="Courier New" w:cs="Courier New"/>
                <w:sz w:val="16"/>
                <w:szCs w:val="16"/>
              </w:rPr>
              <w:t>(расшифровка подписи)</w:t>
            </w:r>
          </w:p>
        </w:tc>
      </w:tr>
    </w:tbl>
    <w:p w:rsidR="00EB69D4" w:rsidRPr="00552EF9" w:rsidRDefault="00EB69D4" w:rsidP="00EB69D4">
      <w:pPr>
        <w:spacing w:after="0" w:line="240" w:lineRule="auto"/>
        <w:jc w:val="center"/>
        <w:rPr>
          <w:rFonts w:ascii="Courier New" w:hAnsi="Courier New" w:cs="Courier New"/>
          <w:sz w:val="16"/>
          <w:szCs w:val="16"/>
        </w:rPr>
      </w:pPr>
      <w:r w:rsidRPr="003B58D7">
        <w:rPr>
          <w:rFonts w:ascii="Courier New" w:hAnsi="Courier New" w:cs="Courier New"/>
          <w:sz w:val="16"/>
          <w:szCs w:val="16"/>
        </w:rPr>
        <w:t>М.П.</w:t>
      </w:r>
    </w:p>
    <w:p w:rsidR="00EB69D4" w:rsidRPr="00492303" w:rsidRDefault="00EB69D4" w:rsidP="00EB69D4">
      <w:pPr>
        <w:spacing w:after="0"/>
        <w:rPr>
          <w:rFonts w:ascii="Courier New" w:hAnsi="Courier New" w:cs="Courier New"/>
          <w:sz w:val="20"/>
          <w:szCs w:val="20"/>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597550" w:rsidRDefault="00597550"/>
    <w:sectPr w:rsidR="00597550" w:rsidSect="0060161A">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EndPr/>
    <w:sdtContent>
      <w:p w:rsidR="007A26DF" w:rsidRDefault="00EB69D4">
        <w:pPr>
          <w:pStyle w:val="a9"/>
          <w:jc w:val="center"/>
        </w:pPr>
        <w:r>
          <w:fldChar w:fldCharType="begin"/>
        </w:r>
        <w:r>
          <w:instrText>PAGE   \* MERGEFORMAT</w:instrText>
        </w:r>
        <w:r>
          <w:fldChar w:fldCharType="separate"/>
        </w:r>
        <w:r>
          <w:rPr>
            <w:noProof/>
          </w:rPr>
          <w:t>39</w:t>
        </w:r>
        <w:r>
          <w:rPr>
            <w:noProof/>
          </w:rPr>
          <w:fldChar w:fldCharType="end"/>
        </w:r>
      </w:p>
    </w:sdtContent>
  </w:sdt>
  <w:p w:rsidR="007A26DF" w:rsidRDefault="00EB69D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47847"/>
    <w:rsid w:val="000559C9"/>
    <w:rsid w:val="00151B89"/>
    <w:rsid w:val="00193BF7"/>
    <w:rsid w:val="002265B6"/>
    <w:rsid w:val="003D6B12"/>
    <w:rsid w:val="004553A0"/>
    <w:rsid w:val="004E0E81"/>
    <w:rsid w:val="00516C34"/>
    <w:rsid w:val="00597550"/>
    <w:rsid w:val="0060161A"/>
    <w:rsid w:val="0077361B"/>
    <w:rsid w:val="00807047"/>
    <w:rsid w:val="00975956"/>
    <w:rsid w:val="009A530A"/>
    <w:rsid w:val="009E5B86"/>
    <w:rsid w:val="00AC00F3"/>
    <w:rsid w:val="00B150F8"/>
    <w:rsid w:val="00C47847"/>
    <w:rsid w:val="00D01C42"/>
    <w:rsid w:val="00EB6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7847"/>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Title">
    <w:name w:val="ConsPlusTitle"/>
    <w:rsid w:val="00C47847"/>
    <w:pPr>
      <w:widowControl w:val="0"/>
      <w:autoSpaceDE w:val="0"/>
      <w:autoSpaceDN w:val="0"/>
      <w:adjustRightInd w:val="0"/>
      <w:spacing w:after="0" w:line="240" w:lineRule="auto"/>
    </w:pPr>
    <w:rPr>
      <w:rFonts w:ascii="Calibri" w:hAnsi="Calibri" w:cs="Calibri"/>
      <w:b/>
      <w:bCs/>
    </w:rPr>
  </w:style>
  <w:style w:type="character" w:customStyle="1" w:styleId="ConsPlusNormal0">
    <w:name w:val="ConsPlusNormal Знак"/>
    <w:link w:val="ConsPlusNormal"/>
    <w:locked/>
    <w:rsid w:val="00C47847"/>
    <w:rPr>
      <w:rFonts w:ascii="Times New Roman" w:eastAsiaTheme="minorHAnsi" w:hAnsi="Times New Roman" w:cs="Times New Roman"/>
      <w:sz w:val="24"/>
      <w:szCs w:val="24"/>
      <w:lang w:eastAsia="en-US"/>
    </w:rPr>
  </w:style>
  <w:style w:type="paragraph" w:styleId="a3">
    <w:name w:val="Balloon Text"/>
    <w:basedOn w:val="a"/>
    <w:link w:val="a4"/>
    <w:uiPriority w:val="99"/>
    <w:semiHidden/>
    <w:unhideWhenUsed/>
    <w:rsid w:val="00C47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847"/>
    <w:rPr>
      <w:rFonts w:ascii="Tahoma" w:hAnsi="Tahoma" w:cs="Tahoma"/>
      <w:sz w:val="16"/>
      <w:szCs w:val="16"/>
    </w:rPr>
  </w:style>
  <w:style w:type="paragraph" w:customStyle="1" w:styleId="ConsPlusNonformat">
    <w:name w:val="ConsPlusNonformat"/>
    <w:rsid w:val="00EB69D4"/>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5">
    <w:name w:val="Normal (Web)"/>
    <w:basedOn w:val="a"/>
    <w:semiHidden/>
    <w:unhideWhenUsed/>
    <w:rsid w:val="00EB69D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B69D4"/>
    <w:pPr>
      <w:ind w:left="720"/>
      <w:contextualSpacing/>
    </w:pPr>
    <w:rPr>
      <w:rFonts w:eastAsiaTheme="minorHAnsi"/>
      <w:lang w:eastAsia="en-US"/>
    </w:rPr>
  </w:style>
  <w:style w:type="character" w:customStyle="1" w:styleId="14">
    <w:name w:val="Стиль 14 пт"/>
    <w:rsid w:val="00EB69D4"/>
    <w:rPr>
      <w:rFonts w:ascii="Times New Roman" w:hAnsi="Times New Roman" w:cs="Times New Roman"/>
      <w:sz w:val="24"/>
      <w:lang w:val="en-US" w:eastAsia="ar-SA" w:bidi="ar-SA"/>
    </w:rPr>
  </w:style>
  <w:style w:type="paragraph" w:customStyle="1" w:styleId="Default">
    <w:name w:val="Default"/>
    <w:rsid w:val="00EB69D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7">
    <w:name w:val="Знак Знак Знак Знак Знак Знак Знак"/>
    <w:basedOn w:val="a"/>
    <w:rsid w:val="00EB69D4"/>
    <w:pPr>
      <w:spacing w:after="160" w:line="240" w:lineRule="exact"/>
      <w:ind w:firstLine="567"/>
      <w:jc w:val="right"/>
    </w:pPr>
    <w:rPr>
      <w:rFonts w:ascii="Arial" w:eastAsia="Times New Roman" w:hAnsi="Arial" w:cs="Times New Roman"/>
      <w:sz w:val="24"/>
      <w:szCs w:val="24"/>
      <w:lang w:val="en-GB" w:eastAsia="en-US"/>
    </w:rPr>
  </w:style>
  <w:style w:type="character" w:customStyle="1" w:styleId="a8">
    <w:name w:val="Гипертекстовая ссылка"/>
    <w:basedOn w:val="a0"/>
    <w:rsid w:val="00EB69D4"/>
    <w:rPr>
      <w:color w:val="106BBE"/>
    </w:rPr>
  </w:style>
  <w:style w:type="paragraph" w:styleId="a9">
    <w:name w:val="header"/>
    <w:basedOn w:val="a"/>
    <w:link w:val="aa"/>
    <w:uiPriority w:val="99"/>
    <w:unhideWhenUsed/>
    <w:rsid w:val="00EB69D4"/>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EB69D4"/>
    <w:rPr>
      <w:rFonts w:eastAsiaTheme="minorHAnsi"/>
      <w:lang w:eastAsia="en-US"/>
    </w:rPr>
  </w:style>
  <w:style w:type="paragraph" w:styleId="ab">
    <w:name w:val="footer"/>
    <w:basedOn w:val="a"/>
    <w:link w:val="ac"/>
    <w:uiPriority w:val="99"/>
    <w:unhideWhenUsed/>
    <w:rsid w:val="00EB69D4"/>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EB69D4"/>
    <w:rPr>
      <w:rFonts w:eastAsiaTheme="minorHAnsi"/>
      <w:lang w:eastAsia="en-US"/>
    </w:rPr>
  </w:style>
  <w:style w:type="table" w:styleId="ad">
    <w:name w:val="Table Grid"/>
    <w:basedOn w:val="a1"/>
    <w:uiPriority w:val="59"/>
    <w:rsid w:val="00EB69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EB69D4"/>
    <w:rPr>
      <w:sz w:val="16"/>
      <w:szCs w:val="16"/>
    </w:rPr>
  </w:style>
  <w:style w:type="paragraph" w:styleId="af">
    <w:name w:val="annotation text"/>
    <w:basedOn w:val="a"/>
    <w:link w:val="af0"/>
    <w:unhideWhenUsed/>
    <w:rsid w:val="00EB69D4"/>
    <w:pPr>
      <w:spacing w:line="240" w:lineRule="auto"/>
    </w:pPr>
    <w:rPr>
      <w:rFonts w:eastAsiaTheme="minorHAnsi"/>
      <w:sz w:val="20"/>
      <w:szCs w:val="20"/>
      <w:lang w:eastAsia="en-US"/>
    </w:rPr>
  </w:style>
  <w:style w:type="character" w:customStyle="1" w:styleId="af0">
    <w:name w:val="Текст примечания Знак"/>
    <w:basedOn w:val="a0"/>
    <w:link w:val="af"/>
    <w:rsid w:val="00EB69D4"/>
    <w:rPr>
      <w:rFonts w:eastAsiaTheme="minorHAnsi"/>
      <w:sz w:val="20"/>
      <w:szCs w:val="20"/>
      <w:lang w:eastAsia="en-US"/>
    </w:rPr>
  </w:style>
  <w:style w:type="paragraph" w:styleId="af1">
    <w:name w:val="annotation subject"/>
    <w:basedOn w:val="af"/>
    <w:next w:val="af"/>
    <w:link w:val="af2"/>
    <w:uiPriority w:val="99"/>
    <w:semiHidden/>
    <w:unhideWhenUsed/>
    <w:rsid w:val="00EB69D4"/>
    <w:rPr>
      <w:b/>
      <w:bCs/>
    </w:rPr>
  </w:style>
  <w:style w:type="character" w:customStyle="1" w:styleId="af2">
    <w:name w:val="Тема примечания Знак"/>
    <w:basedOn w:val="af0"/>
    <w:link w:val="af1"/>
    <w:uiPriority w:val="99"/>
    <w:semiHidden/>
    <w:rsid w:val="00EB69D4"/>
    <w:rPr>
      <w:b/>
      <w:bCs/>
    </w:rPr>
  </w:style>
  <w:style w:type="paragraph" w:styleId="3">
    <w:name w:val="Body Text Indent 3"/>
    <w:basedOn w:val="a"/>
    <w:link w:val="30"/>
    <w:uiPriority w:val="99"/>
    <w:semiHidden/>
    <w:rsid w:val="00EB69D4"/>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EB69D4"/>
    <w:rPr>
      <w:rFonts w:ascii="Times New Roman" w:eastAsia="Calibri" w:hAnsi="Times New Roman" w:cs="Times New Roman"/>
      <w:sz w:val="16"/>
      <w:szCs w:val="16"/>
    </w:rPr>
  </w:style>
  <w:style w:type="character" w:customStyle="1" w:styleId="FontStyle83">
    <w:name w:val="Font Style83"/>
    <w:rsid w:val="00EB69D4"/>
    <w:rPr>
      <w:rFonts w:ascii="Times New Roman" w:hAnsi="Times New Roman" w:cs="Times New Roman"/>
      <w:sz w:val="28"/>
      <w:szCs w:val="28"/>
    </w:rPr>
  </w:style>
  <w:style w:type="character" w:customStyle="1" w:styleId="FontStyle84">
    <w:name w:val="Font Style84"/>
    <w:rsid w:val="00EB69D4"/>
    <w:rPr>
      <w:rFonts w:ascii="Times New Roman" w:hAnsi="Times New Roman" w:cs="Times New Roman"/>
      <w:b/>
      <w:bCs/>
      <w:sz w:val="28"/>
      <w:szCs w:val="28"/>
    </w:rPr>
  </w:style>
  <w:style w:type="character" w:styleId="af3">
    <w:name w:val="Hyperlink"/>
    <w:basedOn w:val="a0"/>
    <w:uiPriority w:val="99"/>
    <w:unhideWhenUsed/>
    <w:rsid w:val="00EB69D4"/>
    <w:rPr>
      <w:color w:val="0000FF" w:themeColor="hyperlink"/>
      <w:u w:val="single"/>
    </w:rPr>
  </w:style>
  <w:style w:type="paragraph" w:styleId="af4">
    <w:name w:val="Revision"/>
    <w:hidden/>
    <w:uiPriority w:val="99"/>
    <w:semiHidden/>
    <w:rsid w:val="00EB69D4"/>
    <w:pPr>
      <w:spacing w:after="0" w:line="240" w:lineRule="auto"/>
    </w:pPr>
    <w:rPr>
      <w:rFonts w:eastAsiaTheme="minorHAnsi"/>
      <w:lang w:eastAsia="en-US"/>
    </w:rPr>
  </w:style>
  <w:style w:type="character" w:customStyle="1" w:styleId="2">
    <w:name w:val="Основной текст (2)_"/>
    <w:link w:val="20"/>
    <w:rsid w:val="00EB69D4"/>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EB69D4"/>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EB69D4"/>
  </w:style>
  <w:style w:type="paragraph" w:customStyle="1" w:styleId="headertext">
    <w:name w:val="headertext"/>
    <w:basedOn w:val="a"/>
    <w:rsid w:val="00EB69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B69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E6B781EF4B97587B642FBA31230127867E32F4DD1862C5AEDDE7FBC9FB0B65F91EA60B426EC521471F4EDBUERAE" TargetMode="Externa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EE6B781EF4B97587B642FBA31230127867E32F4D81164CDA9D7BAF1C1A20767FE11F91C4527C920471F49UDREE" TargetMode="External"/><Relationship Id="rId12" Type="http://schemas.openxmlformats.org/officeDocument/2006/relationships/hyperlink" Target="http://www.mfc-25.&#1075;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D848A0F98533C79E428D46B1327E7E553D61B5D2AF940123A8176BA434104EE15FB4FBB31CDDA92hF4FX"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DEE6B781EF4B97587B6431B7274F5F2884756DFCDF106D9AF088E1AC96UARBE" TargetMode="External"/><Relationship Id="rId11" Type="http://schemas.openxmlformats.org/officeDocument/2006/relationships/hyperlink" Target="https://www.gosuslugi.ru/r/primorsky" TargetMode="External"/><Relationship Id="rId5" Type="http://schemas.openxmlformats.org/officeDocument/2006/relationships/image" Target="media/image1.jpeg"/><Relationship Id="rId15" Type="http://schemas.openxmlformats.org/officeDocument/2006/relationships/hyperlink" Target="consultantplus://offline/ref=88FDA566103F8A611C60F529E0F0CFBEF7E559B65CF6E8AC8F2DA6CAB92A3CE9A813DF71599007ABvA21B"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40</Pages>
  <Words>13705</Words>
  <Characters>78120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Анастасия</cp:lastModifiedBy>
  <cp:revision>10</cp:revision>
  <cp:lastPrinted>2019-10-31T00:12:00Z</cp:lastPrinted>
  <dcterms:created xsi:type="dcterms:W3CDTF">2019-10-27T22:26:00Z</dcterms:created>
  <dcterms:modified xsi:type="dcterms:W3CDTF">2022-11-22T02:50:00Z</dcterms:modified>
</cp:coreProperties>
</file>