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5D0" w:rsidRDefault="008555D0" w:rsidP="008555D0">
      <w:pPr>
        <w:jc w:val="center"/>
        <w:rPr>
          <w:b/>
        </w:rPr>
      </w:pPr>
      <w:r>
        <w:rPr>
          <w:b/>
        </w:rPr>
        <w:t>КОНТРОЛЬНО-СЧЕТНАЯ КОМИССИЯ</w:t>
      </w:r>
    </w:p>
    <w:p w:rsidR="008555D0" w:rsidRDefault="008555D0" w:rsidP="008555D0">
      <w:pPr>
        <w:jc w:val="center"/>
        <w:rPr>
          <w:b/>
        </w:rPr>
      </w:pPr>
      <w:r>
        <w:rPr>
          <w:b/>
        </w:rPr>
        <w:t>КИРОВСКОГО МУНИЦИПАЛЬНОГО РАЙОНА</w:t>
      </w:r>
    </w:p>
    <w:p w:rsidR="008555D0" w:rsidRDefault="008555D0" w:rsidP="008555D0">
      <w:pPr>
        <w:jc w:val="center"/>
        <w:rPr>
          <w:b/>
          <w:sz w:val="28"/>
          <w:szCs w:val="28"/>
        </w:rPr>
      </w:pPr>
    </w:p>
    <w:p w:rsidR="008555D0" w:rsidRDefault="008555D0" w:rsidP="008555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8555D0" w:rsidRDefault="008555D0" w:rsidP="008555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проект о внесении изменений в муниципальную программу «Развитие малого и среднего предпринимательства  в Кировском муниципальном районе  на 2018 – 2022 годы»</w:t>
      </w:r>
    </w:p>
    <w:p w:rsidR="008555D0" w:rsidRDefault="008555D0" w:rsidP="008555D0">
      <w:pPr>
        <w:jc w:val="center"/>
        <w:rPr>
          <w:b/>
          <w:sz w:val="28"/>
          <w:szCs w:val="28"/>
        </w:rPr>
      </w:pPr>
    </w:p>
    <w:p w:rsidR="008555D0" w:rsidRDefault="008555D0" w:rsidP="008555D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28 июля 2022 года                                                                   </w:t>
      </w:r>
      <w:proofErr w:type="spellStart"/>
      <w:r>
        <w:rPr>
          <w:b/>
          <w:sz w:val="28"/>
          <w:szCs w:val="28"/>
        </w:rPr>
        <w:t>пгт</w:t>
      </w:r>
      <w:proofErr w:type="spellEnd"/>
      <w:r>
        <w:rPr>
          <w:b/>
          <w:sz w:val="28"/>
          <w:szCs w:val="28"/>
        </w:rPr>
        <w:t xml:space="preserve">  </w:t>
      </w:r>
      <w:proofErr w:type="gramStart"/>
      <w:r>
        <w:rPr>
          <w:b/>
          <w:sz w:val="28"/>
          <w:szCs w:val="28"/>
        </w:rPr>
        <w:t>Кировский</w:t>
      </w:r>
      <w:proofErr w:type="gramEnd"/>
    </w:p>
    <w:p w:rsidR="008555D0" w:rsidRDefault="008555D0" w:rsidP="008555D0">
      <w:pPr>
        <w:rPr>
          <w:b/>
          <w:sz w:val="28"/>
          <w:szCs w:val="28"/>
        </w:rPr>
      </w:pPr>
    </w:p>
    <w:p w:rsidR="008555D0" w:rsidRDefault="008555D0" w:rsidP="008555D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Финансово-экономическая экспертиза на проект постановления администрации Кировского муниципального района о внесении изменений в муниципальную программу «Развитие малого и среднего предпринимательства  в Кировском муниципальном районе  на 2018 – 2022 годы»  (далее - проект Программы) подготовлена в соответствии со статьей 157 Бюджетного кодекса Российской Федерации (далее - БК РФ), статьей 8 Положения о Контрольно-счетной комиссии Кировского муниципального района, принятого решением Думы Кировского муниципального района от 27.10.2011 № 210. </w:t>
      </w:r>
    </w:p>
    <w:p w:rsidR="008555D0" w:rsidRDefault="008555D0" w:rsidP="008555D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Предлагаемым проектом Программы, в сравнении с редакцией от 06.04.2022 № 88, администрация Кировского муниципального района планирует изложить Программу </w:t>
      </w:r>
      <w:r w:rsidRPr="008555D0">
        <w:rPr>
          <w:b/>
          <w:i/>
          <w:sz w:val="28"/>
          <w:szCs w:val="28"/>
        </w:rPr>
        <w:t>в новой редакции</w:t>
      </w:r>
      <w:r>
        <w:rPr>
          <w:sz w:val="28"/>
          <w:szCs w:val="28"/>
        </w:rPr>
        <w:t>.</w:t>
      </w:r>
    </w:p>
    <w:p w:rsidR="008555D0" w:rsidRDefault="008555D0" w:rsidP="008555D0">
      <w:pPr>
        <w:spacing w:line="276" w:lineRule="auto"/>
        <w:ind w:firstLine="708"/>
        <w:jc w:val="both"/>
        <w:rPr>
          <w:sz w:val="16"/>
          <w:szCs w:val="16"/>
        </w:rPr>
      </w:pPr>
    </w:p>
    <w:p w:rsidR="008555D0" w:rsidRDefault="008555D0" w:rsidP="008555D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Так, проектом Программы предлагается следующее.</w:t>
      </w:r>
    </w:p>
    <w:p w:rsidR="001D3A45" w:rsidRPr="001D3A45" w:rsidRDefault="001D3A45" w:rsidP="008B7938">
      <w:pPr>
        <w:ind w:firstLine="708"/>
        <w:jc w:val="both"/>
        <w:rPr>
          <w:sz w:val="16"/>
          <w:szCs w:val="16"/>
        </w:rPr>
      </w:pPr>
    </w:p>
    <w:p w:rsidR="008663CD" w:rsidRDefault="008663CD" w:rsidP="0023334B">
      <w:pPr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 По тексту </w:t>
      </w:r>
      <w:r w:rsidR="001D3A45">
        <w:rPr>
          <w:sz w:val="28"/>
          <w:szCs w:val="28"/>
        </w:rPr>
        <w:t>проекта П</w:t>
      </w:r>
      <w:r>
        <w:rPr>
          <w:sz w:val="28"/>
          <w:szCs w:val="28"/>
        </w:rPr>
        <w:t xml:space="preserve">рограммы слова «субъекты малого и среднего предпринимательства и физические лица, не являющиеся индивидуальным предпринимателями и применяющими специальный налоговый режим «Налог на профессиональный доход» предлагается </w:t>
      </w:r>
      <w:r w:rsidRPr="008663CD">
        <w:rPr>
          <w:b/>
          <w:i/>
          <w:sz w:val="28"/>
          <w:szCs w:val="28"/>
        </w:rPr>
        <w:t>дополнить</w:t>
      </w:r>
      <w:r>
        <w:rPr>
          <w:sz w:val="28"/>
          <w:szCs w:val="28"/>
        </w:rPr>
        <w:t xml:space="preserve"> словами «с</w:t>
      </w:r>
      <w:r>
        <w:rPr>
          <w:rFonts w:eastAsiaTheme="minorHAnsi"/>
          <w:sz w:val="28"/>
          <w:szCs w:val="28"/>
          <w:lang w:eastAsia="en-US"/>
        </w:rPr>
        <w:t>убъекты малого и среднего предпринимательства, осуществляющие деятельность в сфере социального предпринимательства».</w:t>
      </w:r>
    </w:p>
    <w:p w:rsidR="008663CD" w:rsidRDefault="001D3A45" w:rsidP="001D3A45">
      <w:pPr>
        <w:pStyle w:val="a3"/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Предлагаемые изменения обусловлены статьей 24.1 Федерального закона </w:t>
      </w:r>
      <w:r w:rsidRPr="001D3A45">
        <w:rPr>
          <w:sz w:val="28"/>
          <w:szCs w:val="28"/>
        </w:rPr>
        <w:t xml:space="preserve">от 24.07.2007 </w:t>
      </w:r>
      <w:r>
        <w:rPr>
          <w:sz w:val="28"/>
          <w:szCs w:val="28"/>
        </w:rPr>
        <w:t>№</w:t>
      </w:r>
      <w:r w:rsidRPr="001D3A45">
        <w:rPr>
          <w:sz w:val="28"/>
          <w:szCs w:val="28"/>
        </w:rPr>
        <w:t xml:space="preserve"> 209-ФЗ </w:t>
      </w:r>
      <w:r>
        <w:rPr>
          <w:sz w:val="28"/>
          <w:szCs w:val="28"/>
        </w:rPr>
        <w:t>«</w:t>
      </w:r>
      <w:r w:rsidRPr="001D3A45">
        <w:rPr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sz w:val="28"/>
          <w:szCs w:val="28"/>
        </w:rPr>
        <w:t>».</w:t>
      </w:r>
    </w:p>
    <w:p w:rsidR="001D3A45" w:rsidRPr="001D3A45" w:rsidRDefault="001D3A45" w:rsidP="00C64F51">
      <w:pPr>
        <w:pStyle w:val="a3"/>
        <w:tabs>
          <w:tab w:val="left" w:pos="993"/>
        </w:tabs>
        <w:ind w:left="0" w:firstLine="709"/>
        <w:jc w:val="both"/>
        <w:rPr>
          <w:sz w:val="16"/>
          <w:szCs w:val="16"/>
        </w:rPr>
      </w:pPr>
    </w:p>
    <w:p w:rsidR="00010B56" w:rsidRPr="008663CD" w:rsidRDefault="00A72F9B" w:rsidP="008663CD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п</w:t>
      </w:r>
      <w:r w:rsidR="00010B56" w:rsidRPr="008663CD">
        <w:rPr>
          <w:sz w:val="28"/>
          <w:szCs w:val="28"/>
        </w:rPr>
        <w:t>аспорт</w:t>
      </w:r>
      <w:r>
        <w:rPr>
          <w:sz w:val="28"/>
          <w:szCs w:val="28"/>
        </w:rPr>
        <w:t>е</w:t>
      </w:r>
      <w:r w:rsidR="008E3873" w:rsidRPr="008663CD">
        <w:rPr>
          <w:sz w:val="28"/>
          <w:szCs w:val="28"/>
        </w:rPr>
        <w:t xml:space="preserve"> проекта Программы  раздел «Основание разработки программы» предлагается</w:t>
      </w:r>
      <w:r w:rsidR="008E3873" w:rsidRPr="008663CD">
        <w:rPr>
          <w:b/>
          <w:i/>
          <w:sz w:val="28"/>
          <w:szCs w:val="28"/>
        </w:rPr>
        <w:t xml:space="preserve"> дополн</w:t>
      </w:r>
      <w:r w:rsidR="00010B56" w:rsidRPr="008663CD">
        <w:rPr>
          <w:b/>
          <w:i/>
          <w:sz w:val="28"/>
          <w:szCs w:val="28"/>
        </w:rPr>
        <w:t>ить</w:t>
      </w:r>
      <w:r w:rsidR="008E3873" w:rsidRPr="008663CD">
        <w:rPr>
          <w:sz w:val="28"/>
          <w:szCs w:val="28"/>
        </w:rPr>
        <w:t xml:space="preserve"> </w:t>
      </w:r>
      <w:r w:rsidR="00DB78F5" w:rsidRPr="008663CD">
        <w:rPr>
          <w:sz w:val="28"/>
          <w:szCs w:val="28"/>
        </w:rPr>
        <w:t>Ф</w:t>
      </w:r>
      <w:r w:rsidR="008E3873" w:rsidRPr="008663CD">
        <w:rPr>
          <w:sz w:val="28"/>
          <w:szCs w:val="28"/>
        </w:rPr>
        <w:t xml:space="preserve">едеральным </w:t>
      </w:r>
      <w:r w:rsidR="00010B56" w:rsidRPr="008663CD">
        <w:rPr>
          <w:sz w:val="28"/>
          <w:szCs w:val="28"/>
        </w:rPr>
        <w:t xml:space="preserve">законом от 27.11.2018 № 422- ФЗ </w:t>
      </w:r>
      <w:r w:rsidR="008E3873" w:rsidRPr="008663CD">
        <w:rPr>
          <w:sz w:val="28"/>
          <w:szCs w:val="28"/>
        </w:rPr>
        <w:tab/>
      </w:r>
      <w:r w:rsidR="00010B56" w:rsidRPr="008663CD">
        <w:rPr>
          <w:bCs/>
          <w:sz w:val="28"/>
          <w:szCs w:val="28"/>
        </w:rPr>
        <w:t xml:space="preserve">«О проведении эксперимента по установлению специального налогового режима «Налог на профессиональный доход», а также </w:t>
      </w:r>
      <w:r w:rsidR="00010B56" w:rsidRPr="008663CD">
        <w:rPr>
          <w:sz w:val="28"/>
          <w:szCs w:val="28"/>
        </w:rPr>
        <w:t>Законом Приморского края от 08.04.2020 № 779-КЗ «</w:t>
      </w:r>
      <w:r w:rsidR="00010B56" w:rsidRPr="008663CD">
        <w:rPr>
          <w:bCs/>
          <w:sz w:val="28"/>
          <w:szCs w:val="28"/>
        </w:rPr>
        <w:t xml:space="preserve">О введении на территории Приморского края специального налогового режима «Налог на профессиональный доход». </w:t>
      </w:r>
    </w:p>
    <w:p w:rsidR="00010B56" w:rsidRPr="00010B56" w:rsidRDefault="00010B56" w:rsidP="00010B56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010B56" w:rsidRPr="008663CD" w:rsidRDefault="00010B56" w:rsidP="008663CD">
      <w:pPr>
        <w:pStyle w:val="a3"/>
        <w:numPr>
          <w:ilvl w:val="0"/>
          <w:numId w:val="2"/>
        </w:numPr>
        <w:tabs>
          <w:tab w:val="left" w:pos="0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663CD">
        <w:rPr>
          <w:sz w:val="28"/>
          <w:szCs w:val="28"/>
        </w:rPr>
        <w:t xml:space="preserve">В паспорте проекта Программы в разделе «Важнейшие целевые индикаторы» предлагается </w:t>
      </w:r>
      <w:r w:rsidRPr="008663CD">
        <w:rPr>
          <w:b/>
          <w:i/>
          <w:sz w:val="28"/>
          <w:szCs w:val="28"/>
        </w:rPr>
        <w:t>новая редакция</w:t>
      </w:r>
      <w:r w:rsidRPr="008663CD">
        <w:rPr>
          <w:sz w:val="28"/>
          <w:szCs w:val="28"/>
        </w:rPr>
        <w:t xml:space="preserve"> </w:t>
      </w:r>
      <w:r w:rsidR="00DB78F5" w:rsidRPr="008663CD">
        <w:rPr>
          <w:sz w:val="28"/>
          <w:szCs w:val="28"/>
        </w:rPr>
        <w:t xml:space="preserve">целевых индикаторов </w:t>
      </w:r>
      <w:r w:rsidR="001D3A45">
        <w:rPr>
          <w:sz w:val="28"/>
          <w:szCs w:val="28"/>
        </w:rPr>
        <w:t xml:space="preserve">- </w:t>
      </w:r>
      <w:r w:rsidRPr="008663CD">
        <w:rPr>
          <w:sz w:val="28"/>
          <w:szCs w:val="28"/>
        </w:rPr>
        <w:t>«</w:t>
      </w:r>
      <w:r w:rsidRPr="008663CD">
        <w:rPr>
          <w:bCs/>
          <w:color w:val="000000" w:themeColor="text1"/>
          <w:sz w:val="28"/>
          <w:szCs w:val="28"/>
        </w:rPr>
        <w:t>Количество субъектов малого и среднего предпринимат</w:t>
      </w:r>
      <w:r w:rsidR="00DB78F5" w:rsidRPr="008663CD">
        <w:rPr>
          <w:bCs/>
          <w:color w:val="000000" w:themeColor="text1"/>
          <w:sz w:val="28"/>
          <w:szCs w:val="28"/>
        </w:rPr>
        <w:t xml:space="preserve">ельства, получивших финансовую, </w:t>
      </w:r>
      <w:r w:rsidRPr="008663CD">
        <w:rPr>
          <w:bCs/>
          <w:color w:val="000000" w:themeColor="text1"/>
          <w:sz w:val="28"/>
          <w:szCs w:val="28"/>
        </w:rPr>
        <w:t xml:space="preserve">имущественную информационную, консультационную поддержку </w:t>
      </w:r>
      <w:r w:rsidRPr="00A72F9B">
        <w:rPr>
          <w:b/>
          <w:bCs/>
          <w:i/>
          <w:sz w:val="28"/>
          <w:szCs w:val="28"/>
        </w:rPr>
        <w:t>ед.</w:t>
      </w:r>
      <w:r w:rsidR="00DB78F5" w:rsidRPr="00A72F9B">
        <w:rPr>
          <w:b/>
          <w:bCs/>
          <w:i/>
          <w:sz w:val="28"/>
          <w:szCs w:val="28"/>
        </w:rPr>
        <w:t xml:space="preserve"> </w:t>
      </w:r>
      <w:r w:rsidRPr="00A72F9B">
        <w:rPr>
          <w:b/>
          <w:bCs/>
          <w:i/>
          <w:sz w:val="28"/>
          <w:szCs w:val="28"/>
        </w:rPr>
        <w:t>75</w:t>
      </w:r>
      <w:r w:rsidRPr="001D3A45">
        <w:rPr>
          <w:bCs/>
          <w:sz w:val="28"/>
          <w:szCs w:val="28"/>
        </w:rPr>
        <w:t>».</w:t>
      </w:r>
    </w:p>
    <w:p w:rsidR="00010B56" w:rsidRPr="00010B56" w:rsidRDefault="00010B56" w:rsidP="00C64F51">
      <w:pPr>
        <w:tabs>
          <w:tab w:val="left" w:pos="993"/>
        </w:tabs>
        <w:jc w:val="both"/>
        <w:rPr>
          <w:sz w:val="16"/>
          <w:szCs w:val="16"/>
        </w:rPr>
      </w:pPr>
    </w:p>
    <w:p w:rsidR="00DB78F5" w:rsidRPr="00536789" w:rsidRDefault="00DB78F5" w:rsidP="00DB78F5">
      <w:pPr>
        <w:pStyle w:val="a3"/>
        <w:numPr>
          <w:ilvl w:val="0"/>
          <w:numId w:val="2"/>
        </w:numPr>
        <w:tabs>
          <w:tab w:val="left" w:pos="993"/>
        </w:tabs>
        <w:spacing w:line="276" w:lineRule="auto"/>
        <w:ind w:left="0" w:firstLine="708"/>
        <w:jc w:val="both"/>
        <w:outlineLvl w:val="2"/>
        <w:rPr>
          <w:bCs/>
          <w:color w:val="000000" w:themeColor="text1"/>
          <w:sz w:val="28"/>
          <w:szCs w:val="28"/>
        </w:rPr>
      </w:pPr>
      <w:r w:rsidRPr="00536789">
        <w:rPr>
          <w:sz w:val="28"/>
          <w:szCs w:val="28"/>
        </w:rPr>
        <w:t xml:space="preserve">В паспорте проекта Программы в разделе «Ожидаемые результаты Программы» предлагается </w:t>
      </w:r>
      <w:r w:rsidRPr="00536789">
        <w:rPr>
          <w:b/>
          <w:i/>
          <w:sz w:val="28"/>
          <w:szCs w:val="28"/>
        </w:rPr>
        <w:t>новая редакция</w:t>
      </w:r>
      <w:r w:rsidRPr="00536789">
        <w:rPr>
          <w:sz w:val="28"/>
          <w:szCs w:val="28"/>
        </w:rPr>
        <w:t xml:space="preserve">  ожидаемых результатов </w:t>
      </w:r>
      <w:proofErr w:type="gramStart"/>
      <w:r w:rsidR="001D3A45" w:rsidRPr="00536789">
        <w:rPr>
          <w:sz w:val="28"/>
          <w:szCs w:val="28"/>
        </w:rPr>
        <w:t>-</w:t>
      </w:r>
      <w:r w:rsidRPr="00536789">
        <w:rPr>
          <w:sz w:val="28"/>
          <w:szCs w:val="28"/>
        </w:rPr>
        <w:t>«</w:t>
      </w:r>
      <w:proofErr w:type="gramEnd"/>
      <w:r w:rsidRPr="00536789">
        <w:rPr>
          <w:bCs/>
          <w:sz w:val="28"/>
          <w:szCs w:val="28"/>
        </w:rPr>
        <w:t>Увеличение  количества  субъектов малого и среднего предпринимательства</w:t>
      </w:r>
      <w:r w:rsidR="00E33488" w:rsidRPr="00536789">
        <w:rPr>
          <w:bCs/>
          <w:sz w:val="28"/>
          <w:szCs w:val="28"/>
        </w:rPr>
        <w:t xml:space="preserve">, субъектов    </w:t>
      </w:r>
      <w:r w:rsidRPr="00536789">
        <w:rPr>
          <w:bCs/>
          <w:sz w:val="28"/>
          <w:szCs w:val="28"/>
        </w:rPr>
        <w:t xml:space="preserve">социального   предпринимательства, </w:t>
      </w:r>
      <w:r w:rsidRPr="00536789">
        <w:rPr>
          <w:sz w:val="28"/>
          <w:szCs w:val="28"/>
        </w:rPr>
        <w:t>физических лиц,  применяющих специальный налоговый режим «Налог на профессиональный доход», получивших финансовую, имущественную,   консультационную поддержку</w:t>
      </w:r>
      <w:r w:rsidRPr="00536789">
        <w:rPr>
          <w:bCs/>
          <w:sz w:val="28"/>
          <w:szCs w:val="28"/>
        </w:rPr>
        <w:t xml:space="preserve">   </w:t>
      </w:r>
      <w:r w:rsidRPr="00536789">
        <w:rPr>
          <w:b/>
          <w:bCs/>
          <w:i/>
          <w:sz w:val="28"/>
          <w:szCs w:val="28"/>
        </w:rPr>
        <w:t>с 432 до 700 ед</w:t>
      </w:r>
      <w:r w:rsidRPr="00536789">
        <w:rPr>
          <w:bCs/>
          <w:sz w:val="28"/>
          <w:szCs w:val="28"/>
        </w:rPr>
        <w:t>.</w:t>
      </w:r>
      <w:r w:rsidR="00536789" w:rsidRPr="00536789">
        <w:rPr>
          <w:bCs/>
          <w:sz w:val="28"/>
          <w:szCs w:val="28"/>
        </w:rPr>
        <w:t xml:space="preserve"> </w:t>
      </w:r>
      <w:r w:rsidRPr="00536789">
        <w:rPr>
          <w:bCs/>
          <w:sz w:val="28"/>
          <w:szCs w:val="28"/>
        </w:rPr>
        <w:t>Увеличение количества</w:t>
      </w:r>
      <w:r w:rsidRPr="00536789">
        <w:rPr>
          <w:bCs/>
          <w:color w:val="000000" w:themeColor="text1"/>
          <w:sz w:val="28"/>
          <w:szCs w:val="28"/>
        </w:rPr>
        <w:t xml:space="preserve"> налогоплательщиков налога на профессиональный доход на 40</w:t>
      </w:r>
      <w:r w:rsidR="001D3A45" w:rsidRPr="00536789">
        <w:rPr>
          <w:bCs/>
          <w:color w:val="000000" w:themeColor="text1"/>
          <w:sz w:val="28"/>
          <w:szCs w:val="28"/>
        </w:rPr>
        <w:t xml:space="preserve"> </w:t>
      </w:r>
      <w:r w:rsidRPr="00536789">
        <w:rPr>
          <w:bCs/>
          <w:color w:val="000000" w:themeColor="text1"/>
          <w:sz w:val="28"/>
          <w:szCs w:val="28"/>
        </w:rPr>
        <w:t>%.».</w:t>
      </w:r>
    </w:p>
    <w:p w:rsidR="00C64F51" w:rsidRDefault="00C64F51" w:rsidP="00C64F51">
      <w:pPr>
        <w:spacing w:line="276" w:lineRule="auto"/>
        <w:ind w:firstLine="708"/>
        <w:jc w:val="both"/>
        <w:outlineLvl w:val="2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Однако стоит отметить, что разделом 3 текстовой части проекта Программы рост </w:t>
      </w:r>
      <w:r w:rsidRPr="00DB78F5">
        <w:rPr>
          <w:bCs/>
          <w:sz w:val="28"/>
          <w:szCs w:val="28"/>
        </w:rPr>
        <w:t>субъектов малого и среднего предпринимательства</w:t>
      </w:r>
      <w:r>
        <w:rPr>
          <w:bCs/>
          <w:sz w:val="28"/>
          <w:szCs w:val="28"/>
        </w:rPr>
        <w:t xml:space="preserve"> составляет с 299,8 до 301,5 </w:t>
      </w:r>
      <w:proofErr w:type="spellStart"/>
      <w:proofErr w:type="gramStart"/>
      <w:r>
        <w:rPr>
          <w:bCs/>
          <w:sz w:val="28"/>
          <w:szCs w:val="28"/>
        </w:rPr>
        <w:t>ед</w:t>
      </w:r>
      <w:proofErr w:type="spellEnd"/>
      <w:proofErr w:type="gramEnd"/>
      <w:r>
        <w:rPr>
          <w:bCs/>
          <w:sz w:val="28"/>
          <w:szCs w:val="28"/>
        </w:rPr>
        <w:t xml:space="preserve">, что </w:t>
      </w:r>
      <w:r w:rsidRPr="00A72F9B">
        <w:rPr>
          <w:bCs/>
          <w:sz w:val="28"/>
          <w:szCs w:val="28"/>
        </w:rPr>
        <w:t xml:space="preserve">указывает </w:t>
      </w:r>
      <w:r w:rsidRPr="00C64F51">
        <w:rPr>
          <w:b/>
          <w:bCs/>
          <w:i/>
          <w:sz w:val="28"/>
          <w:szCs w:val="28"/>
        </w:rPr>
        <w:t>на несоответствие</w:t>
      </w:r>
      <w:r>
        <w:rPr>
          <w:bCs/>
          <w:sz w:val="28"/>
          <w:szCs w:val="28"/>
        </w:rPr>
        <w:t xml:space="preserve"> приведенных показателей.</w:t>
      </w:r>
    </w:p>
    <w:p w:rsidR="00010B56" w:rsidRPr="00E33488" w:rsidRDefault="00A72F9B" w:rsidP="001D3A45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i/>
          <w:sz w:val="28"/>
          <w:szCs w:val="28"/>
        </w:rPr>
      </w:pPr>
      <w:r>
        <w:rPr>
          <w:bCs/>
          <w:sz w:val="28"/>
          <w:szCs w:val="28"/>
        </w:rPr>
        <w:t>А</w:t>
      </w:r>
      <w:r w:rsidR="00DB78F5">
        <w:rPr>
          <w:rFonts w:eastAsiaTheme="minorHAnsi"/>
          <w:sz w:val="28"/>
          <w:szCs w:val="28"/>
          <w:lang w:eastAsia="en-US"/>
        </w:rPr>
        <w:t>нализ</w:t>
      </w:r>
      <w:r w:rsidR="00DB78F5" w:rsidRPr="00DB78F5">
        <w:rPr>
          <w:bCs/>
          <w:sz w:val="28"/>
          <w:szCs w:val="28"/>
        </w:rPr>
        <w:t xml:space="preserve"> </w:t>
      </w:r>
      <w:r w:rsidR="00DB78F5">
        <w:rPr>
          <w:bCs/>
          <w:sz w:val="28"/>
          <w:szCs w:val="28"/>
        </w:rPr>
        <w:t>целевых индикаторов и ожидаемых результатов</w:t>
      </w:r>
      <w:r>
        <w:rPr>
          <w:bCs/>
          <w:sz w:val="28"/>
          <w:szCs w:val="28"/>
        </w:rPr>
        <w:t>, предложенных администрацией Кировского муниципального района</w:t>
      </w:r>
      <w:r w:rsidR="00103A9F">
        <w:rPr>
          <w:bCs/>
          <w:sz w:val="28"/>
          <w:szCs w:val="28"/>
        </w:rPr>
        <w:t>,</w:t>
      </w:r>
      <w:r w:rsidR="00DB78F5">
        <w:rPr>
          <w:rFonts w:eastAsiaTheme="minorHAnsi"/>
          <w:sz w:val="28"/>
          <w:szCs w:val="28"/>
          <w:lang w:eastAsia="en-US"/>
        </w:rPr>
        <w:t xml:space="preserve"> свидетельствует о том, что в 2022 году</w:t>
      </w:r>
      <w:r w:rsidR="00E33488" w:rsidRPr="00DB78F5">
        <w:rPr>
          <w:bCs/>
          <w:sz w:val="28"/>
          <w:szCs w:val="28"/>
        </w:rPr>
        <w:t xml:space="preserve">  количеств</w:t>
      </w:r>
      <w:r w:rsidR="00E33488">
        <w:rPr>
          <w:bCs/>
          <w:sz w:val="28"/>
          <w:szCs w:val="28"/>
        </w:rPr>
        <w:t>о</w:t>
      </w:r>
      <w:r w:rsidR="00E33488" w:rsidRPr="00DB78F5">
        <w:rPr>
          <w:bCs/>
          <w:sz w:val="28"/>
          <w:szCs w:val="28"/>
        </w:rPr>
        <w:t xml:space="preserve">  субъектов малого и среднего предпринимательства</w:t>
      </w:r>
      <w:r w:rsidR="00E33488">
        <w:rPr>
          <w:bCs/>
          <w:sz w:val="28"/>
          <w:szCs w:val="28"/>
        </w:rPr>
        <w:t>, субъектов с</w:t>
      </w:r>
      <w:r w:rsidR="00E33488" w:rsidRPr="00DB78F5">
        <w:rPr>
          <w:bCs/>
          <w:sz w:val="28"/>
          <w:szCs w:val="28"/>
        </w:rPr>
        <w:t xml:space="preserve">оциального   предпринимательства, </w:t>
      </w:r>
      <w:r w:rsidR="00E33488" w:rsidRPr="00DB78F5">
        <w:rPr>
          <w:sz w:val="28"/>
          <w:szCs w:val="28"/>
        </w:rPr>
        <w:t>физических лиц,  применяющих специальный налоговый режим «Налог на профессиональный доход»</w:t>
      </w:r>
      <w:r w:rsidR="00103A9F" w:rsidRPr="00103A9F">
        <w:rPr>
          <w:sz w:val="28"/>
          <w:szCs w:val="28"/>
        </w:rPr>
        <w:t xml:space="preserve"> </w:t>
      </w:r>
      <w:r w:rsidR="00103A9F" w:rsidRPr="00DB78F5">
        <w:rPr>
          <w:sz w:val="28"/>
          <w:szCs w:val="28"/>
        </w:rPr>
        <w:t>получ</w:t>
      </w:r>
      <w:r w:rsidR="00103A9F">
        <w:rPr>
          <w:sz w:val="28"/>
          <w:szCs w:val="28"/>
        </w:rPr>
        <w:t>ающих</w:t>
      </w:r>
      <w:r w:rsidR="00103A9F" w:rsidRPr="00DB78F5">
        <w:rPr>
          <w:sz w:val="28"/>
          <w:szCs w:val="28"/>
        </w:rPr>
        <w:t xml:space="preserve"> финансовую, имущественную,   консультационную поддержку</w:t>
      </w:r>
      <w:r w:rsidR="00E33488">
        <w:rPr>
          <w:sz w:val="28"/>
          <w:szCs w:val="28"/>
        </w:rPr>
        <w:t xml:space="preserve"> </w:t>
      </w:r>
      <w:r w:rsidR="00E33488" w:rsidRPr="00E33488">
        <w:rPr>
          <w:b/>
          <w:i/>
          <w:sz w:val="28"/>
          <w:szCs w:val="28"/>
        </w:rPr>
        <w:t>не увеличится на 268 единиц</w:t>
      </w:r>
      <w:r w:rsidR="00E33488">
        <w:rPr>
          <w:sz w:val="28"/>
          <w:szCs w:val="28"/>
        </w:rPr>
        <w:t xml:space="preserve">,  </w:t>
      </w:r>
      <w:r w:rsidR="00536789">
        <w:rPr>
          <w:rFonts w:eastAsiaTheme="minorHAnsi"/>
          <w:sz w:val="28"/>
          <w:szCs w:val="28"/>
          <w:lang w:eastAsia="en-US"/>
        </w:rPr>
        <w:t xml:space="preserve"> в </w:t>
      </w:r>
      <w:proofErr w:type="gramStart"/>
      <w:r w:rsidR="00536789">
        <w:rPr>
          <w:rFonts w:eastAsiaTheme="minorHAnsi"/>
          <w:sz w:val="28"/>
          <w:szCs w:val="28"/>
          <w:lang w:eastAsia="en-US"/>
        </w:rPr>
        <w:t>связи</w:t>
      </w:r>
      <w:proofErr w:type="gramEnd"/>
      <w:r w:rsidR="00536789">
        <w:rPr>
          <w:rFonts w:eastAsiaTheme="minorHAnsi"/>
          <w:sz w:val="28"/>
          <w:szCs w:val="28"/>
          <w:lang w:eastAsia="en-US"/>
        </w:rPr>
        <w:t xml:space="preserve"> с чем представленные  показатели </w:t>
      </w:r>
      <w:r w:rsidR="00E33488" w:rsidRPr="00E33488">
        <w:rPr>
          <w:rFonts w:eastAsiaTheme="minorHAnsi"/>
          <w:b/>
          <w:i/>
          <w:sz w:val="28"/>
          <w:szCs w:val="28"/>
          <w:lang w:eastAsia="en-US"/>
        </w:rPr>
        <w:t xml:space="preserve">являются экономически </w:t>
      </w:r>
      <w:r w:rsidR="00DB78F5" w:rsidRPr="00E33488">
        <w:rPr>
          <w:rFonts w:eastAsiaTheme="minorHAnsi"/>
          <w:b/>
          <w:i/>
          <w:sz w:val="28"/>
          <w:szCs w:val="28"/>
          <w:lang w:eastAsia="en-US"/>
        </w:rPr>
        <w:t xml:space="preserve"> не обоснован</w:t>
      </w:r>
      <w:r w:rsidR="00E33488" w:rsidRPr="00E33488">
        <w:rPr>
          <w:rFonts w:eastAsiaTheme="minorHAnsi"/>
          <w:b/>
          <w:i/>
          <w:sz w:val="28"/>
          <w:szCs w:val="28"/>
          <w:lang w:eastAsia="en-US"/>
        </w:rPr>
        <w:t>ными</w:t>
      </w:r>
      <w:r w:rsidR="00DB78F5" w:rsidRPr="00E33488">
        <w:rPr>
          <w:rFonts w:eastAsiaTheme="minorHAnsi"/>
          <w:b/>
          <w:i/>
          <w:sz w:val="28"/>
          <w:szCs w:val="28"/>
          <w:lang w:eastAsia="en-US"/>
        </w:rPr>
        <w:t xml:space="preserve">. </w:t>
      </w:r>
    </w:p>
    <w:p w:rsidR="00010B56" w:rsidRPr="00E33488" w:rsidRDefault="00010B56" w:rsidP="00010B56">
      <w:pPr>
        <w:pStyle w:val="a3"/>
        <w:rPr>
          <w:sz w:val="16"/>
          <w:szCs w:val="16"/>
        </w:rPr>
      </w:pPr>
    </w:p>
    <w:p w:rsidR="008555D0" w:rsidRPr="00DC1049" w:rsidRDefault="00DC1049" w:rsidP="008663CD">
      <w:pPr>
        <w:pStyle w:val="a3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555D0" w:rsidRPr="00DC1049">
        <w:rPr>
          <w:sz w:val="28"/>
          <w:szCs w:val="28"/>
        </w:rPr>
        <w:t>риложениями № 2 и № 3 проекта Программы предусмотрен</w:t>
      </w:r>
      <w:r>
        <w:rPr>
          <w:sz w:val="28"/>
          <w:szCs w:val="28"/>
        </w:rPr>
        <w:t xml:space="preserve">а </w:t>
      </w:r>
      <w:r w:rsidRPr="00875E77">
        <w:rPr>
          <w:b/>
          <w:i/>
          <w:sz w:val="28"/>
          <w:szCs w:val="28"/>
        </w:rPr>
        <w:t>корректировка</w:t>
      </w:r>
      <w:r w:rsidR="008555D0" w:rsidRPr="00DC1049">
        <w:rPr>
          <w:sz w:val="28"/>
          <w:szCs w:val="28"/>
        </w:rPr>
        <w:t xml:space="preserve"> финансировани</w:t>
      </w:r>
      <w:r>
        <w:rPr>
          <w:sz w:val="28"/>
          <w:szCs w:val="28"/>
        </w:rPr>
        <w:t>я</w:t>
      </w:r>
      <w:r w:rsidR="008555D0" w:rsidRPr="00DC1049">
        <w:rPr>
          <w:sz w:val="28"/>
          <w:szCs w:val="28"/>
        </w:rPr>
        <w:t xml:space="preserve"> в </w:t>
      </w:r>
      <w:r w:rsidR="008555D0" w:rsidRPr="00DC1049">
        <w:rPr>
          <w:b/>
          <w:i/>
          <w:sz w:val="28"/>
          <w:szCs w:val="28"/>
        </w:rPr>
        <w:t xml:space="preserve">разрезе программных мероприятий </w:t>
      </w:r>
      <w:r w:rsidR="008555D0" w:rsidRPr="00DC1049">
        <w:rPr>
          <w:sz w:val="28"/>
          <w:szCs w:val="28"/>
        </w:rPr>
        <w:t>на 2022</w:t>
      </w:r>
      <w:r w:rsidR="00536789">
        <w:rPr>
          <w:sz w:val="28"/>
          <w:szCs w:val="28"/>
        </w:rPr>
        <w:t xml:space="preserve"> год в сумме 200,0 тыс. рублей </w:t>
      </w:r>
      <w:r w:rsidR="008555D0" w:rsidRPr="00DC1049">
        <w:rPr>
          <w:sz w:val="28"/>
          <w:szCs w:val="28"/>
        </w:rPr>
        <w:t>за счет средств бюджета Кировского муниципального района</w:t>
      </w:r>
      <w:r w:rsidR="00536789">
        <w:rPr>
          <w:sz w:val="28"/>
          <w:szCs w:val="28"/>
        </w:rPr>
        <w:t>, в том числе</w:t>
      </w:r>
      <w:r>
        <w:rPr>
          <w:sz w:val="28"/>
          <w:szCs w:val="28"/>
        </w:rPr>
        <w:t>:</w:t>
      </w:r>
      <w:r w:rsidR="008555D0" w:rsidRPr="00DC1049">
        <w:rPr>
          <w:sz w:val="28"/>
          <w:szCs w:val="28"/>
        </w:rPr>
        <w:t xml:space="preserve"> </w:t>
      </w:r>
    </w:p>
    <w:p w:rsidR="008555D0" w:rsidRDefault="00DC1049" w:rsidP="008555D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70</w:t>
      </w:r>
      <w:r w:rsidR="008555D0">
        <w:rPr>
          <w:sz w:val="28"/>
          <w:szCs w:val="28"/>
        </w:rPr>
        <w:t xml:space="preserve">,0 тыс. рублей </w:t>
      </w:r>
      <w:r>
        <w:rPr>
          <w:sz w:val="28"/>
          <w:szCs w:val="28"/>
        </w:rPr>
        <w:t xml:space="preserve">- </w:t>
      </w:r>
      <w:r w:rsidR="008555D0">
        <w:rPr>
          <w:sz w:val="28"/>
          <w:szCs w:val="28"/>
        </w:rPr>
        <w:t>субсиди</w:t>
      </w:r>
      <w:r>
        <w:rPr>
          <w:sz w:val="28"/>
          <w:szCs w:val="28"/>
        </w:rPr>
        <w:t>и</w:t>
      </w:r>
      <w:r w:rsidR="008555D0">
        <w:rPr>
          <w:sz w:val="28"/>
          <w:szCs w:val="28"/>
        </w:rPr>
        <w:t xml:space="preserve"> субъектам  малого и среднего предпринимательства на возмещение части затрат, связанных с приобретением оборудования в целях создания и (или) развития либо  модернизации производства товаров</w:t>
      </w:r>
      <w:r>
        <w:rPr>
          <w:sz w:val="28"/>
          <w:szCs w:val="28"/>
        </w:rPr>
        <w:t xml:space="preserve">, работ и </w:t>
      </w:r>
      <w:r w:rsidR="008555D0">
        <w:rPr>
          <w:sz w:val="28"/>
          <w:szCs w:val="28"/>
        </w:rPr>
        <w:t>услуг</w:t>
      </w:r>
      <w:r>
        <w:rPr>
          <w:sz w:val="28"/>
          <w:szCs w:val="28"/>
        </w:rPr>
        <w:t xml:space="preserve">, а также  </w:t>
      </w:r>
      <w:r w:rsidR="008555D0">
        <w:rPr>
          <w:sz w:val="28"/>
          <w:szCs w:val="28"/>
        </w:rPr>
        <w:t>возмещение части затрат  в связи  с началом предпринимательской деятельности</w:t>
      </w:r>
      <w:r w:rsidR="001D3A45">
        <w:rPr>
          <w:sz w:val="28"/>
          <w:szCs w:val="28"/>
        </w:rPr>
        <w:t>;</w:t>
      </w:r>
    </w:p>
    <w:p w:rsidR="00DC1049" w:rsidRDefault="00DC1049" w:rsidP="008555D0">
      <w:pPr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70,0 тыс. рублей – субсидии </w:t>
      </w:r>
      <w:r w:rsidRPr="00DC1049">
        <w:rPr>
          <w:bCs/>
          <w:sz w:val="28"/>
          <w:szCs w:val="28"/>
        </w:rPr>
        <w:t>субъектам малого и среднего предпринимательства, осуществляющим деятельность в сфере социального предпринимательства</w:t>
      </w:r>
      <w:r>
        <w:rPr>
          <w:bCs/>
          <w:sz w:val="28"/>
          <w:szCs w:val="28"/>
        </w:rPr>
        <w:t>, на в</w:t>
      </w:r>
      <w:r w:rsidRPr="00DC1049">
        <w:rPr>
          <w:bCs/>
          <w:sz w:val="28"/>
          <w:szCs w:val="28"/>
        </w:rPr>
        <w:t xml:space="preserve">озмещение части затрат, связанных с   </w:t>
      </w:r>
      <w:r w:rsidRPr="00DC1049">
        <w:rPr>
          <w:bCs/>
          <w:sz w:val="28"/>
          <w:szCs w:val="28"/>
        </w:rPr>
        <w:lastRenderedPageBreak/>
        <w:t>коммунальными платежами, арендой помещения, используемого для основной деятельности</w:t>
      </w:r>
      <w:r>
        <w:rPr>
          <w:bCs/>
          <w:sz w:val="28"/>
          <w:szCs w:val="28"/>
        </w:rPr>
        <w:t>;</w:t>
      </w:r>
    </w:p>
    <w:p w:rsidR="00DC1049" w:rsidRDefault="00F4244F" w:rsidP="008555D0">
      <w:pPr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60,0 тыс. рублей – субсидии физическим лицам, </w:t>
      </w:r>
      <w:r w:rsidRPr="00F4244F">
        <w:rPr>
          <w:bCs/>
          <w:sz w:val="28"/>
          <w:szCs w:val="28"/>
        </w:rPr>
        <w:t>применяющим специальный налоговый режим «Налог на профессиональный доход»</w:t>
      </w:r>
      <w:r w:rsidR="00DC1049" w:rsidRPr="00F4244F">
        <w:rPr>
          <w:bCs/>
          <w:sz w:val="28"/>
          <w:szCs w:val="28"/>
        </w:rPr>
        <w:t xml:space="preserve"> </w:t>
      </w:r>
      <w:r>
        <w:rPr>
          <w:sz w:val="16"/>
          <w:szCs w:val="16"/>
        </w:rPr>
        <w:t xml:space="preserve"> </w:t>
      </w:r>
      <w:r w:rsidRPr="00F4244F">
        <w:rPr>
          <w:sz w:val="28"/>
          <w:szCs w:val="28"/>
        </w:rPr>
        <w:t xml:space="preserve">на </w:t>
      </w:r>
      <w:r w:rsidR="00DC1049" w:rsidRPr="00F4244F">
        <w:rPr>
          <w:sz w:val="28"/>
          <w:szCs w:val="28"/>
        </w:rPr>
        <w:t xml:space="preserve"> </w:t>
      </w:r>
      <w:r w:rsidRPr="00F4244F">
        <w:rPr>
          <w:bCs/>
          <w:sz w:val="28"/>
          <w:szCs w:val="28"/>
        </w:rPr>
        <w:t>возмещение  стоимости расходных материалов, и инвентаря    в связи с производством (реализацией) товаров, выполнением работ, оказанием услуг, для  осуществления своей деятельности</w:t>
      </w:r>
      <w:r>
        <w:rPr>
          <w:bCs/>
          <w:sz w:val="28"/>
          <w:szCs w:val="28"/>
        </w:rPr>
        <w:t>.</w:t>
      </w:r>
    </w:p>
    <w:p w:rsidR="00875E77" w:rsidRPr="00875E77" w:rsidRDefault="00875E77" w:rsidP="008555D0">
      <w:pPr>
        <w:spacing w:line="276" w:lineRule="auto"/>
        <w:ind w:firstLine="708"/>
        <w:jc w:val="both"/>
        <w:rPr>
          <w:bCs/>
          <w:sz w:val="16"/>
          <w:szCs w:val="16"/>
        </w:rPr>
      </w:pPr>
    </w:p>
    <w:p w:rsidR="00875E77" w:rsidRPr="00C64F51" w:rsidRDefault="00103A9F" w:rsidP="00875E77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spacing w:line="276" w:lineRule="auto"/>
        <w:ind w:left="0" w:firstLine="851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В представленном проекте Программы </w:t>
      </w:r>
      <w:r w:rsidR="00875E77">
        <w:rPr>
          <w:sz w:val="28"/>
          <w:szCs w:val="28"/>
        </w:rPr>
        <w:t xml:space="preserve">Приложение № 4  «Порядок предоставления субъектам малого и среднего предпринимательства Кировского муниципального района» </w:t>
      </w:r>
      <w:r w:rsidR="00875E77" w:rsidRPr="00875E77">
        <w:rPr>
          <w:b/>
          <w:i/>
          <w:sz w:val="28"/>
          <w:szCs w:val="28"/>
        </w:rPr>
        <w:t>исключено</w:t>
      </w:r>
      <w:r w:rsidR="00875E77" w:rsidRPr="00875E77">
        <w:rPr>
          <w:sz w:val="28"/>
          <w:szCs w:val="28"/>
        </w:rPr>
        <w:t>.</w:t>
      </w:r>
    </w:p>
    <w:p w:rsidR="00C64F51" w:rsidRPr="00875E77" w:rsidRDefault="0023334B" w:rsidP="0023334B">
      <w:pPr>
        <w:pStyle w:val="a3"/>
        <w:tabs>
          <w:tab w:val="left" w:pos="993"/>
          <w:tab w:val="left" w:pos="1134"/>
        </w:tabs>
        <w:spacing w:line="276" w:lineRule="auto"/>
        <w:ind w:left="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 w:rsidR="00C64F51">
        <w:rPr>
          <w:sz w:val="28"/>
          <w:szCs w:val="28"/>
        </w:rPr>
        <w:t xml:space="preserve">При этом в разделе 6 текстовой части проекта Программы  </w:t>
      </w:r>
      <w:r>
        <w:rPr>
          <w:sz w:val="28"/>
          <w:szCs w:val="28"/>
        </w:rPr>
        <w:t xml:space="preserve">содержится отсылка на Приложение № 4, что </w:t>
      </w:r>
      <w:r w:rsidRPr="0023334B">
        <w:rPr>
          <w:b/>
          <w:i/>
          <w:sz w:val="28"/>
          <w:szCs w:val="28"/>
        </w:rPr>
        <w:t>указывает на несоответствие</w:t>
      </w:r>
      <w:r>
        <w:rPr>
          <w:sz w:val="28"/>
          <w:szCs w:val="28"/>
        </w:rPr>
        <w:t xml:space="preserve"> нормативного акта, а также на отсутствие возможности применения предлагаемого Порядка.   </w:t>
      </w:r>
    </w:p>
    <w:p w:rsidR="00F4244F" w:rsidRDefault="00F4244F" w:rsidP="008555D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8555D0" w:rsidRDefault="008555D0" w:rsidP="008555D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91C88">
        <w:rPr>
          <w:sz w:val="28"/>
          <w:szCs w:val="28"/>
        </w:rPr>
        <w:t>По итогам финансово-экономической экспертизы на проект постановления администрации Кировского муниципального района о внесении изменений в  муниципальную программу «Развитие малого и среднего предпринимательства  в Кировском муниципальном районе  на 2018 – 2022 годы»   Контрольно-счетная комиссия предлагает исполнителям проекта Программы учесть следующие замечания и предложения.</w:t>
      </w:r>
    </w:p>
    <w:p w:rsidR="00491C88" w:rsidRPr="00491C88" w:rsidRDefault="00491C88" w:rsidP="008555D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16"/>
          <w:szCs w:val="16"/>
        </w:rPr>
      </w:pPr>
    </w:p>
    <w:p w:rsidR="008555D0" w:rsidRDefault="008555D0" w:rsidP="009015DB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связи с отсутствием </w:t>
      </w:r>
      <w:r>
        <w:rPr>
          <w:rFonts w:eastAsiaTheme="minorHAnsi"/>
          <w:sz w:val="28"/>
          <w:szCs w:val="28"/>
          <w:lang w:eastAsia="en-US"/>
        </w:rPr>
        <w:t xml:space="preserve">субсидий из краевого бюджета бюджетам муниципальных образований Приморского края на реализацию мероприятий, связанных </w:t>
      </w:r>
      <w:r>
        <w:rPr>
          <w:sz w:val="28"/>
          <w:szCs w:val="28"/>
        </w:rPr>
        <w:t xml:space="preserve">с </w:t>
      </w:r>
      <w:r w:rsidR="00875E77">
        <w:rPr>
          <w:sz w:val="28"/>
          <w:szCs w:val="28"/>
        </w:rPr>
        <w:t xml:space="preserve">предоставлением субсидий субъектам малого и среднего предпринимательства </w:t>
      </w:r>
      <w:r>
        <w:rPr>
          <w:sz w:val="28"/>
          <w:szCs w:val="28"/>
        </w:rPr>
        <w:t xml:space="preserve">Контрольно-счетная комиссия предлагает из паспорта, </w:t>
      </w:r>
      <w:r w:rsidR="00875E77">
        <w:rPr>
          <w:sz w:val="28"/>
          <w:szCs w:val="28"/>
        </w:rPr>
        <w:t xml:space="preserve">и </w:t>
      </w:r>
      <w:r>
        <w:rPr>
          <w:sz w:val="28"/>
          <w:szCs w:val="28"/>
        </w:rPr>
        <w:t>текстовой части проекта Программы слова «</w:t>
      </w:r>
      <w:r>
        <w:rPr>
          <w:color w:val="000000" w:themeColor="text1"/>
          <w:sz w:val="28"/>
          <w:szCs w:val="28"/>
        </w:rPr>
        <w:t>сре</w:t>
      </w:r>
      <w:proofErr w:type="gramStart"/>
      <w:r>
        <w:rPr>
          <w:color w:val="000000" w:themeColor="text1"/>
          <w:sz w:val="28"/>
          <w:szCs w:val="28"/>
        </w:rPr>
        <w:t>дств кр</w:t>
      </w:r>
      <w:proofErr w:type="gramEnd"/>
      <w:r>
        <w:rPr>
          <w:color w:val="000000" w:themeColor="text1"/>
          <w:sz w:val="28"/>
          <w:szCs w:val="28"/>
        </w:rPr>
        <w:t>аевого бюджета</w:t>
      </w:r>
      <w:r w:rsidR="0023334B">
        <w:rPr>
          <w:color w:val="000000" w:themeColor="text1"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исключить.</w:t>
      </w:r>
      <w:r>
        <w:rPr>
          <w:sz w:val="28"/>
          <w:szCs w:val="28"/>
        </w:rPr>
        <w:t xml:space="preserve"> </w:t>
      </w:r>
    </w:p>
    <w:p w:rsidR="008555D0" w:rsidRDefault="008555D0" w:rsidP="00491C88">
      <w:pPr>
        <w:ind w:firstLine="708"/>
        <w:jc w:val="both"/>
        <w:rPr>
          <w:sz w:val="16"/>
          <w:szCs w:val="16"/>
        </w:rPr>
      </w:pPr>
    </w:p>
    <w:p w:rsidR="008555D0" w:rsidRDefault="00491C88" w:rsidP="008555D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555D0">
        <w:rPr>
          <w:sz w:val="28"/>
          <w:szCs w:val="28"/>
        </w:rPr>
        <w:t>.  В связи с незначительным объемом бюджетных ассигнований, предусмотренным на реализацию программных мероприятий, а также срока действия программы Контрольно-счетная комиссия считает, что предложенные целевые индикаторы программы не реальны к достижению, в том числе:</w:t>
      </w:r>
    </w:p>
    <w:p w:rsidR="008555D0" w:rsidRDefault="00491C88" w:rsidP="00491C88">
      <w:pPr>
        <w:spacing w:line="276" w:lineRule="auto"/>
        <w:ind w:firstLine="708"/>
        <w:jc w:val="both"/>
        <w:outlineLvl w:val="2"/>
        <w:rPr>
          <w:bCs/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>рост</w:t>
      </w:r>
      <w:r w:rsidRPr="00DB78F5">
        <w:rPr>
          <w:bCs/>
          <w:sz w:val="28"/>
          <w:szCs w:val="28"/>
        </w:rPr>
        <w:t xml:space="preserve">  количества  субъектов малого и среднего предпринимательства</w:t>
      </w:r>
      <w:r>
        <w:rPr>
          <w:bCs/>
          <w:sz w:val="28"/>
          <w:szCs w:val="28"/>
        </w:rPr>
        <w:t xml:space="preserve">, субъектов    </w:t>
      </w:r>
      <w:r w:rsidRPr="00DB78F5">
        <w:rPr>
          <w:bCs/>
          <w:sz w:val="28"/>
          <w:szCs w:val="28"/>
        </w:rPr>
        <w:t xml:space="preserve">социального   предпринимательства, </w:t>
      </w:r>
      <w:r w:rsidRPr="00DB78F5">
        <w:rPr>
          <w:sz w:val="28"/>
          <w:szCs w:val="28"/>
        </w:rPr>
        <w:t xml:space="preserve">физических лиц,  применяющих специальный налоговый режим «Налог на профессиональный доход», получивших финансовую, имущественную,   консультационную </w:t>
      </w:r>
      <w:r>
        <w:rPr>
          <w:sz w:val="28"/>
          <w:szCs w:val="28"/>
        </w:rPr>
        <w:t xml:space="preserve">на </w:t>
      </w:r>
      <w:r>
        <w:rPr>
          <w:sz w:val="28"/>
          <w:szCs w:val="28"/>
        </w:rPr>
        <w:lastRenderedPageBreak/>
        <w:t xml:space="preserve">268 единиц, </w:t>
      </w:r>
      <w:r w:rsidR="008555D0">
        <w:rPr>
          <w:bCs/>
          <w:color w:val="000000" w:themeColor="text1"/>
          <w:sz w:val="28"/>
          <w:szCs w:val="28"/>
        </w:rPr>
        <w:t xml:space="preserve">в связи с чем, предлагает администрации Кировского муниципального района  </w:t>
      </w:r>
      <w:r w:rsidR="008555D0" w:rsidRPr="00491C88">
        <w:rPr>
          <w:b/>
          <w:bCs/>
          <w:i/>
          <w:color w:val="000000" w:themeColor="text1"/>
          <w:sz w:val="28"/>
          <w:szCs w:val="28"/>
        </w:rPr>
        <w:t>вернуться к их пересмотру</w:t>
      </w:r>
      <w:r w:rsidR="008555D0">
        <w:rPr>
          <w:bCs/>
          <w:color w:val="000000" w:themeColor="text1"/>
          <w:sz w:val="28"/>
          <w:szCs w:val="28"/>
        </w:rPr>
        <w:t xml:space="preserve">.  </w:t>
      </w:r>
    </w:p>
    <w:p w:rsidR="008555D0" w:rsidRDefault="008555D0" w:rsidP="008555D0">
      <w:pPr>
        <w:spacing w:line="276" w:lineRule="auto"/>
        <w:ind w:firstLine="708"/>
        <w:jc w:val="both"/>
        <w:outlineLvl w:val="2"/>
        <w:rPr>
          <w:bCs/>
          <w:sz w:val="16"/>
          <w:szCs w:val="16"/>
        </w:rPr>
      </w:pPr>
    </w:p>
    <w:p w:rsidR="00491C88" w:rsidRDefault="00491C88" w:rsidP="00491C88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91C88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В связи с расхождением показателей  </w:t>
      </w:r>
      <w:r w:rsidRPr="00491C88">
        <w:rPr>
          <w:sz w:val="28"/>
          <w:szCs w:val="28"/>
        </w:rPr>
        <w:t>ожидаемых результатов</w:t>
      </w:r>
      <w:r>
        <w:rPr>
          <w:sz w:val="28"/>
          <w:szCs w:val="28"/>
        </w:rPr>
        <w:t xml:space="preserve">, а также отсылочных норм на Приложение № 4, предложенных </w:t>
      </w:r>
      <w:r w:rsidRPr="00491C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текстовой части </w:t>
      </w:r>
      <w:r w:rsidR="00385AFA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проекта Программы привести их </w:t>
      </w:r>
      <w:r w:rsidRPr="00491C88">
        <w:rPr>
          <w:b/>
          <w:i/>
          <w:sz w:val="28"/>
          <w:szCs w:val="28"/>
        </w:rPr>
        <w:t>в соответствие</w:t>
      </w:r>
      <w:r>
        <w:rPr>
          <w:sz w:val="28"/>
          <w:szCs w:val="28"/>
        </w:rPr>
        <w:t xml:space="preserve"> с паспортом Программы.</w:t>
      </w:r>
    </w:p>
    <w:p w:rsidR="00F65AB9" w:rsidRPr="00F65AB9" w:rsidRDefault="00F65AB9" w:rsidP="00491C88">
      <w:pPr>
        <w:tabs>
          <w:tab w:val="left" w:pos="709"/>
        </w:tabs>
        <w:spacing w:line="276" w:lineRule="auto"/>
        <w:jc w:val="both"/>
        <w:rPr>
          <w:sz w:val="16"/>
          <w:szCs w:val="16"/>
        </w:rPr>
      </w:pPr>
    </w:p>
    <w:p w:rsidR="00491C88" w:rsidRDefault="00F65AB9" w:rsidP="00CA29D8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bCs/>
          <w:color w:val="000000" w:themeColor="text1"/>
          <w:sz w:val="28"/>
          <w:szCs w:val="28"/>
        </w:rPr>
      </w:pPr>
      <w:r>
        <w:rPr>
          <w:sz w:val="28"/>
          <w:szCs w:val="28"/>
        </w:rPr>
        <w:tab/>
      </w:r>
      <w:r w:rsidR="00CA29D8">
        <w:rPr>
          <w:sz w:val="28"/>
          <w:szCs w:val="28"/>
        </w:rPr>
        <w:t>4</w:t>
      </w:r>
      <w:r w:rsidR="001C486E" w:rsidRPr="00E64234">
        <w:rPr>
          <w:sz w:val="28"/>
          <w:szCs w:val="28"/>
        </w:rPr>
        <w:t>.</w:t>
      </w:r>
      <w:r w:rsidR="00491C88" w:rsidRPr="00E64234">
        <w:rPr>
          <w:bCs/>
          <w:sz w:val="28"/>
          <w:szCs w:val="28"/>
        </w:rPr>
        <w:t xml:space="preserve"> </w:t>
      </w:r>
      <w:r w:rsidR="00E64234" w:rsidRPr="00E64234">
        <w:rPr>
          <w:bCs/>
          <w:sz w:val="28"/>
          <w:szCs w:val="28"/>
        </w:rPr>
        <w:t>В связи с отсутствие</w:t>
      </w:r>
      <w:r w:rsidR="00536789">
        <w:rPr>
          <w:bCs/>
          <w:sz w:val="28"/>
          <w:szCs w:val="28"/>
        </w:rPr>
        <w:t>м</w:t>
      </w:r>
      <w:r w:rsidR="00E64234" w:rsidRPr="00E64234">
        <w:rPr>
          <w:bCs/>
          <w:sz w:val="28"/>
          <w:szCs w:val="28"/>
        </w:rPr>
        <w:t xml:space="preserve"> кардинальных изменений в содержании муниципального правового акта, а также учитывая период  действия Программы (2018-2022 год), п</w:t>
      </w:r>
      <w:r w:rsidR="001C486E" w:rsidRPr="00E64234">
        <w:rPr>
          <w:bCs/>
          <w:sz w:val="28"/>
          <w:szCs w:val="28"/>
        </w:rPr>
        <w:t>о мнению Контрольно-счетной комиссии</w:t>
      </w:r>
      <w:r w:rsidR="00E64234">
        <w:rPr>
          <w:bCs/>
          <w:sz w:val="28"/>
          <w:szCs w:val="28"/>
        </w:rPr>
        <w:t xml:space="preserve">, принятие </w:t>
      </w:r>
      <w:r w:rsidR="00E64234" w:rsidRPr="00E64234">
        <w:rPr>
          <w:b/>
          <w:bCs/>
          <w:i/>
          <w:sz w:val="28"/>
          <w:szCs w:val="28"/>
        </w:rPr>
        <w:t>новой редакции</w:t>
      </w:r>
      <w:r w:rsidR="00E64234">
        <w:rPr>
          <w:bCs/>
          <w:sz w:val="28"/>
          <w:szCs w:val="28"/>
        </w:rPr>
        <w:t xml:space="preserve"> </w:t>
      </w:r>
      <w:r w:rsidR="00CA29D8">
        <w:rPr>
          <w:b/>
          <w:bCs/>
          <w:i/>
          <w:sz w:val="28"/>
          <w:szCs w:val="28"/>
        </w:rPr>
        <w:t>нецелесообразн</w:t>
      </w:r>
      <w:r w:rsidR="00536789">
        <w:rPr>
          <w:b/>
          <w:bCs/>
          <w:i/>
          <w:sz w:val="28"/>
          <w:szCs w:val="28"/>
        </w:rPr>
        <w:t>о</w:t>
      </w:r>
      <w:r w:rsidR="00CA29D8">
        <w:rPr>
          <w:b/>
          <w:bCs/>
          <w:i/>
          <w:sz w:val="28"/>
          <w:szCs w:val="28"/>
        </w:rPr>
        <w:t xml:space="preserve"> </w:t>
      </w:r>
      <w:r w:rsidR="00CA29D8" w:rsidRPr="00CA29D8">
        <w:rPr>
          <w:bCs/>
          <w:sz w:val="28"/>
          <w:szCs w:val="28"/>
        </w:rPr>
        <w:t>и  предлагает</w:t>
      </w:r>
      <w:r w:rsidR="00CA29D8">
        <w:rPr>
          <w:bCs/>
          <w:sz w:val="28"/>
          <w:szCs w:val="28"/>
        </w:rPr>
        <w:t xml:space="preserve"> внести изменения в действующую редакцию Программы</w:t>
      </w:r>
      <w:r w:rsidR="00536789">
        <w:rPr>
          <w:bCs/>
          <w:sz w:val="28"/>
          <w:szCs w:val="28"/>
        </w:rPr>
        <w:t xml:space="preserve"> в разрезе структурных единиц</w:t>
      </w:r>
      <w:r w:rsidR="00CA29D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</w:p>
    <w:p w:rsidR="00E64234" w:rsidRPr="00CA29D8" w:rsidRDefault="00E64234" w:rsidP="008555D0">
      <w:pPr>
        <w:spacing w:line="276" w:lineRule="auto"/>
        <w:ind w:firstLine="708"/>
        <w:jc w:val="both"/>
        <w:rPr>
          <w:sz w:val="16"/>
          <w:szCs w:val="16"/>
        </w:rPr>
      </w:pPr>
    </w:p>
    <w:p w:rsidR="00CA29D8" w:rsidRPr="00CA29D8" w:rsidRDefault="00CA29D8" w:rsidP="00CA29D8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  <w:t xml:space="preserve">5. </w:t>
      </w:r>
      <w:r w:rsidRPr="00CA29D8">
        <w:rPr>
          <w:rFonts w:eastAsiaTheme="minorHAnsi"/>
          <w:sz w:val="28"/>
          <w:szCs w:val="28"/>
          <w:lang w:eastAsia="en-US"/>
        </w:rPr>
        <w:t>В соответствии с частью 1 статьи 6 Закона № 210-ФЗ</w:t>
      </w:r>
      <w:r w:rsidRPr="00CA29D8">
        <w:rPr>
          <w:rStyle w:val="aa"/>
          <w:rFonts w:eastAsiaTheme="minorHAnsi"/>
          <w:sz w:val="28"/>
          <w:szCs w:val="28"/>
          <w:lang w:eastAsia="en-US"/>
        </w:rPr>
        <w:footnoteReference w:id="1"/>
      </w:r>
      <w:r w:rsidRPr="00CA29D8">
        <w:rPr>
          <w:rFonts w:eastAsiaTheme="minorHAnsi"/>
          <w:sz w:val="28"/>
          <w:szCs w:val="28"/>
          <w:lang w:eastAsia="en-US"/>
        </w:rPr>
        <w:t xml:space="preserve"> органы, предоставляющие муниципальные услуги, обязаны предоставлять муниципальные услуги в соответствии с административным</w:t>
      </w:r>
      <w:r w:rsidR="00536789">
        <w:rPr>
          <w:rFonts w:eastAsiaTheme="minorHAnsi"/>
          <w:sz w:val="28"/>
          <w:szCs w:val="28"/>
          <w:lang w:eastAsia="en-US"/>
        </w:rPr>
        <w:t>и</w:t>
      </w:r>
      <w:r w:rsidRPr="00CA29D8">
        <w:rPr>
          <w:rFonts w:eastAsiaTheme="minorHAnsi"/>
          <w:sz w:val="28"/>
          <w:szCs w:val="28"/>
          <w:lang w:eastAsia="en-US"/>
        </w:rPr>
        <w:t xml:space="preserve"> регламентами.</w:t>
      </w:r>
    </w:p>
    <w:p w:rsidR="00CA29D8" w:rsidRDefault="00CA29D8" w:rsidP="00CA29D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A29D8">
        <w:rPr>
          <w:rFonts w:eastAsiaTheme="minorHAnsi"/>
          <w:sz w:val="28"/>
          <w:szCs w:val="28"/>
          <w:lang w:eastAsia="en-US"/>
        </w:rPr>
        <w:tab/>
        <w:t xml:space="preserve">В связи с тем, что предоставление указанных субсидий </w:t>
      </w:r>
      <w:r>
        <w:rPr>
          <w:rFonts w:eastAsiaTheme="minorHAnsi"/>
          <w:sz w:val="28"/>
          <w:szCs w:val="28"/>
          <w:lang w:eastAsia="en-US"/>
        </w:rPr>
        <w:t xml:space="preserve">осуществляется по запросам заявителей, Контрольно-счетная комиссия предлагает </w:t>
      </w:r>
      <w:r w:rsidRPr="00CA29D8">
        <w:rPr>
          <w:rFonts w:eastAsiaTheme="minorHAnsi"/>
          <w:b/>
          <w:i/>
          <w:sz w:val="28"/>
          <w:szCs w:val="28"/>
          <w:lang w:eastAsia="en-US"/>
        </w:rPr>
        <w:t>разработать</w:t>
      </w:r>
      <w:r>
        <w:rPr>
          <w:rFonts w:eastAsiaTheme="minorHAnsi"/>
          <w:sz w:val="28"/>
          <w:szCs w:val="28"/>
          <w:lang w:eastAsia="en-US"/>
        </w:rPr>
        <w:t xml:space="preserve"> регламент  предоставления </w:t>
      </w:r>
      <w:r w:rsidR="00536789">
        <w:rPr>
          <w:rFonts w:eastAsiaTheme="minorHAnsi"/>
          <w:sz w:val="28"/>
          <w:szCs w:val="28"/>
          <w:lang w:eastAsia="en-US"/>
        </w:rPr>
        <w:t xml:space="preserve">муниципальной услуги в части  </w:t>
      </w:r>
      <w:r>
        <w:rPr>
          <w:rFonts w:eastAsiaTheme="minorHAnsi"/>
          <w:sz w:val="28"/>
          <w:szCs w:val="28"/>
          <w:lang w:eastAsia="en-US"/>
        </w:rPr>
        <w:t>субсиди</w:t>
      </w:r>
      <w:r w:rsidR="00536789">
        <w:rPr>
          <w:rFonts w:eastAsiaTheme="minorHAnsi"/>
          <w:sz w:val="28"/>
          <w:szCs w:val="28"/>
          <w:lang w:eastAsia="en-US"/>
        </w:rPr>
        <w:t>й</w:t>
      </w:r>
      <w:r>
        <w:rPr>
          <w:rFonts w:eastAsiaTheme="minorHAnsi"/>
          <w:sz w:val="28"/>
          <w:szCs w:val="28"/>
          <w:lang w:eastAsia="en-US"/>
        </w:rPr>
        <w:t xml:space="preserve"> субъектам малого и среднего предпринимательства. </w:t>
      </w:r>
    </w:p>
    <w:p w:rsidR="001F673C" w:rsidRPr="001F673C" w:rsidRDefault="001F673C" w:rsidP="001F673C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</w:p>
    <w:p w:rsidR="00683070" w:rsidRDefault="001F673C" w:rsidP="00683070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6. В нарушение </w:t>
      </w:r>
      <w:r w:rsidR="00F9716C">
        <w:rPr>
          <w:rFonts w:eastAsiaTheme="minorHAnsi"/>
          <w:sz w:val="28"/>
          <w:szCs w:val="28"/>
          <w:lang w:eastAsia="en-US"/>
        </w:rPr>
        <w:t xml:space="preserve">части 2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F9716C">
        <w:rPr>
          <w:rFonts w:eastAsiaTheme="minorHAnsi"/>
          <w:sz w:val="28"/>
          <w:szCs w:val="28"/>
          <w:lang w:eastAsia="en-US"/>
        </w:rPr>
        <w:t>постановления Правительства РФ № 1492</w:t>
      </w:r>
      <w:r w:rsidR="00F9716C">
        <w:rPr>
          <w:rStyle w:val="aa"/>
          <w:rFonts w:eastAsiaTheme="minorHAnsi"/>
          <w:sz w:val="28"/>
          <w:szCs w:val="28"/>
          <w:lang w:eastAsia="en-US"/>
        </w:rPr>
        <w:footnoteReference w:id="2"/>
      </w:r>
      <w:r w:rsidR="00683070">
        <w:rPr>
          <w:rFonts w:eastAsiaTheme="minorHAnsi"/>
          <w:sz w:val="28"/>
          <w:szCs w:val="28"/>
          <w:lang w:eastAsia="en-US"/>
        </w:rPr>
        <w:t>,</w:t>
      </w:r>
      <w:r w:rsidR="00F9716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 Порядке предоста</w:t>
      </w:r>
      <w:r w:rsidR="00683070">
        <w:rPr>
          <w:rFonts w:eastAsiaTheme="minorHAnsi"/>
          <w:sz w:val="28"/>
          <w:szCs w:val="28"/>
          <w:lang w:eastAsia="en-US"/>
        </w:rPr>
        <w:t>вления субсидий, представленном</w:t>
      </w:r>
      <w:r>
        <w:rPr>
          <w:rFonts w:eastAsiaTheme="minorHAnsi"/>
          <w:sz w:val="28"/>
          <w:szCs w:val="28"/>
          <w:lang w:eastAsia="en-US"/>
        </w:rPr>
        <w:t xml:space="preserve"> администрацией Кировского муниципального района, </w:t>
      </w:r>
      <w:r w:rsidRPr="00683070">
        <w:rPr>
          <w:rFonts w:eastAsiaTheme="minorHAnsi"/>
          <w:b/>
          <w:i/>
          <w:sz w:val="28"/>
          <w:szCs w:val="28"/>
          <w:lang w:eastAsia="en-US"/>
        </w:rPr>
        <w:t>отсутствуют</w:t>
      </w:r>
      <w:r>
        <w:rPr>
          <w:rFonts w:eastAsiaTheme="minorHAnsi"/>
          <w:sz w:val="28"/>
          <w:szCs w:val="28"/>
          <w:lang w:eastAsia="en-US"/>
        </w:rPr>
        <w:t xml:space="preserve"> условия </w:t>
      </w:r>
      <w:r w:rsidR="00683070">
        <w:rPr>
          <w:rFonts w:eastAsiaTheme="minorHAnsi"/>
          <w:sz w:val="28"/>
          <w:szCs w:val="28"/>
          <w:lang w:eastAsia="en-US"/>
        </w:rPr>
        <w:t xml:space="preserve">и </w:t>
      </w:r>
      <w:r w:rsidR="00683070">
        <w:rPr>
          <w:rFonts w:eastAsiaTheme="minorHAnsi"/>
          <w:sz w:val="28"/>
          <w:szCs w:val="28"/>
          <w:lang w:eastAsia="en-US"/>
        </w:rPr>
        <w:t>порядок предоставления субсидий</w:t>
      </w:r>
      <w:r w:rsidR="00683070">
        <w:rPr>
          <w:rFonts w:eastAsiaTheme="minorHAnsi"/>
          <w:sz w:val="28"/>
          <w:szCs w:val="28"/>
          <w:lang w:eastAsia="en-US"/>
        </w:rPr>
        <w:t>:</w:t>
      </w:r>
    </w:p>
    <w:p w:rsidR="001F673C" w:rsidRDefault="00683070" w:rsidP="001F673C">
      <w:pPr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с</w:t>
      </w:r>
      <w:r w:rsidR="001F673C" w:rsidRPr="00DC1049">
        <w:rPr>
          <w:bCs/>
          <w:sz w:val="28"/>
          <w:szCs w:val="28"/>
        </w:rPr>
        <w:t>убъектам малого и среднего предпринимательства, осуществляющим деятельность в сфере социального предпринимательства</w:t>
      </w:r>
      <w:r w:rsidR="001F673C">
        <w:rPr>
          <w:bCs/>
          <w:sz w:val="28"/>
          <w:szCs w:val="28"/>
        </w:rPr>
        <w:t xml:space="preserve">, </w:t>
      </w:r>
      <w:r w:rsidR="001F673C" w:rsidRPr="001F673C">
        <w:rPr>
          <w:b/>
          <w:bCs/>
          <w:i/>
          <w:sz w:val="28"/>
          <w:szCs w:val="28"/>
        </w:rPr>
        <w:t>на возмещение части затрат, связанных с   коммунальными платежами, арендой помещения, используемого для основной деятельности</w:t>
      </w:r>
      <w:r w:rsidR="001F673C">
        <w:rPr>
          <w:bCs/>
          <w:sz w:val="28"/>
          <w:szCs w:val="28"/>
        </w:rPr>
        <w:t>;</w:t>
      </w:r>
    </w:p>
    <w:p w:rsidR="001F673C" w:rsidRDefault="001F673C" w:rsidP="001F673C">
      <w:pPr>
        <w:spacing w:line="276" w:lineRule="auto"/>
        <w:ind w:firstLine="708"/>
        <w:jc w:val="both"/>
        <w:rPr>
          <w:b/>
          <w:bCs/>
          <w:i/>
          <w:sz w:val="28"/>
          <w:szCs w:val="28"/>
        </w:rPr>
      </w:pPr>
      <w:r>
        <w:rPr>
          <w:bCs/>
          <w:sz w:val="28"/>
          <w:szCs w:val="28"/>
        </w:rPr>
        <w:t xml:space="preserve">физическим лицам, </w:t>
      </w:r>
      <w:r w:rsidRPr="00F4244F">
        <w:rPr>
          <w:bCs/>
          <w:sz w:val="28"/>
          <w:szCs w:val="28"/>
        </w:rPr>
        <w:t xml:space="preserve">применяющим специальный налоговый режим «Налог на профессиональный доход» </w:t>
      </w:r>
      <w:r>
        <w:rPr>
          <w:sz w:val="16"/>
          <w:szCs w:val="16"/>
        </w:rPr>
        <w:t xml:space="preserve"> </w:t>
      </w:r>
      <w:r w:rsidRPr="001F673C">
        <w:rPr>
          <w:b/>
          <w:i/>
          <w:sz w:val="28"/>
          <w:szCs w:val="28"/>
        </w:rPr>
        <w:t xml:space="preserve">на  </w:t>
      </w:r>
      <w:r w:rsidRPr="001F673C">
        <w:rPr>
          <w:b/>
          <w:bCs/>
          <w:i/>
          <w:sz w:val="28"/>
          <w:szCs w:val="28"/>
        </w:rPr>
        <w:t>возмещение  стоимости расходных материалов, и инвентаря    в связи с производством (реализацией) товаров, выполнением работ, оказанием услуг, для  осуществления своей деятельности</w:t>
      </w:r>
      <w:r w:rsidR="00BD2B1E">
        <w:rPr>
          <w:bCs/>
          <w:sz w:val="28"/>
          <w:szCs w:val="28"/>
        </w:rPr>
        <w:t>.</w:t>
      </w:r>
    </w:p>
    <w:p w:rsidR="00880084" w:rsidRDefault="00880084" w:rsidP="001F673C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Контрольно-счетная комиссия предлагает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D2B1E">
        <w:rPr>
          <w:rFonts w:eastAsiaTheme="minorHAnsi"/>
          <w:b/>
          <w:i/>
          <w:sz w:val="28"/>
          <w:szCs w:val="28"/>
          <w:lang w:eastAsia="en-US"/>
        </w:rPr>
        <w:t>включить</w:t>
      </w:r>
      <w:r>
        <w:rPr>
          <w:rFonts w:eastAsiaTheme="minorHAnsi"/>
          <w:sz w:val="28"/>
          <w:szCs w:val="28"/>
          <w:lang w:eastAsia="en-US"/>
        </w:rPr>
        <w:t xml:space="preserve"> в раздел 3 </w:t>
      </w:r>
      <w:r>
        <w:rPr>
          <w:rFonts w:eastAsiaTheme="minorHAnsi"/>
          <w:sz w:val="28"/>
          <w:szCs w:val="28"/>
          <w:lang w:eastAsia="en-US"/>
        </w:rPr>
        <w:t>Порядк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 предоставления субсидий</w:t>
      </w:r>
      <w:r>
        <w:rPr>
          <w:rFonts w:eastAsiaTheme="minorHAnsi"/>
          <w:sz w:val="28"/>
          <w:szCs w:val="28"/>
          <w:lang w:eastAsia="en-US"/>
        </w:rPr>
        <w:t xml:space="preserve"> вышеуказанные условия.</w:t>
      </w:r>
    </w:p>
    <w:p w:rsidR="00880084" w:rsidRPr="00880084" w:rsidRDefault="00880084" w:rsidP="001F673C">
      <w:pPr>
        <w:spacing w:line="276" w:lineRule="auto"/>
        <w:ind w:firstLine="708"/>
        <w:jc w:val="both"/>
        <w:rPr>
          <w:b/>
          <w:bCs/>
          <w:i/>
          <w:sz w:val="16"/>
          <w:szCs w:val="16"/>
        </w:rPr>
      </w:pPr>
    </w:p>
    <w:p w:rsidR="00BD2B1E" w:rsidRDefault="00683070" w:rsidP="00683070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683070">
        <w:rPr>
          <w:rFonts w:eastAsiaTheme="minorHAnsi"/>
          <w:sz w:val="28"/>
          <w:szCs w:val="28"/>
          <w:lang w:eastAsia="en-US"/>
        </w:rPr>
        <w:t>В нарушение части 2  постановления Правительства РФ № 1492</w:t>
      </w:r>
      <w:r w:rsidRPr="00683070">
        <w:rPr>
          <w:rFonts w:eastAsiaTheme="minorHAnsi"/>
          <w:sz w:val="28"/>
          <w:szCs w:val="28"/>
          <w:lang w:eastAsia="en-US"/>
        </w:rPr>
        <w:t>,</w:t>
      </w:r>
      <w:r w:rsidRPr="00683070">
        <w:rPr>
          <w:rFonts w:eastAsiaTheme="minorHAnsi"/>
          <w:sz w:val="28"/>
          <w:szCs w:val="28"/>
          <w:lang w:eastAsia="en-US"/>
        </w:rPr>
        <w:t xml:space="preserve"> в Порядке предоставления субсидий, представленном администрацией Кировского муниципального района, </w:t>
      </w:r>
      <w:r w:rsidRPr="00683070">
        <w:rPr>
          <w:rFonts w:eastAsiaTheme="minorHAnsi"/>
          <w:b/>
          <w:i/>
          <w:sz w:val="28"/>
          <w:szCs w:val="28"/>
          <w:lang w:eastAsia="en-US"/>
        </w:rPr>
        <w:t>отсутствуют</w:t>
      </w:r>
      <w:r w:rsidRPr="00683070">
        <w:rPr>
          <w:rFonts w:eastAsiaTheme="minorHAnsi"/>
          <w:sz w:val="28"/>
          <w:szCs w:val="28"/>
          <w:lang w:eastAsia="en-US"/>
        </w:rPr>
        <w:t xml:space="preserve"> </w:t>
      </w:r>
      <w:r w:rsidRPr="00683070">
        <w:rPr>
          <w:rFonts w:eastAsiaTheme="minorHAnsi"/>
          <w:sz w:val="28"/>
          <w:szCs w:val="28"/>
          <w:lang w:eastAsia="en-US"/>
        </w:rPr>
        <w:t>требования об осуществлении контроля (мониторинга) за соблюдением условий и порядка предоставления субсидий и ответственности за их нарушение</w:t>
      </w:r>
      <w:r w:rsidR="00BD2B1E">
        <w:rPr>
          <w:rFonts w:eastAsiaTheme="minorHAnsi"/>
          <w:sz w:val="28"/>
          <w:szCs w:val="28"/>
          <w:lang w:eastAsia="en-US"/>
        </w:rPr>
        <w:t>.</w:t>
      </w:r>
    </w:p>
    <w:p w:rsidR="00683070" w:rsidRPr="00BD2B1E" w:rsidRDefault="00BD2B1E" w:rsidP="00BD2B1E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880084" w:rsidRPr="00BD2B1E">
        <w:rPr>
          <w:rFonts w:eastAsiaTheme="minorHAnsi"/>
          <w:sz w:val="28"/>
          <w:szCs w:val="28"/>
          <w:lang w:eastAsia="en-US"/>
        </w:rPr>
        <w:t xml:space="preserve">Контрольно-счетная комиссия предлагает </w:t>
      </w:r>
      <w:bookmarkStart w:id="0" w:name="_GoBack"/>
      <w:r w:rsidR="00880084" w:rsidRPr="00BD2B1E">
        <w:rPr>
          <w:rFonts w:eastAsiaTheme="minorHAnsi"/>
          <w:b/>
          <w:i/>
          <w:sz w:val="28"/>
          <w:szCs w:val="28"/>
          <w:lang w:eastAsia="en-US"/>
        </w:rPr>
        <w:t>дополнить</w:t>
      </w:r>
      <w:bookmarkEnd w:id="0"/>
      <w:r w:rsidR="00880084" w:rsidRPr="00BD2B1E">
        <w:rPr>
          <w:rFonts w:eastAsiaTheme="minorHAnsi"/>
          <w:sz w:val="28"/>
          <w:szCs w:val="28"/>
          <w:lang w:eastAsia="en-US"/>
        </w:rPr>
        <w:t xml:space="preserve"> раздел 4 </w:t>
      </w:r>
      <w:r w:rsidR="00880084" w:rsidRPr="00BD2B1E">
        <w:rPr>
          <w:rFonts w:eastAsiaTheme="minorHAnsi"/>
          <w:sz w:val="28"/>
          <w:szCs w:val="28"/>
          <w:lang w:eastAsia="en-US"/>
        </w:rPr>
        <w:t xml:space="preserve"> Поряд</w:t>
      </w:r>
      <w:r>
        <w:rPr>
          <w:rFonts w:eastAsiaTheme="minorHAnsi"/>
          <w:sz w:val="28"/>
          <w:szCs w:val="28"/>
          <w:lang w:eastAsia="en-US"/>
        </w:rPr>
        <w:t>ка</w:t>
      </w:r>
      <w:r w:rsidR="00880084" w:rsidRPr="00BD2B1E">
        <w:rPr>
          <w:rFonts w:eastAsiaTheme="minorHAnsi"/>
          <w:sz w:val="28"/>
          <w:szCs w:val="28"/>
          <w:lang w:eastAsia="en-US"/>
        </w:rPr>
        <w:t xml:space="preserve"> предоставления субсидий </w:t>
      </w:r>
      <w:r w:rsidR="00880084" w:rsidRPr="00BD2B1E">
        <w:rPr>
          <w:rFonts w:eastAsiaTheme="minorHAnsi"/>
          <w:sz w:val="28"/>
          <w:szCs w:val="28"/>
          <w:lang w:eastAsia="en-US"/>
        </w:rPr>
        <w:t xml:space="preserve">вышеуказанными </w:t>
      </w:r>
      <w:r w:rsidRPr="00BD2B1E">
        <w:rPr>
          <w:rFonts w:eastAsiaTheme="minorHAnsi"/>
          <w:sz w:val="28"/>
          <w:szCs w:val="28"/>
          <w:lang w:eastAsia="en-US"/>
        </w:rPr>
        <w:t>требованиями</w:t>
      </w:r>
      <w:r w:rsidR="00880084" w:rsidRPr="00BD2B1E">
        <w:rPr>
          <w:rFonts w:eastAsiaTheme="minorHAnsi"/>
          <w:sz w:val="28"/>
          <w:szCs w:val="28"/>
          <w:lang w:eastAsia="en-US"/>
        </w:rPr>
        <w:t>.</w:t>
      </w:r>
    </w:p>
    <w:p w:rsidR="00CA29D8" w:rsidRPr="00CA29D8" w:rsidRDefault="00CA29D8" w:rsidP="00CA29D8">
      <w:pPr>
        <w:tabs>
          <w:tab w:val="left" w:pos="993"/>
        </w:tabs>
        <w:spacing w:line="276" w:lineRule="auto"/>
        <w:jc w:val="both"/>
        <w:rPr>
          <w:sz w:val="16"/>
          <w:szCs w:val="16"/>
        </w:rPr>
      </w:pPr>
    </w:p>
    <w:p w:rsidR="00F9716C" w:rsidRDefault="00CA29D8" w:rsidP="00F9716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A29D8">
        <w:rPr>
          <w:sz w:val="28"/>
          <w:szCs w:val="28"/>
        </w:rPr>
        <w:tab/>
      </w:r>
    </w:p>
    <w:p w:rsidR="00E64234" w:rsidRDefault="00E64234" w:rsidP="00CA29D8">
      <w:pPr>
        <w:spacing w:line="276" w:lineRule="auto"/>
        <w:ind w:firstLine="708"/>
        <w:jc w:val="both"/>
        <w:rPr>
          <w:sz w:val="28"/>
          <w:szCs w:val="28"/>
        </w:rPr>
      </w:pPr>
    </w:p>
    <w:p w:rsidR="008555D0" w:rsidRDefault="008555D0" w:rsidP="008555D0">
      <w:pPr>
        <w:spacing w:line="276" w:lineRule="auto"/>
        <w:ind w:firstLine="708"/>
        <w:jc w:val="both"/>
        <w:rPr>
          <w:sz w:val="28"/>
          <w:szCs w:val="28"/>
        </w:rPr>
      </w:pPr>
    </w:p>
    <w:p w:rsidR="008555D0" w:rsidRDefault="008555D0" w:rsidP="008555D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                                                   С.В. </w:t>
      </w:r>
      <w:proofErr w:type="spellStart"/>
      <w:r>
        <w:rPr>
          <w:sz w:val="28"/>
          <w:szCs w:val="28"/>
        </w:rPr>
        <w:t>Куничак</w:t>
      </w:r>
      <w:proofErr w:type="spellEnd"/>
    </w:p>
    <w:p w:rsidR="008555D0" w:rsidRDefault="008555D0" w:rsidP="008555D0">
      <w:pPr>
        <w:spacing w:line="276" w:lineRule="auto"/>
      </w:pPr>
    </w:p>
    <w:p w:rsidR="008555D0" w:rsidRDefault="008555D0" w:rsidP="008555D0">
      <w:pPr>
        <w:spacing w:line="276" w:lineRule="auto"/>
      </w:pPr>
    </w:p>
    <w:p w:rsidR="00C54673" w:rsidRDefault="00C54673"/>
    <w:sectPr w:rsidR="00C5467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FDE" w:rsidRDefault="00B91FDE" w:rsidP="00491C88">
      <w:r>
        <w:separator/>
      </w:r>
    </w:p>
  </w:endnote>
  <w:endnote w:type="continuationSeparator" w:id="0">
    <w:p w:rsidR="00B91FDE" w:rsidRDefault="00B91FDE" w:rsidP="00491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9425490"/>
      <w:docPartObj>
        <w:docPartGallery w:val="Page Numbers (Bottom of Page)"/>
        <w:docPartUnique/>
      </w:docPartObj>
    </w:sdtPr>
    <w:sdtEndPr/>
    <w:sdtContent>
      <w:p w:rsidR="00491C88" w:rsidRDefault="00491C8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2B1E">
          <w:rPr>
            <w:noProof/>
          </w:rPr>
          <w:t>5</w:t>
        </w:r>
        <w:r>
          <w:fldChar w:fldCharType="end"/>
        </w:r>
      </w:p>
    </w:sdtContent>
  </w:sdt>
  <w:p w:rsidR="00491C88" w:rsidRDefault="00491C8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FDE" w:rsidRDefault="00B91FDE" w:rsidP="00491C88">
      <w:r>
        <w:separator/>
      </w:r>
    </w:p>
  </w:footnote>
  <w:footnote w:type="continuationSeparator" w:id="0">
    <w:p w:rsidR="00B91FDE" w:rsidRDefault="00B91FDE" w:rsidP="00491C88">
      <w:r>
        <w:continuationSeparator/>
      </w:r>
    </w:p>
  </w:footnote>
  <w:footnote w:id="1">
    <w:p w:rsidR="00CA29D8" w:rsidRDefault="00CA29D8" w:rsidP="00CA29D8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 w:rsidRPr="00937CE3">
        <w:t xml:space="preserve">Федеральный закон от 27.07.2010 </w:t>
      </w:r>
      <w:r>
        <w:t>№</w:t>
      </w:r>
      <w:r w:rsidRPr="00937CE3">
        <w:t xml:space="preserve"> 210-ФЗ</w:t>
      </w:r>
      <w:r>
        <w:t xml:space="preserve"> «</w:t>
      </w:r>
      <w:r w:rsidRPr="00937CE3">
        <w:t>Об организации предоставления государственных и муниципальных услуг</w:t>
      </w:r>
      <w:r>
        <w:t>» (далее – Закон № 210-ФЗ).</w:t>
      </w:r>
    </w:p>
  </w:footnote>
  <w:footnote w:id="2">
    <w:p w:rsidR="00F9716C" w:rsidRDefault="00F9716C" w:rsidP="00F9716C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F9716C">
        <w:t xml:space="preserve">Постановление Правительства РФ от 18.09.2020 </w:t>
      </w:r>
      <w:r>
        <w:t>№</w:t>
      </w:r>
      <w:r w:rsidRPr="00F9716C">
        <w:t xml:space="preserve"> 1492 </w:t>
      </w:r>
      <w:r>
        <w:t>«</w:t>
      </w:r>
      <w:r w:rsidRPr="00F9716C"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>
        <w:t xml:space="preserve">» (далее – </w:t>
      </w:r>
      <w:r w:rsidR="00880084">
        <w:t>п</w:t>
      </w:r>
      <w:r>
        <w:t>остановление Правительства РФ</w:t>
      </w:r>
      <w:proofErr w:type="gramEnd"/>
      <w:r>
        <w:t xml:space="preserve"> № 1492).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F5FBD"/>
    <w:multiLevelType w:val="hybridMultilevel"/>
    <w:tmpl w:val="E8C43A36"/>
    <w:lvl w:ilvl="0" w:tplc="82A44060">
      <w:start w:val="2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43B3A7D"/>
    <w:multiLevelType w:val="hybridMultilevel"/>
    <w:tmpl w:val="8B6E897C"/>
    <w:lvl w:ilvl="0" w:tplc="F9AC00B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5813907"/>
    <w:multiLevelType w:val="hybridMultilevel"/>
    <w:tmpl w:val="E8C43A36"/>
    <w:lvl w:ilvl="0" w:tplc="82A44060">
      <w:start w:val="2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DEB"/>
    <w:rsid w:val="00010B56"/>
    <w:rsid w:val="000E5DEB"/>
    <w:rsid w:val="00103A9F"/>
    <w:rsid w:val="001B7831"/>
    <w:rsid w:val="001C486E"/>
    <w:rsid w:val="001D3A45"/>
    <w:rsid w:val="001F673C"/>
    <w:rsid w:val="0023334B"/>
    <w:rsid w:val="00385AFA"/>
    <w:rsid w:val="00491C88"/>
    <w:rsid w:val="00536789"/>
    <w:rsid w:val="0055457A"/>
    <w:rsid w:val="0063212E"/>
    <w:rsid w:val="00644B22"/>
    <w:rsid w:val="00683070"/>
    <w:rsid w:val="008555D0"/>
    <w:rsid w:val="008663CD"/>
    <w:rsid w:val="00875E77"/>
    <w:rsid w:val="00880084"/>
    <w:rsid w:val="008B43E3"/>
    <w:rsid w:val="008B7938"/>
    <w:rsid w:val="008E3873"/>
    <w:rsid w:val="009015DB"/>
    <w:rsid w:val="00A72F9B"/>
    <w:rsid w:val="00B91FDE"/>
    <w:rsid w:val="00BD2B1E"/>
    <w:rsid w:val="00C54673"/>
    <w:rsid w:val="00C64F51"/>
    <w:rsid w:val="00CA29D8"/>
    <w:rsid w:val="00DB78F5"/>
    <w:rsid w:val="00DC1049"/>
    <w:rsid w:val="00E33488"/>
    <w:rsid w:val="00E64234"/>
    <w:rsid w:val="00EE5B3A"/>
    <w:rsid w:val="00F4244F"/>
    <w:rsid w:val="00F65AB9"/>
    <w:rsid w:val="00F9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545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45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8555D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91C8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91C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91C8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91C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nhideWhenUsed/>
    <w:rsid w:val="00F65AB9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F65A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F65AB9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53678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367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545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45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8555D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91C8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91C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91C8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91C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nhideWhenUsed/>
    <w:rsid w:val="00F65AB9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F65A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F65AB9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53678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367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2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BA418-89C5-49E8-ABA6-0E1356265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5</Pages>
  <Words>1327</Words>
  <Characters>7568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MSI</dc:creator>
  <cp:lastModifiedBy>Пользователь MSI</cp:lastModifiedBy>
  <cp:revision>8</cp:revision>
  <cp:lastPrinted>2022-07-27T23:30:00Z</cp:lastPrinted>
  <dcterms:created xsi:type="dcterms:W3CDTF">2022-07-26T04:56:00Z</dcterms:created>
  <dcterms:modified xsi:type="dcterms:W3CDTF">2022-07-27T23:30:00Z</dcterms:modified>
</cp:coreProperties>
</file>